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57A4" w:rsidRDefault="00E257A4" w:rsidP="00A166D1">
      <w:pPr>
        <w:tabs>
          <w:tab w:val="left" w:pos="540"/>
        </w:tabs>
        <w:rPr>
          <w:sz w:val="28"/>
          <w:szCs w:val="28"/>
        </w:rPr>
      </w:pPr>
    </w:p>
    <w:p w:rsidR="00A166D1" w:rsidRPr="00E257A4" w:rsidRDefault="00A166D1" w:rsidP="00A166D1">
      <w:pPr>
        <w:tabs>
          <w:tab w:val="left" w:pos="540"/>
        </w:tabs>
        <w:jc w:val="right"/>
      </w:pPr>
      <w:r w:rsidRPr="00E257A4">
        <w:t xml:space="preserve">Приложение </w:t>
      </w:r>
    </w:p>
    <w:p w:rsidR="00A166D1" w:rsidRPr="00E257A4" w:rsidRDefault="00A166D1" w:rsidP="00A166D1">
      <w:pPr>
        <w:tabs>
          <w:tab w:val="left" w:pos="540"/>
        </w:tabs>
        <w:jc w:val="right"/>
        <w:rPr>
          <w:sz w:val="22"/>
          <w:szCs w:val="22"/>
        </w:rPr>
      </w:pPr>
      <w:r w:rsidRPr="00E257A4">
        <w:rPr>
          <w:sz w:val="22"/>
          <w:szCs w:val="22"/>
        </w:rPr>
        <w:t xml:space="preserve">К Решению Совета Нижнеомского </w:t>
      </w:r>
    </w:p>
    <w:p w:rsidR="00A166D1" w:rsidRPr="00E257A4" w:rsidRDefault="00A166D1" w:rsidP="00A166D1">
      <w:pPr>
        <w:tabs>
          <w:tab w:val="left" w:pos="540"/>
        </w:tabs>
        <w:jc w:val="right"/>
        <w:rPr>
          <w:sz w:val="22"/>
          <w:szCs w:val="22"/>
        </w:rPr>
      </w:pPr>
      <w:r w:rsidRPr="00E257A4">
        <w:rPr>
          <w:sz w:val="22"/>
          <w:szCs w:val="22"/>
        </w:rPr>
        <w:t>муниципального района</w:t>
      </w:r>
    </w:p>
    <w:p w:rsidR="00A166D1" w:rsidRPr="00E257A4" w:rsidRDefault="00A166D1" w:rsidP="00A166D1">
      <w:pPr>
        <w:tabs>
          <w:tab w:val="left" w:pos="540"/>
        </w:tabs>
        <w:jc w:val="right"/>
        <w:rPr>
          <w:sz w:val="22"/>
          <w:szCs w:val="22"/>
        </w:rPr>
      </w:pPr>
      <w:r w:rsidRPr="00E257A4">
        <w:rPr>
          <w:sz w:val="22"/>
          <w:szCs w:val="22"/>
        </w:rPr>
        <w:t>Омской области</w:t>
      </w:r>
    </w:p>
    <w:p w:rsidR="00A166D1" w:rsidRDefault="00A166D1" w:rsidP="00A166D1">
      <w:pPr>
        <w:tabs>
          <w:tab w:val="left" w:pos="540"/>
        </w:tabs>
        <w:jc w:val="right"/>
        <w:rPr>
          <w:sz w:val="28"/>
          <w:szCs w:val="28"/>
        </w:rPr>
      </w:pPr>
      <w:r w:rsidRPr="00E257A4">
        <w:rPr>
          <w:sz w:val="22"/>
          <w:szCs w:val="22"/>
        </w:rPr>
        <w:t>от 13 ноября 2020 г. № 31</w:t>
      </w:r>
      <w:r>
        <w:rPr>
          <w:sz w:val="28"/>
          <w:szCs w:val="28"/>
        </w:rPr>
        <w:t>.</w:t>
      </w:r>
    </w:p>
    <w:p w:rsidR="00A166D1" w:rsidRPr="00431E43" w:rsidRDefault="00A166D1" w:rsidP="00A166D1">
      <w:pPr>
        <w:ind w:right="-119"/>
        <w:rPr>
          <w:sz w:val="28"/>
          <w:szCs w:val="28"/>
        </w:rPr>
      </w:pPr>
    </w:p>
    <w:p w:rsidR="0079163B" w:rsidRDefault="00BC7B16" w:rsidP="0079163B">
      <w:pPr>
        <w:ind w:left="84" w:right="-119"/>
        <w:rPr>
          <w:b/>
        </w:rPr>
      </w:pPr>
      <w:r w:rsidRPr="0079163B">
        <w:rPr>
          <w:b/>
          <w:noProof/>
        </w:rPr>
        <w:drawing>
          <wp:anchor distT="0" distB="0" distL="114300" distR="114300" simplePos="0" relativeHeight="251657728" behindDoc="1" locked="1" layoutInCell="1" allowOverlap="1">
            <wp:simplePos x="0" y="0"/>
            <wp:positionH relativeFrom="column">
              <wp:posOffset>-530860</wp:posOffset>
            </wp:positionH>
            <wp:positionV relativeFrom="paragraph">
              <wp:posOffset>-209550</wp:posOffset>
            </wp:positionV>
            <wp:extent cx="6703695" cy="9076055"/>
            <wp:effectExtent l="19050" t="0" r="1905" b="0"/>
            <wp:wrapNone/>
            <wp:docPr id="4" name="Рисунок 2" descr="Рамка для запис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амка для записок"/>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703695" cy="9076055"/>
                    </a:xfrm>
                    <a:prstGeom prst="rect">
                      <a:avLst/>
                    </a:prstGeom>
                    <a:noFill/>
                    <a:ln>
                      <a:noFill/>
                    </a:ln>
                  </pic:spPr>
                </pic:pic>
              </a:graphicData>
            </a:graphic>
          </wp:anchor>
        </w:drawing>
      </w:r>
      <w:r w:rsidR="0079163B">
        <w:rPr>
          <w:b/>
        </w:rPr>
        <w:t xml:space="preserve">                </w:t>
      </w:r>
      <w:r w:rsidR="00A15327" w:rsidRPr="0079163B">
        <w:rPr>
          <w:b/>
        </w:rPr>
        <w:t xml:space="preserve">АДМИНИСТРАЦИЯ </w:t>
      </w:r>
      <w:r w:rsidR="000C63F4" w:rsidRPr="0079163B">
        <w:rPr>
          <w:b/>
        </w:rPr>
        <w:t>НИЖНЕОМ</w:t>
      </w:r>
      <w:r w:rsidR="00A15327" w:rsidRPr="0079163B">
        <w:rPr>
          <w:b/>
        </w:rPr>
        <w:t>СКОГО МУНИЦИПАЛЬНОГО</w:t>
      </w:r>
    </w:p>
    <w:p w:rsidR="00A15327" w:rsidRPr="0079163B" w:rsidRDefault="0079163B" w:rsidP="0079163B">
      <w:pPr>
        <w:ind w:left="84" w:right="-119"/>
        <w:rPr>
          <w:b/>
        </w:rPr>
      </w:pPr>
      <w:r>
        <w:rPr>
          <w:b/>
        </w:rPr>
        <w:t xml:space="preserve">                                             </w:t>
      </w:r>
      <w:r w:rsidR="00A15327" w:rsidRPr="0079163B">
        <w:rPr>
          <w:b/>
          <w:bCs/>
        </w:rPr>
        <w:t>РАЙОНА ОМСКОЙ ОБЛАСТИ</w:t>
      </w:r>
    </w:p>
    <w:p w:rsidR="00A15327" w:rsidRPr="0079163B" w:rsidRDefault="00A15327" w:rsidP="00A15327">
      <w:pPr>
        <w:jc w:val="center"/>
        <w:rPr>
          <w:b/>
        </w:rPr>
      </w:pPr>
    </w:p>
    <w:p w:rsidR="00A15327" w:rsidRPr="0079163B" w:rsidRDefault="0079163B" w:rsidP="0079163B">
      <w:pPr>
        <w:ind w:left="70" w:right="-119"/>
        <w:rPr>
          <w:b/>
        </w:rPr>
      </w:pPr>
      <w:r>
        <w:rPr>
          <w:b/>
        </w:rPr>
        <w:t xml:space="preserve">                    </w:t>
      </w:r>
      <w:r w:rsidR="00A15327" w:rsidRPr="0079163B">
        <w:rPr>
          <w:b/>
        </w:rPr>
        <w:t>ОБЩЕСТВО С ОГРАНИЧЕННОЙ ОТВЕТСТВЕННОСТЬЮ</w:t>
      </w:r>
    </w:p>
    <w:p w:rsidR="00A15327" w:rsidRPr="0079163B" w:rsidRDefault="0079163B" w:rsidP="0079163B">
      <w:pPr>
        <w:ind w:left="84" w:right="-119"/>
        <w:rPr>
          <w:b/>
        </w:rPr>
      </w:pPr>
      <w:r>
        <w:rPr>
          <w:b/>
          <w:bCs/>
        </w:rPr>
        <w:t xml:space="preserve">                                  </w:t>
      </w:r>
      <w:r w:rsidR="00A15327" w:rsidRPr="0079163B">
        <w:rPr>
          <w:b/>
          <w:bCs/>
        </w:rPr>
        <w:t>НАУЧНО - ПРОИЗВОДСТВЕННЫЙ ЦЕНТР</w:t>
      </w:r>
    </w:p>
    <w:p w:rsidR="00A15327" w:rsidRPr="0079163B" w:rsidRDefault="0079163B" w:rsidP="0079163B">
      <w:pPr>
        <w:ind w:left="84" w:right="-119"/>
        <w:rPr>
          <w:b/>
        </w:rPr>
      </w:pPr>
      <w:r>
        <w:rPr>
          <w:b/>
          <w:bCs/>
        </w:rPr>
        <w:t xml:space="preserve">                                         </w:t>
      </w:r>
      <w:r w:rsidR="00A15327" w:rsidRPr="0079163B">
        <w:rPr>
          <w:b/>
          <w:bCs/>
        </w:rPr>
        <w:t>«ЗЕМЕЛЬНЫЕ РЕСУРСЫ СИБИРИ»</w:t>
      </w:r>
    </w:p>
    <w:p w:rsidR="00A15327" w:rsidRPr="000E1440" w:rsidRDefault="00A15327" w:rsidP="00A15327">
      <w:pPr>
        <w:jc w:val="center"/>
        <w:rPr>
          <w:b/>
        </w:rPr>
      </w:pPr>
    </w:p>
    <w:p w:rsidR="000C63F4" w:rsidRPr="000E1440" w:rsidRDefault="000C63F4" w:rsidP="00A15327">
      <w:pPr>
        <w:jc w:val="center"/>
        <w:rPr>
          <w:b/>
        </w:rPr>
      </w:pPr>
    </w:p>
    <w:p w:rsidR="00A15327" w:rsidRPr="000E1440" w:rsidRDefault="00A15327" w:rsidP="00A15327">
      <w:pPr>
        <w:tabs>
          <w:tab w:val="left" w:pos="0"/>
        </w:tabs>
        <w:jc w:val="both"/>
        <w:rPr>
          <w:b/>
          <w:bCs/>
          <w:sz w:val="28"/>
        </w:rPr>
      </w:pPr>
    </w:p>
    <w:p w:rsidR="00A15327" w:rsidRPr="000E1440" w:rsidRDefault="00A15327" w:rsidP="00A15327">
      <w:pPr>
        <w:ind w:left="4500"/>
        <w:jc w:val="both"/>
        <w:rPr>
          <w:b/>
          <w:bCs/>
          <w:sz w:val="26"/>
          <w:szCs w:val="26"/>
        </w:rPr>
      </w:pPr>
    </w:p>
    <w:p w:rsidR="00A15327" w:rsidRPr="000E1440" w:rsidRDefault="00A15327" w:rsidP="00A15327">
      <w:pPr>
        <w:ind w:left="4500"/>
        <w:jc w:val="both"/>
        <w:rPr>
          <w:b/>
          <w:bCs/>
          <w:sz w:val="26"/>
          <w:szCs w:val="26"/>
        </w:rPr>
      </w:pPr>
    </w:p>
    <w:p w:rsidR="00A15327" w:rsidRPr="000E1440" w:rsidRDefault="00A15327" w:rsidP="00A15327">
      <w:pPr>
        <w:tabs>
          <w:tab w:val="left" w:pos="0"/>
        </w:tabs>
        <w:jc w:val="both"/>
        <w:rPr>
          <w:b/>
          <w:bCs/>
          <w:sz w:val="26"/>
          <w:szCs w:val="26"/>
        </w:rPr>
      </w:pPr>
    </w:p>
    <w:p w:rsidR="00A15327" w:rsidRPr="00061D69" w:rsidRDefault="00A15327" w:rsidP="006701A6">
      <w:pPr>
        <w:spacing w:line="360" w:lineRule="auto"/>
        <w:ind w:left="84" w:right="-119"/>
        <w:jc w:val="center"/>
        <w:rPr>
          <w:b/>
          <w:bCs/>
          <w:sz w:val="36"/>
          <w:szCs w:val="36"/>
        </w:rPr>
      </w:pPr>
      <w:r w:rsidRPr="00061D69">
        <w:rPr>
          <w:b/>
          <w:bCs/>
          <w:sz w:val="36"/>
          <w:szCs w:val="36"/>
        </w:rPr>
        <w:t>ПРАВИЛА</w:t>
      </w:r>
    </w:p>
    <w:p w:rsidR="00A15327" w:rsidRPr="00061D69" w:rsidRDefault="00A15327" w:rsidP="006701A6">
      <w:pPr>
        <w:spacing w:line="360" w:lineRule="auto"/>
        <w:ind w:left="84" w:right="-119"/>
        <w:jc w:val="center"/>
        <w:rPr>
          <w:b/>
          <w:bCs/>
          <w:sz w:val="36"/>
          <w:szCs w:val="36"/>
        </w:rPr>
      </w:pPr>
      <w:r w:rsidRPr="00061D69">
        <w:rPr>
          <w:b/>
          <w:bCs/>
          <w:sz w:val="36"/>
          <w:szCs w:val="36"/>
        </w:rPr>
        <w:t>ЗЕМЛЕПОЛЬЗОВАНИЯ И ЗАСТРОЙКИ</w:t>
      </w:r>
    </w:p>
    <w:p w:rsidR="00A15327" w:rsidRPr="00061D69" w:rsidRDefault="000C63F4" w:rsidP="00E257A4">
      <w:pPr>
        <w:spacing w:line="360" w:lineRule="auto"/>
        <w:ind w:left="84" w:right="-119"/>
        <w:jc w:val="center"/>
        <w:rPr>
          <w:b/>
          <w:bCs/>
          <w:sz w:val="36"/>
          <w:szCs w:val="36"/>
        </w:rPr>
      </w:pPr>
      <w:r w:rsidRPr="00061D69">
        <w:rPr>
          <w:b/>
          <w:sz w:val="36"/>
          <w:szCs w:val="36"/>
        </w:rPr>
        <w:t>СОЛОВЕЦ</w:t>
      </w:r>
      <w:r w:rsidR="00A15327" w:rsidRPr="00061D69">
        <w:rPr>
          <w:b/>
          <w:sz w:val="36"/>
          <w:szCs w:val="36"/>
        </w:rPr>
        <w:t>КО</w:t>
      </w:r>
      <w:r w:rsidRPr="00061D69">
        <w:rPr>
          <w:b/>
          <w:sz w:val="36"/>
          <w:szCs w:val="36"/>
        </w:rPr>
        <w:t>ГО</w:t>
      </w:r>
      <w:r w:rsidR="00A15327" w:rsidRPr="00061D69">
        <w:rPr>
          <w:b/>
          <w:sz w:val="36"/>
          <w:szCs w:val="36"/>
        </w:rPr>
        <w:t xml:space="preserve"> </w:t>
      </w:r>
      <w:r w:rsidRPr="00061D69">
        <w:rPr>
          <w:b/>
          <w:sz w:val="36"/>
          <w:szCs w:val="36"/>
        </w:rPr>
        <w:t>СЕЛЬ</w:t>
      </w:r>
      <w:r w:rsidR="00A15327" w:rsidRPr="00061D69">
        <w:rPr>
          <w:b/>
          <w:sz w:val="36"/>
          <w:szCs w:val="36"/>
        </w:rPr>
        <w:t>СКО</w:t>
      </w:r>
      <w:r w:rsidRPr="00061D69">
        <w:rPr>
          <w:b/>
          <w:sz w:val="36"/>
          <w:szCs w:val="36"/>
        </w:rPr>
        <w:t>ГО</w:t>
      </w:r>
      <w:r w:rsidR="00A15327" w:rsidRPr="00061D69">
        <w:rPr>
          <w:b/>
          <w:sz w:val="36"/>
          <w:szCs w:val="36"/>
        </w:rPr>
        <w:t xml:space="preserve"> ПОСЕЛЕНИ</w:t>
      </w:r>
      <w:r w:rsidRPr="00061D69">
        <w:rPr>
          <w:b/>
          <w:sz w:val="36"/>
          <w:szCs w:val="36"/>
        </w:rPr>
        <w:t>Я</w:t>
      </w:r>
      <w:r w:rsidR="00061D69" w:rsidRPr="00061D69">
        <w:rPr>
          <w:b/>
          <w:sz w:val="36"/>
          <w:szCs w:val="36"/>
        </w:rPr>
        <w:t xml:space="preserve">  </w:t>
      </w:r>
      <w:r w:rsidR="00061D69">
        <w:rPr>
          <w:b/>
          <w:sz w:val="36"/>
          <w:szCs w:val="36"/>
        </w:rPr>
        <w:t xml:space="preserve">      </w:t>
      </w:r>
      <w:r w:rsidR="00E257A4" w:rsidRPr="00061D69">
        <w:rPr>
          <w:b/>
          <w:sz w:val="36"/>
          <w:szCs w:val="36"/>
        </w:rPr>
        <w:t>Н</w:t>
      </w:r>
      <w:r w:rsidRPr="00061D69">
        <w:rPr>
          <w:b/>
          <w:sz w:val="36"/>
          <w:szCs w:val="36"/>
        </w:rPr>
        <w:t>ИЖНЕОМ</w:t>
      </w:r>
      <w:r w:rsidR="00A15327" w:rsidRPr="00061D69">
        <w:rPr>
          <w:b/>
          <w:sz w:val="36"/>
          <w:szCs w:val="36"/>
        </w:rPr>
        <w:t>СКОГО МУНИЦИПАЛЬНОГО</w:t>
      </w:r>
      <w:r w:rsidR="00A15327" w:rsidRPr="00061D69">
        <w:rPr>
          <w:b/>
          <w:bCs/>
          <w:sz w:val="36"/>
          <w:szCs w:val="36"/>
        </w:rPr>
        <w:t xml:space="preserve"> РАЙОНА ОМСКОЙ ОБЛАСТИ</w:t>
      </w:r>
    </w:p>
    <w:p w:rsidR="00A15327" w:rsidRPr="000E1440" w:rsidRDefault="00A15327" w:rsidP="006701A6">
      <w:pPr>
        <w:ind w:left="84" w:right="-119"/>
        <w:jc w:val="center"/>
        <w:rPr>
          <w:b/>
          <w:bCs/>
        </w:rPr>
      </w:pPr>
    </w:p>
    <w:p w:rsidR="00A15327" w:rsidRPr="000E1440" w:rsidRDefault="00A15327" w:rsidP="00A15327">
      <w:pPr>
        <w:tabs>
          <w:tab w:val="left" w:pos="0"/>
        </w:tabs>
        <w:jc w:val="center"/>
        <w:rPr>
          <w:b/>
          <w:bCs/>
        </w:rPr>
      </w:pPr>
    </w:p>
    <w:p w:rsidR="00A15327" w:rsidRPr="000E1440" w:rsidRDefault="00A15327" w:rsidP="006701A6">
      <w:pPr>
        <w:ind w:left="70" w:right="-119"/>
        <w:jc w:val="center"/>
        <w:rPr>
          <w:b/>
          <w:bCs/>
          <w:sz w:val="32"/>
          <w:szCs w:val="32"/>
        </w:rPr>
      </w:pPr>
      <w:r w:rsidRPr="000E1440">
        <w:rPr>
          <w:b/>
          <w:bCs/>
          <w:sz w:val="26"/>
          <w:szCs w:val="26"/>
        </w:rPr>
        <w:t>НОРМАТИВНЫЙ ПРАВОВОЙ АКТ</w:t>
      </w:r>
    </w:p>
    <w:p w:rsidR="00A15327" w:rsidRPr="000E1440" w:rsidRDefault="00A15327" w:rsidP="00A15327">
      <w:pPr>
        <w:tabs>
          <w:tab w:val="left" w:pos="0"/>
        </w:tabs>
        <w:jc w:val="center"/>
        <w:rPr>
          <w:b/>
          <w:bCs/>
        </w:rPr>
      </w:pPr>
    </w:p>
    <w:p w:rsidR="00A15327" w:rsidRPr="000E1440" w:rsidRDefault="00A15327" w:rsidP="00A15327">
      <w:pPr>
        <w:tabs>
          <w:tab w:val="left" w:pos="0"/>
        </w:tabs>
        <w:jc w:val="center"/>
        <w:rPr>
          <w:b/>
          <w:bCs/>
        </w:rPr>
      </w:pPr>
    </w:p>
    <w:p w:rsidR="000C63F4" w:rsidRPr="000E1440" w:rsidRDefault="000C63F4" w:rsidP="00A15327">
      <w:pPr>
        <w:tabs>
          <w:tab w:val="left" w:pos="0"/>
        </w:tabs>
        <w:jc w:val="center"/>
        <w:rPr>
          <w:b/>
          <w:bCs/>
        </w:rPr>
      </w:pPr>
    </w:p>
    <w:p w:rsidR="00810230" w:rsidRPr="000E1440" w:rsidRDefault="00810230" w:rsidP="00A15327">
      <w:pPr>
        <w:tabs>
          <w:tab w:val="left" w:pos="0"/>
        </w:tabs>
        <w:jc w:val="center"/>
        <w:rPr>
          <w:b/>
          <w:bCs/>
        </w:rPr>
      </w:pPr>
    </w:p>
    <w:p w:rsidR="000C63F4" w:rsidRPr="000E1440" w:rsidRDefault="000C63F4" w:rsidP="000C63F4">
      <w:pPr>
        <w:ind w:left="84" w:right="-119"/>
        <w:jc w:val="center"/>
        <w:rPr>
          <w:b/>
        </w:rPr>
      </w:pPr>
      <w:r w:rsidRPr="000E1440">
        <w:rPr>
          <w:b/>
        </w:rPr>
        <w:t>муниципальный контракт от 17</w:t>
      </w:r>
      <w:r w:rsidR="0078565E" w:rsidRPr="000E1440">
        <w:rPr>
          <w:b/>
        </w:rPr>
        <w:t xml:space="preserve"> сентября </w:t>
      </w:r>
      <w:r w:rsidRPr="000E1440">
        <w:rPr>
          <w:b/>
        </w:rPr>
        <w:t>2018 г.</w:t>
      </w:r>
      <w:r w:rsidR="0078565E" w:rsidRPr="000E1440">
        <w:rPr>
          <w:b/>
        </w:rPr>
        <w:t xml:space="preserve"> № 18</w:t>
      </w:r>
    </w:p>
    <w:p w:rsidR="00A15327" w:rsidRPr="000E1440" w:rsidRDefault="000C63F4" w:rsidP="000C63F4">
      <w:pPr>
        <w:ind w:left="84" w:right="-119"/>
        <w:jc w:val="center"/>
        <w:rPr>
          <w:b/>
          <w:sz w:val="20"/>
          <w:szCs w:val="20"/>
        </w:rPr>
      </w:pPr>
      <w:r w:rsidRPr="000E1440">
        <w:rPr>
          <w:b/>
        </w:rPr>
        <w:t xml:space="preserve">на выполнение работ по </w:t>
      </w:r>
      <w:r w:rsidR="003102A6" w:rsidRPr="000E1440">
        <w:rPr>
          <w:b/>
        </w:rPr>
        <w:t>Р</w:t>
      </w:r>
      <w:r w:rsidRPr="000E1440">
        <w:rPr>
          <w:b/>
        </w:rPr>
        <w:t xml:space="preserve">азработке документов территориального планирования и градостроительного зонирования, включая подготовку документации для внесения сведений о границах населённых пунктов и границах территориальных зон </w:t>
      </w:r>
      <w:r w:rsidR="00B4649E" w:rsidRPr="000E1440">
        <w:rPr>
          <w:b/>
        </w:rPr>
        <w:br/>
      </w:r>
      <w:r w:rsidRPr="000E1440">
        <w:rPr>
          <w:b/>
        </w:rPr>
        <w:t>в Единый государственный реестр недвижимости</w:t>
      </w:r>
    </w:p>
    <w:p w:rsidR="00A15327" w:rsidRPr="000E1440" w:rsidRDefault="00A15327" w:rsidP="00A15327">
      <w:pPr>
        <w:rPr>
          <w:b/>
          <w:sz w:val="28"/>
          <w:szCs w:val="28"/>
        </w:rPr>
      </w:pPr>
    </w:p>
    <w:p w:rsidR="00A15327" w:rsidRPr="000E1440" w:rsidRDefault="00A15327" w:rsidP="00A15327">
      <w:pPr>
        <w:rPr>
          <w:b/>
          <w:sz w:val="28"/>
          <w:szCs w:val="28"/>
        </w:rPr>
      </w:pPr>
    </w:p>
    <w:p w:rsidR="00A15327" w:rsidRPr="000E1440" w:rsidRDefault="00A15327" w:rsidP="00A15327">
      <w:pPr>
        <w:ind w:firstLine="708"/>
        <w:rPr>
          <w:b/>
          <w:sz w:val="28"/>
          <w:szCs w:val="28"/>
        </w:rPr>
      </w:pPr>
    </w:p>
    <w:p w:rsidR="000C63F4" w:rsidRPr="000E1440" w:rsidRDefault="000C63F4" w:rsidP="006701A6">
      <w:pPr>
        <w:ind w:left="70" w:right="-119" w:firstLine="14"/>
        <w:jc w:val="center"/>
        <w:rPr>
          <w:b/>
          <w:sz w:val="28"/>
          <w:szCs w:val="28"/>
        </w:rPr>
      </w:pPr>
    </w:p>
    <w:p w:rsidR="007B4C25" w:rsidRDefault="007B4C25" w:rsidP="00BC7B16">
      <w:pPr>
        <w:jc w:val="center"/>
        <w:rPr>
          <w:b/>
          <w:sz w:val="26"/>
          <w:szCs w:val="26"/>
        </w:rPr>
      </w:pPr>
    </w:p>
    <w:p w:rsidR="007F4579" w:rsidRDefault="007F4579" w:rsidP="00BC7B16">
      <w:pPr>
        <w:jc w:val="center"/>
        <w:rPr>
          <w:b/>
          <w:sz w:val="26"/>
          <w:szCs w:val="26"/>
        </w:rPr>
      </w:pPr>
    </w:p>
    <w:p w:rsidR="007F4579" w:rsidRDefault="007F4579" w:rsidP="00BC7B16">
      <w:pPr>
        <w:jc w:val="center"/>
        <w:rPr>
          <w:b/>
          <w:sz w:val="26"/>
          <w:szCs w:val="26"/>
        </w:rPr>
      </w:pPr>
    </w:p>
    <w:p w:rsidR="007F4579" w:rsidRPr="000E1440" w:rsidRDefault="007F4579" w:rsidP="00BC7B16">
      <w:pPr>
        <w:jc w:val="center"/>
        <w:rPr>
          <w:b/>
          <w:sz w:val="26"/>
          <w:szCs w:val="26"/>
        </w:rPr>
      </w:pPr>
    </w:p>
    <w:p w:rsidR="003102A6" w:rsidRPr="000E1440" w:rsidRDefault="00875402" w:rsidP="00BC7B16">
      <w:pPr>
        <w:jc w:val="center"/>
        <w:rPr>
          <w:b/>
          <w:sz w:val="26"/>
          <w:szCs w:val="26"/>
        </w:rPr>
      </w:pPr>
      <w:r w:rsidRPr="00875402">
        <w:rPr>
          <w:noProof/>
        </w:rPr>
        <w:pict>
          <v:shapetype id="_x0000_t202" coordsize="21600,21600" o:spt="202" path="m,l,21600r21600,l21600,xe">
            <v:stroke joinstyle="miter"/>
            <v:path gradientshapeok="t" o:connecttype="rect"/>
          </v:shapetype>
          <v:shape id="Надпись 2" o:spid="_x0000_s1026" type="#_x0000_t202" style="position:absolute;left:0;text-align:left;margin-left:205.95pt;margin-top:52.95pt;width:79.4pt;height:22.8pt;z-index:251659776;visibility:visible;mso-wrap-distance-top:3.6pt;mso-wrap-distance-bottom:3.6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" filled="f" stroked="f">
            <v:textbox>
              <w:txbxContent>
                <w:p w:rsidR="00061D69" w:rsidRDefault="00061D69">
                  <w:r w:rsidRPr="00EB2FC2">
                    <w:rPr>
                      <w:b/>
                      <w:sz w:val="26"/>
                      <w:szCs w:val="26"/>
                    </w:rPr>
                    <w:t xml:space="preserve">Омск </w:t>
                  </w:r>
                  <w:r w:rsidRPr="000E1440">
                    <w:rPr>
                      <w:b/>
                      <w:sz w:val="26"/>
                      <w:szCs w:val="26"/>
                    </w:rPr>
                    <w:t>2019</w:t>
                  </w:r>
                </w:p>
              </w:txbxContent>
            </v:textbox>
            <w10:wrap type="square" anchorx="margin"/>
          </v:shape>
        </w:pict>
      </w:r>
    </w:p>
    <w:p w:rsidR="006701A6" w:rsidRPr="000E1440" w:rsidRDefault="006701A6" w:rsidP="00BC7B16">
      <w:pPr>
        <w:ind w:right="-119"/>
        <w:rPr>
          <w:b/>
          <w:sz w:val="26"/>
          <w:szCs w:val="26"/>
        </w:rPr>
        <w:sectPr w:rsidR="006701A6" w:rsidRPr="000E1440" w:rsidSect="00E257A4">
          <w:headerReference w:type="even" r:id="rId9"/>
          <w:type w:val="continuous"/>
          <w:pgSz w:w="11906" w:h="16838"/>
          <w:pgMar w:top="426" w:right="567" w:bottom="426" w:left="1701" w:header="397" w:footer="567" w:gutter="0"/>
          <w:cols w:space="708"/>
          <w:titlePg/>
          <w:docGrid w:linePitch="360"/>
        </w:sectPr>
      </w:pPr>
    </w:p>
    <w:p w:rsidR="00161020" w:rsidRPr="000E1440" w:rsidRDefault="00161020" w:rsidP="00192938">
      <w:pPr>
        <w:tabs>
          <w:tab w:val="left" w:pos="0"/>
        </w:tabs>
        <w:spacing w:after="320"/>
        <w:jc w:val="center"/>
        <w:rPr>
          <w:b/>
          <w:sz w:val="26"/>
          <w:szCs w:val="26"/>
        </w:rPr>
      </w:pPr>
      <w:r w:rsidRPr="000E1440">
        <w:rPr>
          <w:b/>
          <w:sz w:val="26"/>
          <w:szCs w:val="26"/>
        </w:rPr>
        <w:lastRenderedPageBreak/>
        <w:t>СОДЕРЖАНИЕ</w:t>
      </w:r>
    </w:p>
    <w:p w:rsidR="00ED1266" w:rsidRPr="000E1440" w:rsidRDefault="00875402">
      <w:pPr>
        <w:pStyle w:val="13"/>
        <w:tabs>
          <w:tab w:val="left" w:pos="1798"/>
          <w:tab w:val="right" w:pos="9628"/>
        </w:tabs>
        <w:rPr>
          <w:rFonts w:ascii="Calibri" w:hAnsi="Calibri" w:cs="Times New Roman"/>
          <w:b w:val="0"/>
          <w:bCs w:val="0"/>
          <w:noProof/>
          <w:szCs w:val="22"/>
        </w:rPr>
      </w:pPr>
      <w:r w:rsidRPr="000E1440">
        <w:rPr>
          <w:rFonts w:ascii="Calibri" w:hAnsi="Calibri"/>
          <w:szCs w:val="22"/>
        </w:rPr>
        <w:fldChar w:fldCharType="begin"/>
      </w:r>
      <w:r w:rsidR="00134120" w:rsidRPr="000E1440">
        <w:rPr>
          <w:rFonts w:ascii="Calibri" w:hAnsi="Calibri"/>
          <w:szCs w:val="22"/>
        </w:rPr>
        <w:instrText xml:space="preserve"> TOC \o "1-4" \h \z \u </w:instrText>
      </w:r>
      <w:r w:rsidRPr="000E1440">
        <w:rPr>
          <w:rFonts w:ascii="Calibri" w:hAnsi="Calibri"/>
          <w:szCs w:val="22"/>
        </w:rPr>
        <w:fldChar w:fldCharType="separate"/>
      </w:r>
      <w:hyperlink w:anchor="_Toc529522616" w:history="1">
        <w:r w:rsidR="00ED1266" w:rsidRPr="000E1440">
          <w:rPr>
            <w:rStyle w:val="afb"/>
            <w:noProof/>
            <w:color w:val="auto"/>
          </w:rPr>
          <w:t>Часть I</w:t>
        </w:r>
        <w:r w:rsidR="00ED1266" w:rsidRPr="000E1440">
          <w:rPr>
            <w:rFonts w:ascii="Calibri" w:hAnsi="Calibri" w:cs="Times New Roman"/>
            <w:b w:val="0"/>
            <w:bCs w:val="0"/>
            <w:noProof/>
            <w:szCs w:val="22"/>
          </w:rPr>
          <w:tab/>
        </w:r>
        <w:r w:rsidR="00ED1266" w:rsidRPr="000E1440">
          <w:rPr>
            <w:rStyle w:val="afb"/>
            <w:noProof/>
            <w:color w:val="auto"/>
          </w:rPr>
          <w:t>Порядок применения правил землепользования и застройки и внесения в них изменений</w:t>
        </w:r>
        <w:r w:rsidR="00ED1266" w:rsidRPr="000E1440">
          <w:rPr>
            <w:noProof/>
            <w:webHidden/>
          </w:rPr>
          <w:tab/>
        </w:r>
        <w:r w:rsidRPr="000E1440">
          <w:rPr>
            <w:noProof/>
            <w:webHidden/>
          </w:rPr>
          <w:fldChar w:fldCharType="begin"/>
        </w:r>
        <w:r w:rsidR="00ED1266" w:rsidRPr="000E1440">
          <w:rPr>
            <w:noProof/>
            <w:webHidden/>
          </w:rPr>
          <w:instrText xml:space="preserve"> PAGEREF _Toc529522616 \h </w:instrText>
        </w:r>
        <w:r w:rsidRPr="000E1440">
          <w:rPr>
            <w:noProof/>
            <w:webHidden/>
          </w:rPr>
        </w:r>
        <w:r w:rsidRPr="000E1440">
          <w:rPr>
            <w:noProof/>
            <w:webHidden/>
          </w:rPr>
          <w:fldChar w:fldCharType="separate"/>
        </w:r>
        <w:r w:rsidR="005E21A7">
          <w:rPr>
            <w:noProof/>
            <w:webHidden/>
          </w:rPr>
          <w:t>4</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17" w:history="1">
        <w:r w:rsidR="00ED1266" w:rsidRPr="000E1440">
          <w:rPr>
            <w:rStyle w:val="afb"/>
            <w:noProof/>
            <w:color w:val="auto"/>
          </w:rPr>
          <w:t>Глава 1</w:t>
        </w:r>
        <w:r w:rsidR="00ED1266" w:rsidRPr="000E1440">
          <w:rPr>
            <w:rFonts w:ascii="Calibri" w:hAnsi="Calibri" w:cs="Times New Roman"/>
            <w:b w:val="0"/>
            <w:iCs w:val="0"/>
            <w:noProof/>
            <w:szCs w:val="22"/>
          </w:rPr>
          <w:tab/>
        </w:r>
        <w:r w:rsidR="00ED1266" w:rsidRPr="000E1440">
          <w:rPr>
            <w:rStyle w:val="afb"/>
            <w:noProof/>
            <w:color w:val="auto"/>
          </w:rPr>
          <w:t>Общие положения</w:t>
        </w:r>
        <w:r w:rsidR="00ED1266" w:rsidRPr="000E1440">
          <w:rPr>
            <w:noProof/>
            <w:webHidden/>
          </w:rPr>
          <w:tab/>
        </w:r>
        <w:r w:rsidRPr="000E1440">
          <w:rPr>
            <w:noProof/>
            <w:webHidden/>
          </w:rPr>
          <w:fldChar w:fldCharType="begin"/>
        </w:r>
        <w:r w:rsidR="00ED1266" w:rsidRPr="000E1440">
          <w:rPr>
            <w:noProof/>
            <w:webHidden/>
          </w:rPr>
          <w:instrText xml:space="preserve"> PAGEREF _Toc529522617 \h </w:instrText>
        </w:r>
        <w:r w:rsidRPr="000E1440">
          <w:rPr>
            <w:noProof/>
            <w:webHidden/>
          </w:rPr>
        </w:r>
        <w:r w:rsidRPr="000E1440">
          <w:rPr>
            <w:noProof/>
            <w:webHidden/>
          </w:rPr>
          <w:fldChar w:fldCharType="separate"/>
        </w:r>
        <w:r w:rsidR="005E21A7">
          <w:rPr>
            <w:noProof/>
            <w:webHidden/>
          </w:rPr>
          <w:t>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18" w:history="1">
        <w:r w:rsidR="00ED1266" w:rsidRPr="000E1440">
          <w:rPr>
            <w:rStyle w:val="afb"/>
            <w:noProof/>
            <w:color w:val="auto"/>
          </w:rPr>
          <w:t>Статья 1</w:t>
        </w:r>
        <w:r w:rsidR="00ED1266" w:rsidRPr="000E1440">
          <w:rPr>
            <w:rFonts w:ascii="Calibri" w:hAnsi="Calibri" w:cs="Times New Roman"/>
            <w:noProof/>
            <w:szCs w:val="22"/>
          </w:rPr>
          <w:tab/>
        </w:r>
        <w:r w:rsidR="00ED1266" w:rsidRPr="000E1440">
          <w:rPr>
            <w:rStyle w:val="afb"/>
            <w:noProof/>
            <w:color w:val="auto"/>
          </w:rPr>
          <w:t>Основные принципы формирования правил землепользования и застройки Соловецкого сельского поселения Нижнеомского муниципального района Омской области</w:t>
        </w:r>
        <w:r w:rsidR="00ED1266" w:rsidRPr="000E1440">
          <w:rPr>
            <w:noProof/>
            <w:webHidden/>
          </w:rPr>
          <w:tab/>
        </w:r>
        <w:r w:rsidRPr="000E1440">
          <w:rPr>
            <w:noProof/>
            <w:webHidden/>
          </w:rPr>
          <w:fldChar w:fldCharType="begin"/>
        </w:r>
        <w:r w:rsidR="00ED1266" w:rsidRPr="000E1440">
          <w:rPr>
            <w:noProof/>
            <w:webHidden/>
          </w:rPr>
          <w:instrText xml:space="preserve"> PAGEREF _Toc529522618 \h </w:instrText>
        </w:r>
        <w:r w:rsidRPr="000E1440">
          <w:rPr>
            <w:noProof/>
            <w:webHidden/>
          </w:rPr>
        </w:r>
        <w:r w:rsidRPr="000E1440">
          <w:rPr>
            <w:noProof/>
            <w:webHidden/>
          </w:rPr>
          <w:fldChar w:fldCharType="separate"/>
        </w:r>
        <w:r w:rsidR="005E21A7">
          <w:rPr>
            <w:noProof/>
            <w:webHidden/>
          </w:rPr>
          <w:t>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19" w:history="1">
        <w:r w:rsidR="00ED1266" w:rsidRPr="000E1440">
          <w:rPr>
            <w:rStyle w:val="afb"/>
            <w:noProof/>
            <w:color w:val="auto"/>
          </w:rPr>
          <w:t>Статья 2</w:t>
        </w:r>
        <w:r w:rsidR="00ED1266" w:rsidRPr="000E1440">
          <w:rPr>
            <w:rFonts w:ascii="Calibri" w:hAnsi="Calibri" w:cs="Times New Roman"/>
            <w:noProof/>
            <w:szCs w:val="22"/>
          </w:rPr>
          <w:tab/>
        </w:r>
        <w:r w:rsidR="00ED1266" w:rsidRPr="000E1440">
          <w:rPr>
            <w:rStyle w:val="afb"/>
            <w:noProof/>
            <w:color w:val="auto"/>
          </w:rPr>
          <w:t>Назначение и цели разработки правил землепользования и застройки  Соловецкого сельского поселения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_Toc529522619 \h </w:instrText>
        </w:r>
        <w:r w:rsidRPr="000E1440">
          <w:rPr>
            <w:noProof/>
            <w:webHidden/>
          </w:rPr>
        </w:r>
        <w:r w:rsidRPr="000E1440">
          <w:rPr>
            <w:noProof/>
            <w:webHidden/>
          </w:rPr>
          <w:fldChar w:fldCharType="separate"/>
        </w:r>
        <w:r w:rsidR="005E21A7">
          <w:rPr>
            <w:noProof/>
            <w:webHidden/>
          </w:rPr>
          <w:t>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0" w:history="1">
        <w:r w:rsidR="00ED1266" w:rsidRPr="000E1440">
          <w:rPr>
            <w:rStyle w:val="afb"/>
            <w:noProof/>
            <w:color w:val="auto"/>
          </w:rPr>
          <w:t>Статья 3</w:t>
        </w:r>
        <w:r w:rsidR="00ED1266" w:rsidRPr="000E1440">
          <w:rPr>
            <w:rFonts w:ascii="Calibri" w:hAnsi="Calibri" w:cs="Times New Roman"/>
            <w:noProof/>
            <w:szCs w:val="22"/>
          </w:rPr>
          <w:tab/>
        </w:r>
        <w:r w:rsidR="00ED1266" w:rsidRPr="000E1440">
          <w:rPr>
            <w:rStyle w:val="afb"/>
            <w:noProof/>
            <w:color w:val="auto"/>
          </w:rPr>
          <w:t>Состав настоящих Правил и основные требования, предъявляемые к их содержанию</w:t>
        </w:r>
        <w:r w:rsidR="00ED1266" w:rsidRPr="000E1440">
          <w:rPr>
            <w:noProof/>
            <w:webHidden/>
          </w:rPr>
          <w:tab/>
        </w:r>
        <w:r w:rsidRPr="000E1440">
          <w:rPr>
            <w:noProof/>
            <w:webHidden/>
          </w:rPr>
          <w:fldChar w:fldCharType="begin"/>
        </w:r>
        <w:r w:rsidR="00ED1266" w:rsidRPr="000E1440">
          <w:rPr>
            <w:noProof/>
            <w:webHidden/>
          </w:rPr>
          <w:instrText xml:space="preserve"> PAGEREF _Toc529522620 \h </w:instrText>
        </w:r>
        <w:r w:rsidRPr="000E1440">
          <w:rPr>
            <w:noProof/>
            <w:webHidden/>
          </w:rPr>
        </w:r>
        <w:r w:rsidRPr="000E1440">
          <w:rPr>
            <w:noProof/>
            <w:webHidden/>
          </w:rPr>
          <w:fldChar w:fldCharType="separate"/>
        </w:r>
        <w:r w:rsidR="005E21A7">
          <w:rPr>
            <w:noProof/>
            <w:webHidden/>
          </w:rPr>
          <w:t>6</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1" w:history="1">
        <w:r w:rsidR="00ED1266" w:rsidRPr="000E1440">
          <w:rPr>
            <w:rStyle w:val="afb"/>
            <w:noProof/>
            <w:color w:val="auto"/>
          </w:rPr>
          <w:t>Статья 4</w:t>
        </w:r>
        <w:r w:rsidR="00ED1266" w:rsidRPr="000E1440">
          <w:rPr>
            <w:rFonts w:ascii="Calibri" w:hAnsi="Calibri" w:cs="Times New Roman"/>
            <w:noProof/>
            <w:szCs w:val="22"/>
          </w:rPr>
          <w:tab/>
        </w:r>
        <w:r w:rsidR="00ED1266" w:rsidRPr="000E1440">
          <w:rPr>
            <w:rStyle w:val="afb"/>
            <w:noProof/>
            <w:color w:val="auto"/>
          </w:rPr>
          <w:t>Градостроительное зонирование территории Соловецкого сельского поселения, виды и состав территориальных зон</w:t>
        </w:r>
        <w:r w:rsidR="00ED1266" w:rsidRPr="000E1440">
          <w:rPr>
            <w:noProof/>
            <w:webHidden/>
          </w:rPr>
          <w:tab/>
        </w:r>
        <w:r w:rsidRPr="000E1440">
          <w:rPr>
            <w:noProof/>
            <w:webHidden/>
          </w:rPr>
          <w:fldChar w:fldCharType="begin"/>
        </w:r>
        <w:r w:rsidR="00ED1266" w:rsidRPr="000E1440">
          <w:rPr>
            <w:noProof/>
            <w:webHidden/>
          </w:rPr>
          <w:instrText xml:space="preserve"> PAGEREF _Toc529522621 \h </w:instrText>
        </w:r>
        <w:r w:rsidRPr="000E1440">
          <w:rPr>
            <w:noProof/>
            <w:webHidden/>
          </w:rPr>
        </w:r>
        <w:r w:rsidRPr="000E1440">
          <w:rPr>
            <w:noProof/>
            <w:webHidden/>
          </w:rPr>
          <w:fldChar w:fldCharType="separate"/>
        </w:r>
        <w:r w:rsidR="005E21A7">
          <w:rPr>
            <w:noProof/>
            <w:webHidden/>
          </w:rPr>
          <w:t>8</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2" w:history="1">
        <w:r w:rsidR="00ED1266" w:rsidRPr="000E1440">
          <w:rPr>
            <w:rStyle w:val="afb"/>
            <w:noProof/>
            <w:color w:val="auto"/>
          </w:rPr>
          <w:t>Статья 5</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и их применение</w:t>
        </w:r>
        <w:r w:rsidR="00ED1266" w:rsidRPr="000E1440">
          <w:rPr>
            <w:noProof/>
            <w:webHidden/>
          </w:rPr>
          <w:tab/>
        </w:r>
        <w:r w:rsidRPr="000E1440">
          <w:rPr>
            <w:noProof/>
            <w:webHidden/>
          </w:rPr>
          <w:fldChar w:fldCharType="begin"/>
        </w:r>
        <w:r w:rsidR="00ED1266" w:rsidRPr="000E1440">
          <w:rPr>
            <w:noProof/>
            <w:webHidden/>
          </w:rPr>
          <w:instrText xml:space="preserve"> PAGEREF _Toc529522622 \h </w:instrText>
        </w:r>
        <w:r w:rsidRPr="000E1440">
          <w:rPr>
            <w:noProof/>
            <w:webHidden/>
          </w:rPr>
        </w:r>
        <w:r w:rsidRPr="000E1440">
          <w:rPr>
            <w:noProof/>
            <w:webHidden/>
          </w:rPr>
          <w:fldChar w:fldCharType="separate"/>
        </w:r>
        <w:r w:rsidR="005E21A7">
          <w:rPr>
            <w:noProof/>
            <w:webHidden/>
          </w:rPr>
          <w:t>8</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23" w:history="1">
        <w:r w:rsidR="00ED1266" w:rsidRPr="000E1440">
          <w:rPr>
            <w:rStyle w:val="afb"/>
            <w:noProof/>
            <w:color w:val="auto"/>
          </w:rPr>
          <w:t>Глава 2</w:t>
        </w:r>
        <w:r w:rsidR="00ED1266" w:rsidRPr="000E1440">
          <w:rPr>
            <w:rFonts w:ascii="Calibri" w:hAnsi="Calibri" w:cs="Times New Roman"/>
            <w:b w:val="0"/>
            <w:iCs w:val="0"/>
            <w:noProof/>
            <w:szCs w:val="22"/>
          </w:rPr>
          <w:tab/>
        </w:r>
        <w:r w:rsidR="00ED1266" w:rsidRPr="000E1440">
          <w:rPr>
            <w:rStyle w:val="afb"/>
            <w:noProof/>
            <w:color w:val="auto"/>
          </w:rPr>
          <w:t>Регулирование землепользования и застройки Соловецкого сельского поселения органами местного самоуправления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_Toc529522623 \h </w:instrText>
        </w:r>
        <w:r w:rsidRPr="000E1440">
          <w:rPr>
            <w:noProof/>
            <w:webHidden/>
          </w:rPr>
        </w:r>
        <w:r w:rsidRPr="000E1440">
          <w:rPr>
            <w:noProof/>
            <w:webHidden/>
          </w:rPr>
          <w:fldChar w:fldCharType="separate"/>
        </w:r>
        <w:r w:rsidR="005E21A7">
          <w:rPr>
            <w:noProof/>
            <w:webHidden/>
          </w:rPr>
          <w:t>9</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4" w:history="1">
        <w:r w:rsidR="00ED1266" w:rsidRPr="000E1440">
          <w:rPr>
            <w:rStyle w:val="afb"/>
            <w:noProof/>
            <w:color w:val="auto"/>
          </w:rPr>
          <w:t>Статья 6</w:t>
        </w:r>
        <w:r w:rsidR="00ED1266" w:rsidRPr="000E1440">
          <w:rPr>
            <w:rFonts w:ascii="Calibri" w:hAnsi="Calibri" w:cs="Times New Roman"/>
            <w:noProof/>
            <w:szCs w:val="22"/>
          </w:rPr>
          <w:tab/>
        </w:r>
        <w:r w:rsidR="00ED1266" w:rsidRPr="000E1440">
          <w:rPr>
            <w:rStyle w:val="afb"/>
            <w:noProof/>
            <w:color w:val="auto"/>
          </w:rPr>
          <w:t>Органы, уполномоченные регулировать землепользование и застройку в части применения настоящих Правил</w:t>
        </w:r>
        <w:r w:rsidR="00ED1266" w:rsidRPr="000E1440">
          <w:rPr>
            <w:noProof/>
            <w:webHidden/>
          </w:rPr>
          <w:tab/>
        </w:r>
        <w:r w:rsidRPr="000E1440">
          <w:rPr>
            <w:noProof/>
            <w:webHidden/>
          </w:rPr>
          <w:fldChar w:fldCharType="begin"/>
        </w:r>
        <w:r w:rsidR="00ED1266" w:rsidRPr="000E1440">
          <w:rPr>
            <w:noProof/>
            <w:webHidden/>
          </w:rPr>
          <w:instrText xml:space="preserve"> PAGEREF _Toc529522624 \h </w:instrText>
        </w:r>
        <w:r w:rsidRPr="000E1440">
          <w:rPr>
            <w:noProof/>
            <w:webHidden/>
          </w:rPr>
        </w:r>
        <w:r w:rsidRPr="000E1440">
          <w:rPr>
            <w:noProof/>
            <w:webHidden/>
          </w:rPr>
          <w:fldChar w:fldCharType="separate"/>
        </w:r>
        <w:r w:rsidR="005E21A7">
          <w:rPr>
            <w:noProof/>
            <w:webHidden/>
          </w:rPr>
          <w:t>9</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5" w:history="1">
        <w:r w:rsidR="00ED1266" w:rsidRPr="000E1440">
          <w:rPr>
            <w:rStyle w:val="afb"/>
            <w:noProof/>
            <w:color w:val="auto"/>
          </w:rPr>
          <w:t>Статья 7</w:t>
        </w:r>
        <w:r w:rsidR="00ED1266" w:rsidRPr="000E1440">
          <w:rPr>
            <w:rFonts w:ascii="Calibri" w:hAnsi="Calibri" w:cs="Times New Roman"/>
            <w:noProof/>
            <w:szCs w:val="22"/>
          </w:rPr>
          <w:tab/>
        </w:r>
        <w:r w:rsidR="00ED1266" w:rsidRPr="000E1440">
          <w:rPr>
            <w:rStyle w:val="afb"/>
            <w:noProof/>
            <w:color w:val="auto"/>
          </w:rPr>
          <w:t>Полномочия органов местного самоуправления в области регулирования землепользования и застройки в части применения настоящих Правил</w:t>
        </w:r>
        <w:r w:rsidR="00ED1266" w:rsidRPr="000E1440">
          <w:rPr>
            <w:noProof/>
            <w:webHidden/>
          </w:rPr>
          <w:tab/>
        </w:r>
        <w:r w:rsidRPr="000E1440">
          <w:rPr>
            <w:noProof/>
            <w:webHidden/>
          </w:rPr>
          <w:fldChar w:fldCharType="begin"/>
        </w:r>
        <w:r w:rsidR="00ED1266" w:rsidRPr="000E1440">
          <w:rPr>
            <w:noProof/>
            <w:webHidden/>
          </w:rPr>
          <w:instrText xml:space="preserve"> PAGEREF _Toc529522625 \h </w:instrText>
        </w:r>
        <w:r w:rsidRPr="000E1440">
          <w:rPr>
            <w:noProof/>
            <w:webHidden/>
          </w:rPr>
        </w:r>
        <w:r w:rsidRPr="000E1440">
          <w:rPr>
            <w:noProof/>
            <w:webHidden/>
          </w:rPr>
          <w:fldChar w:fldCharType="separate"/>
        </w:r>
        <w:r w:rsidR="005E21A7">
          <w:rPr>
            <w:noProof/>
            <w:webHidden/>
          </w:rPr>
          <w:t>10</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6" w:history="1">
        <w:r w:rsidR="00ED1266" w:rsidRPr="000E1440">
          <w:rPr>
            <w:rStyle w:val="afb"/>
            <w:noProof/>
            <w:color w:val="auto"/>
          </w:rPr>
          <w:t>Статья 8</w:t>
        </w:r>
        <w:r w:rsidR="00ED1266" w:rsidRPr="000E1440">
          <w:rPr>
            <w:rFonts w:ascii="Calibri" w:hAnsi="Calibri" w:cs="Times New Roman"/>
            <w:noProof/>
            <w:szCs w:val="22"/>
          </w:rPr>
          <w:tab/>
        </w:r>
        <w:r w:rsidR="00ED1266" w:rsidRPr="000E1440">
          <w:rPr>
            <w:rStyle w:val="afb"/>
            <w:noProof/>
            <w:color w:val="auto"/>
          </w:rPr>
          <w:t>Основные направления регулирования землепользования и застройки на территории Соловецкого сельского поселения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_Toc529522626 \h </w:instrText>
        </w:r>
        <w:r w:rsidRPr="000E1440">
          <w:rPr>
            <w:noProof/>
            <w:webHidden/>
          </w:rPr>
        </w:r>
        <w:r w:rsidRPr="000E1440">
          <w:rPr>
            <w:noProof/>
            <w:webHidden/>
          </w:rPr>
          <w:fldChar w:fldCharType="separate"/>
        </w:r>
        <w:r w:rsidR="005E21A7">
          <w:rPr>
            <w:noProof/>
            <w:webHidden/>
          </w:rPr>
          <w:t>10</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27" w:history="1">
        <w:r w:rsidR="00ED1266" w:rsidRPr="000E1440">
          <w:rPr>
            <w:rStyle w:val="afb"/>
            <w:noProof/>
            <w:color w:val="auto"/>
          </w:rPr>
          <w:t>Глава 3</w:t>
        </w:r>
        <w:r w:rsidR="00ED1266" w:rsidRPr="000E1440">
          <w:rPr>
            <w:rFonts w:ascii="Calibri" w:hAnsi="Calibri" w:cs="Times New Roman"/>
            <w:b w:val="0"/>
            <w:iCs w:val="0"/>
            <w:noProof/>
            <w:szCs w:val="22"/>
          </w:rPr>
          <w:tab/>
        </w:r>
        <w:r w:rsidR="00ED1266" w:rsidRPr="000E1440">
          <w:rPr>
            <w:rStyle w:val="afb"/>
            <w:noProof/>
            <w:color w:val="auto"/>
          </w:rPr>
          <w:t>Изменение видов разрешенного использования земельных участков и объектов капитального строительства физическими и юридическими лицами</w:t>
        </w:r>
        <w:r w:rsidR="00ED1266" w:rsidRPr="000E1440">
          <w:rPr>
            <w:noProof/>
            <w:webHidden/>
          </w:rPr>
          <w:tab/>
        </w:r>
        <w:r w:rsidRPr="000E1440">
          <w:rPr>
            <w:noProof/>
            <w:webHidden/>
          </w:rPr>
          <w:fldChar w:fldCharType="begin"/>
        </w:r>
        <w:r w:rsidR="00ED1266" w:rsidRPr="000E1440">
          <w:rPr>
            <w:noProof/>
            <w:webHidden/>
          </w:rPr>
          <w:instrText xml:space="preserve"> PAGEREF _Toc529522627 \h </w:instrText>
        </w:r>
        <w:r w:rsidRPr="000E1440">
          <w:rPr>
            <w:noProof/>
            <w:webHidden/>
          </w:rPr>
        </w:r>
        <w:r w:rsidRPr="000E1440">
          <w:rPr>
            <w:noProof/>
            <w:webHidden/>
          </w:rPr>
          <w:fldChar w:fldCharType="separate"/>
        </w:r>
        <w:r w:rsidR="005E21A7">
          <w:rPr>
            <w:noProof/>
            <w:webHidden/>
          </w:rPr>
          <w:t>11</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8" w:history="1">
        <w:r w:rsidR="00ED1266" w:rsidRPr="000E1440">
          <w:rPr>
            <w:rStyle w:val="afb"/>
            <w:noProof/>
            <w:color w:val="auto"/>
          </w:rPr>
          <w:t>Статья 9</w:t>
        </w:r>
        <w:r w:rsidR="00ED1266" w:rsidRPr="000E1440">
          <w:rPr>
            <w:rFonts w:ascii="Calibri" w:hAnsi="Calibri" w:cs="Times New Roman"/>
            <w:noProof/>
            <w:szCs w:val="22"/>
          </w:rPr>
          <w:tab/>
        </w:r>
        <w:r w:rsidR="00ED1266" w:rsidRPr="000E1440">
          <w:rPr>
            <w:rStyle w:val="afb"/>
            <w:noProof/>
            <w:color w:val="auto"/>
          </w:rPr>
          <w:t>Виды разрешенного использования земельных участков и объектов капитального строительства</w:t>
        </w:r>
        <w:r w:rsidR="00ED1266" w:rsidRPr="000E1440">
          <w:rPr>
            <w:noProof/>
            <w:webHidden/>
          </w:rPr>
          <w:tab/>
        </w:r>
        <w:r w:rsidRPr="000E1440">
          <w:rPr>
            <w:noProof/>
            <w:webHidden/>
          </w:rPr>
          <w:fldChar w:fldCharType="begin"/>
        </w:r>
        <w:r w:rsidR="00ED1266" w:rsidRPr="000E1440">
          <w:rPr>
            <w:noProof/>
            <w:webHidden/>
          </w:rPr>
          <w:instrText xml:space="preserve"> PAGEREF _Toc529522628 \h </w:instrText>
        </w:r>
        <w:r w:rsidRPr="000E1440">
          <w:rPr>
            <w:noProof/>
            <w:webHidden/>
          </w:rPr>
        </w:r>
        <w:r w:rsidRPr="000E1440">
          <w:rPr>
            <w:noProof/>
            <w:webHidden/>
          </w:rPr>
          <w:fldChar w:fldCharType="separate"/>
        </w:r>
        <w:r w:rsidR="005E21A7">
          <w:rPr>
            <w:noProof/>
            <w:webHidden/>
          </w:rPr>
          <w:t>11</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29" w:history="1">
        <w:r w:rsidR="00ED1266" w:rsidRPr="000E1440">
          <w:rPr>
            <w:rStyle w:val="afb"/>
            <w:noProof/>
            <w:color w:val="auto"/>
          </w:rPr>
          <w:t>Статья 10</w:t>
        </w:r>
        <w:r w:rsidR="00ED1266" w:rsidRPr="000E1440">
          <w:rPr>
            <w:rFonts w:ascii="Calibri" w:hAnsi="Calibri" w:cs="Times New Roman"/>
            <w:noProof/>
            <w:szCs w:val="22"/>
          </w:rPr>
          <w:tab/>
        </w:r>
        <w:r w:rsidR="00ED1266" w:rsidRPr="000E1440">
          <w:rPr>
            <w:rStyle w:val="afb"/>
            <w:noProof/>
            <w:color w:val="auto"/>
          </w:rPr>
          <w:t>Изменение одного вида разрешенного использования земельных участков и объектов капитального строительства на другой вид</w:t>
        </w:r>
        <w:r w:rsidR="00ED1266" w:rsidRPr="000E1440">
          <w:rPr>
            <w:noProof/>
            <w:webHidden/>
          </w:rPr>
          <w:tab/>
        </w:r>
        <w:r w:rsidRPr="000E1440">
          <w:rPr>
            <w:noProof/>
            <w:webHidden/>
          </w:rPr>
          <w:fldChar w:fldCharType="begin"/>
        </w:r>
        <w:r w:rsidR="00ED1266" w:rsidRPr="000E1440">
          <w:rPr>
            <w:noProof/>
            <w:webHidden/>
          </w:rPr>
          <w:instrText xml:space="preserve"> PAGEREF _Toc529522629 \h </w:instrText>
        </w:r>
        <w:r w:rsidRPr="000E1440">
          <w:rPr>
            <w:noProof/>
            <w:webHidden/>
          </w:rPr>
        </w:r>
        <w:r w:rsidRPr="000E1440">
          <w:rPr>
            <w:noProof/>
            <w:webHidden/>
          </w:rPr>
          <w:fldChar w:fldCharType="separate"/>
        </w:r>
        <w:r w:rsidR="005E21A7">
          <w:rPr>
            <w:noProof/>
            <w:webHidden/>
          </w:rPr>
          <w:t>12</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0" w:history="1">
        <w:r w:rsidR="00ED1266" w:rsidRPr="000E1440">
          <w:rPr>
            <w:rStyle w:val="afb"/>
            <w:noProof/>
            <w:color w:val="auto"/>
          </w:rPr>
          <w:t>Статья 11</w:t>
        </w:r>
        <w:r w:rsidR="00ED1266" w:rsidRPr="000E1440">
          <w:rPr>
            <w:rFonts w:ascii="Calibri" w:hAnsi="Calibri" w:cs="Times New Roman"/>
            <w:noProof/>
            <w:szCs w:val="22"/>
          </w:rPr>
          <w:tab/>
        </w:r>
        <w:r w:rsidR="00ED1266" w:rsidRPr="000E1440">
          <w:rPr>
            <w:rStyle w:val="afb"/>
            <w:noProof/>
            <w:color w:val="auto"/>
          </w:rPr>
          <w:t>Порядок предоставления разрешения на условно разрешенный вид использования земельного участка или объекта капитального строительства</w:t>
        </w:r>
        <w:r w:rsidR="00ED1266" w:rsidRPr="000E1440">
          <w:rPr>
            <w:noProof/>
            <w:webHidden/>
          </w:rPr>
          <w:tab/>
        </w:r>
        <w:r w:rsidRPr="000E1440">
          <w:rPr>
            <w:noProof/>
            <w:webHidden/>
          </w:rPr>
          <w:fldChar w:fldCharType="begin"/>
        </w:r>
        <w:r w:rsidR="00ED1266" w:rsidRPr="000E1440">
          <w:rPr>
            <w:noProof/>
            <w:webHidden/>
          </w:rPr>
          <w:instrText xml:space="preserve"> PAGEREF _Toc529522630 \h </w:instrText>
        </w:r>
        <w:r w:rsidRPr="000E1440">
          <w:rPr>
            <w:noProof/>
            <w:webHidden/>
          </w:rPr>
        </w:r>
        <w:r w:rsidRPr="000E1440">
          <w:rPr>
            <w:noProof/>
            <w:webHidden/>
          </w:rPr>
          <w:fldChar w:fldCharType="separate"/>
        </w:r>
        <w:r w:rsidR="005E21A7">
          <w:rPr>
            <w:noProof/>
            <w:webHidden/>
          </w:rPr>
          <w:t>12</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31" w:history="1">
        <w:r w:rsidR="00ED1266" w:rsidRPr="000E1440">
          <w:rPr>
            <w:rStyle w:val="afb"/>
            <w:noProof/>
            <w:color w:val="auto"/>
          </w:rPr>
          <w:t>Глава 4</w:t>
        </w:r>
        <w:r w:rsidR="00ED1266" w:rsidRPr="000E1440">
          <w:rPr>
            <w:rFonts w:ascii="Calibri" w:hAnsi="Calibri" w:cs="Times New Roman"/>
            <w:b w:val="0"/>
            <w:iCs w:val="0"/>
            <w:noProof/>
            <w:szCs w:val="22"/>
          </w:rPr>
          <w:tab/>
        </w:r>
        <w:r w:rsidR="00ED1266" w:rsidRPr="000E1440">
          <w:rPr>
            <w:rStyle w:val="afb"/>
            <w:noProof/>
            <w:color w:val="auto"/>
          </w:rPr>
          <w:t>Подготовка документации по планировке территории органами местного самоуправления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_Toc529522631 \h </w:instrText>
        </w:r>
        <w:r w:rsidRPr="000E1440">
          <w:rPr>
            <w:noProof/>
            <w:webHidden/>
          </w:rPr>
        </w:r>
        <w:r w:rsidRPr="000E1440">
          <w:rPr>
            <w:noProof/>
            <w:webHidden/>
          </w:rPr>
          <w:fldChar w:fldCharType="separate"/>
        </w:r>
        <w:r w:rsidR="005E21A7">
          <w:rPr>
            <w:noProof/>
            <w:webHidden/>
          </w:rPr>
          <w:t>12</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2" w:history="1">
        <w:r w:rsidR="00ED1266" w:rsidRPr="000E1440">
          <w:rPr>
            <w:rStyle w:val="afb"/>
            <w:noProof/>
            <w:color w:val="auto"/>
          </w:rPr>
          <w:t>Статья 12</w:t>
        </w:r>
        <w:r w:rsidR="00ED1266" w:rsidRPr="000E1440">
          <w:rPr>
            <w:rFonts w:ascii="Calibri" w:hAnsi="Calibri" w:cs="Times New Roman"/>
            <w:noProof/>
            <w:szCs w:val="22"/>
          </w:rPr>
          <w:tab/>
        </w:r>
        <w:r w:rsidR="00ED1266" w:rsidRPr="000E1440">
          <w:rPr>
            <w:rStyle w:val="afb"/>
            <w:noProof/>
            <w:color w:val="auto"/>
          </w:rPr>
          <w:t>Общие положения</w:t>
        </w:r>
        <w:r w:rsidR="00ED1266" w:rsidRPr="000E1440">
          <w:rPr>
            <w:noProof/>
            <w:webHidden/>
          </w:rPr>
          <w:tab/>
        </w:r>
        <w:r w:rsidRPr="000E1440">
          <w:rPr>
            <w:noProof/>
            <w:webHidden/>
          </w:rPr>
          <w:fldChar w:fldCharType="begin"/>
        </w:r>
        <w:r w:rsidR="00ED1266" w:rsidRPr="000E1440">
          <w:rPr>
            <w:noProof/>
            <w:webHidden/>
          </w:rPr>
          <w:instrText xml:space="preserve"> PAGEREF _Toc529522632 \h </w:instrText>
        </w:r>
        <w:r w:rsidRPr="000E1440">
          <w:rPr>
            <w:noProof/>
            <w:webHidden/>
          </w:rPr>
        </w:r>
        <w:r w:rsidRPr="000E1440">
          <w:rPr>
            <w:noProof/>
            <w:webHidden/>
          </w:rPr>
          <w:fldChar w:fldCharType="separate"/>
        </w:r>
        <w:r w:rsidR="005E21A7">
          <w:rPr>
            <w:noProof/>
            <w:webHidden/>
          </w:rPr>
          <w:t>12</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3" w:history="1">
        <w:r w:rsidR="00ED1266" w:rsidRPr="000E1440">
          <w:rPr>
            <w:rStyle w:val="afb"/>
            <w:noProof/>
            <w:color w:val="auto"/>
          </w:rPr>
          <w:t>Статья 13</w:t>
        </w:r>
        <w:r w:rsidR="00ED1266" w:rsidRPr="000E1440">
          <w:rPr>
            <w:rFonts w:ascii="Calibri" w:hAnsi="Calibri" w:cs="Times New Roman"/>
            <w:noProof/>
            <w:szCs w:val="22"/>
          </w:rPr>
          <w:tab/>
        </w:r>
        <w:r w:rsidR="00ED1266" w:rsidRPr="000E1440">
          <w:rPr>
            <w:rStyle w:val="afb"/>
            <w:noProof/>
            <w:color w:val="auto"/>
          </w:rPr>
          <w:t>Подготовка и утверждение документации по планировке территории</w:t>
        </w:r>
        <w:r w:rsidR="00ED1266" w:rsidRPr="000E1440">
          <w:rPr>
            <w:noProof/>
            <w:webHidden/>
          </w:rPr>
          <w:tab/>
        </w:r>
        <w:r w:rsidRPr="000E1440">
          <w:rPr>
            <w:noProof/>
            <w:webHidden/>
          </w:rPr>
          <w:fldChar w:fldCharType="begin"/>
        </w:r>
        <w:r w:rsidR="00ED1266" w:rsidRPr="000E1440">
          <w:rPr>
            <w:noProof/>
            <w:webHidden/>
          </w:rPr>
          <w:instrText xml:space="preserve"> PAGEREF _Toc529522633 \h </w:instrText>
        </w:r>
        <w:r w:rsidRPr="000E1440">
          <w:rPr>
            <w:noProof/>
            <w:webHidden/>
          </w:rPr>
        </w:r>
        <w:r w:rsidRPr="000E1440">
          <w:rPr>
            <w:noProof/>
            <w:webHidden/>
          </w:rPr>
          <w:fldChar w:fldCharType="separate"/>
        </w:r>
        <w:r w:rsidR="005E21A7">
          <w:rPr>
            <w:noProof/>
            <w:webHidden/>
          </w:rPr>
          <w:t>13</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34" w:history="1">
        <w:r w:rsidR="00ED1266" w:rsidRPr="000E1440">
          <w:rPr>
            <w:rStyle w:val="afb"/>
            <w:noProof/>
            <w:color w:val="auto"/>
          </w:rPr>
          <w:t>Глава 5</w:t>
        </w:r>
        <w:r w:rsidR="00ED1266" w:rsidRPr="000E1440">
          <w:rPr>
            <w:rFonts w:ascii="Calibri" w:hAnsi="Calibri" w:cs="Times New Roman"/>
            <w:b w:val="0"/>
            <w:iCs w:val="0"/>
            <w:noProof/>
            <w:szCs w:val="22"/>
          </w:rPr>
          <w:tab/>
        </w:r>
        <w:r w:rsidR="00ED1266" w:rsidRPr="000E1440">
          <w:rPr>
            <w:rStyle w:val="afb"/>
            <w:noProof/>
            <w:color w:val="auto"/>
          </w:rPr>
          <w:t>Проведение общественных обсуждений или публичных слушаний по вопросам землепользования и застройки</w:t>
        </w:r>
        <w:r w:rsidR="00ED1266" w:rsidRPr="000E1440">
          <w:rPr>
            <w:noProof/>
            <w:webHidden/>
          </w:rPr>
          <w:tab/>
        </w:r>
        <w:r w:rsidRPr="000E1440">
          <w:rPr>
            <w:noProof/>
            <w:webHidden/>
          </w:rPr>
          <w:fldChar w:fldCharType="begin"/>
        </w:r>
        <w:r w:rsidR="00ED1266" w:rsidRPr="000E1440">
          <w:rPr>
            <w:noProof/>
            <w:webHidden/>
          </w:rPr>
          <w:instrText xml:space="preserve"> PAGEREF _Toc529522634 \h </w:instrText>
        </w:r>
        <w:r w:rsidRPr="000E1440">
          <w:rPr>
            <w:noProof/>
            <w:webHidden/>
          </w:rPr>
        </w:r>
        <w:r w:rsidRPr="000E1440">
          <w:rPr>
            <w:noProof/>
            <w:webHidden/>
          </w:rPr>
          <w:fldChar w:fldCharType="separate"/>
        </w:r>
        <w:r w:rsidR="005E21A7">
          <w:rPr>
            <w:noProof/>
            <w:webHidden/>
          </w:rPr>
          <w:t>14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5" w:history="1">
        <w:r w:rsidR="00ED1266" w:rsidRPr="000E1440">
          <w:rPr>
            <w:rStyle w:val="afb"/>
            <w:noProof/>
            <w:color w:val="auto"/>
          </w:rPr>
          <w:t>Статья 14</w:t>
        </w:r>
        <w:r w:rsidR="00ED1266" w:rsidRPr="000E1440">
          <w:rPr>
            <w:rFonts w:ascii="Calibri" w:hAnsi="Calibri" w:cs="Times New Roman"/>
            <w:noProof/>
            <w:szCs w:val="22"/>
          </w:rPr>
          <w:tab/>
        </w:r>
        <w:r w:rsidR="00ED1266" w:rsidRPr="000E1440">
          <w:rPr>
            <w:rStyle w:val="afb"/>
            <w:noProof/>
            <w:color w:val="auto"/>
          </w:rPr>
          <w:t>Общие положения</w:t>
        </w:r>
        <w:r w:rsidR="00ED1266" w:rsidRPr="000E1440">
          <w:rPr>
            <w:noProof/>
            <w:webHidden/>
          </w:rPr>
          <w:tab/>
        </w:r>
        <w:r w:rsidRPr="000E1440">
          <w:rPr>
            <w:noProof/>
            <w:webHidden/>
          </w:rPr>
          <w:fldChar w:fldCharType="begin"/>
        </w:r>
        <w:r w:rsidR="00ED1266" w:rsidRPr="000E1440">
          <w:rPr>
            <w:noProof/>
            <w:webHidden/>
          </w:rPr>
          <w:instrText xml:space="preserve"> PAGEREF _Toc529522635 \h </w:instrText>
        </w:r>
        <w:r w:rsidRPr="000E1440">
          <w:rPr>
            <w:noProof/>
            <w:webHidden/>
          </w:rPr>
        </w:r>
        <w:r w:rsidRPr="000E1440">
          <w:rPr>
            <w:noProof/>
            <w:webHidden/>
          </w:rPr>
          <w:fldChar w:fldCharType="separate"/>
        </w:r>
        <w:r w:rsidR="005E21A7">
          <w:rPr>
            <w:noProof/>
            <w:webHidden/>
          </w:rPr>
          <w:t>14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6" w:history="1">
        <w:r w:rsidR="00ED1266" w:rsidRPr="000E1440">
          <w:rPr>
            <w:rStyle w:val="afb"/>
            <w:noProof/>
            <w:color w:val="auto"/>
          </w:rPr>
          <w:t>Статья 15</w:t>
        </w:r>
        <w:r w:rsidR="00ED1266" w:rsidRPr="000E1440">
          <w:rPr>
            <w:rFonts w:ascii="Calibri" w:hAnsi="Calibri" w:cs="Times New Roman"/>
            <w:noProof/>
            <w:szCs w:val="22"/>
          </w:rPr>
          <w:tab/>
        </w:r>
        <w:r w:rsidR="00ED1266" w:rsidRPr="000E1440">
          <w:rPr>
            <w:rStyle w:val="afb"/>
            <w:noProof/>
            <w:color w:val="auto"/>
          </w:rPr>
          <w:t>Порядок организации и проведения общественных обсуждений или публичных слушаний по проекту о внесении изменений в настоящие Правила</w:t>
        </w:r>
        <w:r w:rsidR="00ED1266" w:rsidRPr="000E1440">
          <w:rPr>
            <w:noProof/>
            <w:webHidden/>
          </w:rPr>
          <w:tab/>
        </w:r>
        <w:r w:rsidRPr="000E1440">
          <w:rPr>
            <w:noProof/>
            <w:webHidden/>
          </w:rPr>
          <w:fldChar w:fldCharType="begin"/>
        </w:r>
        <w:r w:rsidR="00ED1266" w:rsidRPr="000E1440">
          <w:rPr>
            <w:noProof/>
            <w:webHidden/>
          </w:rPr>
          <w:instrText xml:space="preserve"> PAGEREF _Toc529522636 \h </w:instrText>
        </w:r>
        <w:r w:rsidRPr="000E1440">
          <w:rPr>
            <w:noProof/>
            <w:webHidden/>
          </w:rPr>
        </w:r>
        <w:r w:rsidRPr="000E1440">
          <w:rPr>
            <w:noProof/>
            <w:webHidden/>
          </w:rPr>
          <w:fldChar w:fldCharType="separate"/>
        </w:r>
        <w:r w:rsidR="005E21A7">
          <w:rPr>
            <w:noProof/>
            <w:webHidden/>
          </w:rPr>
          <w:t>15</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37" w:history="1">
        <w:r w:rsidR="00ED1266" w:rsidRPr="000E1440">
          <w:rPr>
            <w:rStyle w:val="afb"/>
            <w:noProof/>
            <w:color w:val="auto"/>
          </w:rPr>
          <w:t>Глава 6</w:t>
        </w:r>
        <w:r w:rsidR="00ED1266" w:rsidRPr="000E1440">
          <w:rPr>
            <w:rFonts w:ascii="Calibri" w:hAnsi="Calibri" w:cs="Times New Roman"/>
            <w:b w:val="0"/>
            <w:iCs w:val="0"/>
            <w:noProof/>
            <w:szCs w:val="22"/>
          </w:rPr>
          <w:tab/>
        </w:r>
        <w:r w:rsidR="00ED1266" w:rsidRPr="000E1440">
          <w:rPr>
            <w:rStyle w:val="afb"/>
            <w:noProof/>
            <w:color w:val="auto"/>
          </w:rPr>
          <w:t>Внесение изменений в настоящие Правила</w:t>
        </w:r>
        <w:r w:rsidR="00ED1266" w:rsidRPr="000E1440">
          <w:rPr>
            <w:noProof/>
            <w:webHidden/>
          </w:rPr>
          <w:tab/>
        </w:r>
        <w:r w:rsidRPr="000E1440">
          <w:rPr>
            <w:noProof/>
            <w:webHidden/>
          </w:rPr>
          <w:fldChar w:fldCharType="begin"/>
        </w:r>
        <w:r w:rsidR="00ED1266" w:rsidRPr="000E1440">
          <w:rPr>
            <w:noProof/>
            <w:webHidden/>
          </w:rPr>
          <w:instrText xml:space="preserve"> PAGEREF _Toc529522637 \h </w:instrText>
        </w:r>
        <w:r w:rsidRPr="000E1440">
          <w:rPr>
            <w:noProof/>
            <w:webHidden/>
          </w:rPr>
        </w:r>
        <w:r w:rsidRPr="000E1440">
          <w:rPr>
            <w:noProof/>
            <w:webHidden/>
          </w:rPr>
          <w:fldChar w:fldCharType="separate"/>
        </w:r>
        <w:r w:rsidR="005E21A7">
          <w:rPr>
            <w:noProof/>
            <w:webHidden/>
          </w:rPr>
          <w:t>15</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8" w:history="1">
        <w:r w:rsidR="00ED1266" w:rsidRPr="000E1440">
          <w:rPr>
            <w:rStyle w:val="afb"/>
            <w:noProof/>
            <w:color w:val="auto"/>
          </w:rPr>
          <w:t>Статья 16</w:t>
        </w:r>
        <w:r w:rsidR="00ED1266" w:rsidRPr="000E1440">
          <w:rPr>
            <w:rFonts w:ascii="Calibri" w:hAnsi="Calibri" w:cs="Times New Roman"/>
            <w:noProof/>
            <w:szCs w:val="22"/>
          </w:rPr>
          <w:tab/>
        </w:r>
        <w:r w:rsidR="00ED1266" w:rsidRPr="000E1440">
          <w:rPr>
            <w:rStyle w:val="afb"/>
            <w:noProof/>
            <w:color w:val="auto"/>
          </w:rPr>
          <w:t>Основания для рассмотрения Главой Нижнеомского муниципального района вопроса о внесении изменений в настоящие Правила</w:t>
        </w:r>
        <w:r w:rsidR="00ED1266" w:rsidRPr="000E1440">
          <w:rPr>
            <w:noProof/>
            <w:webHidden/>
          </w:rPr>
          <w:tab/>
        </w:r>
        <w:r w:rsidRPr="000E1440">
          <w:rPr>
            <w:noProof/>
            <w:webHidden/>
          </w:rPr>
          <w:fldChar w:fldCharType="begin"/>
        </w:r>
        <w:r w:rsidR="00ED1266" w:rsidRPr="000E1440">
          <w:rPr>
            <w:noProof/>
            <w:webHidden/>
          </w:rPr>
          <w:instrText xml:space="preserve"> PAGEREF _Toc529522638 \h </w:instrText>
        </w:r>
        <w:r w:rsidRPr="000E1440">
          <w:rPr>
            <w:noProof/>
            <w:webHidden/>
          </w:rPr>
        </w:r>
        <w:r w:rsidRPr="000E1440">
          <w:rPr>
            <w:noProof/>
            <w:webHidden/>
          </w:rPr>
          <w:fldChar w:fldCharType="separate"/>
        </w:r>
        <w:r w:rsidR="005E21A7">
          <w:rPr>
            <w:noProof/>
            <w:webHidden/>
          </w:rPr>
          <w:t>15</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39" w:history="1">
        <w:r w:rsidR="00ED1266" w:rsidRPr="000E1440">
          <w:rPr>
            <w:rStyle w:val="afb"/>
            <w:noProof/>
            <w:color w:val="auto"/>
          </w:rPr>
          <w:t>Статья 17</w:t>
        </w:r>
        <w:r w:rsidR="00ED1266" w:rsidRPr="000E1440">
          <w:rPr>
            <w:rFonts w:ascii="Calibri" w:hAnsi="Calibri" w:cs="Times New Roman"/>
            <w:noProof/>
            <w:szCs w:val="22"/>
          </w:rPr>
          <w:tab/>
        </w:r>
        <w:r w:rsidR="00ED1266" w:rsidRPr="000E1440">
          <w:rPr>
            <w:rStyle w:val="afb"/>
            <w:noProof/>
            <w:color w:val="auto"/>
          </w:rPr>
          <w:t>Лица, имеющие право вносить предложения об изменении настоящих Правил в Комиссию</w:t>
        </w:r>
        <w:r w:rsidR="00ED1266" w:rsidRPr="000E1440">
          <w:rPr>
            <w:noProof/>
            <w:webHidden/>
          </w:rPr>
          <w:tab/>
        </w:r>
        <w:r w:rsidRPr="000E1440">
          <w:rPr>
            <w:noProof/>
            <w:webHidden/>
          </w:rPr>
          <w:fldChar w:fldCharType="begin"/>
        </w:r>
        <w:r w:rsidR="00ED1266" w:rsidRPr="000E1440">
          <w:rPr>
            <w:noProof/>
            <w:webHidden/>
          </w:rPr>
          <w:instrText xml:space="preserve"> PAGEREF _Toc529522639 \h </w:instrText>
        </w:r>
        <w:r w:rsidRPr="000E1440">
          <w:rPr>
            <w:noProof/>
            <w:webHidden/>
          </w:rPr>
        </w:r>
        <w:r w:rsidRPr="000E1440">
          <w:rPr>
            <w:noProof/>
            <w:webHidden/>
          </w:rPr>
          <w:fldChar w:fldCharType="separate"/>
        </w:r>
        <w:r w:rsidR="005E21A7">
          <w:rPr>
            <w:noProof/>
            <w:webHidden/>
          </w:rPr>
          <w:t>16</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40" w:history="1">
        <w:r w:rsidR="00ED1266" w:rsidRPr="000E1440">
          <w:rPr>
            <w:rStyle w:val="afb"/>
            <w:noProof/>
            <w:color w:val="auto"/>
          </w:rPr>
          <w:t>Статья 18</w:t>
        </w:r>
        <w:r w:rsidR="00ED1266" w:rsidRPr="000E1440">
          <w:rPr>
            <w:rFonts w:ascii="Calibri" w:hAnsi="Calibri" w:cs="Times New Roman"/>
            <w:noProof/>
            <w:szCs w:val="22"/>
          </w:rPr>
          <w:tab/>
        </w:r>
        <w:r w:rsidR="00ED1266" w:rsidRPr="000E1440">
          <w:rPr>
            <w:rStyle w:val="afb"/>
            <w:noProof/>
            <w:color w:val="auto"/>
          </w:rPr>
          <w:t>Порядок подготовки изменений в настоящие Правила</w:t>
        </w:r>
        <w:r w:rsidR="00ED1266" w:rsidRPr="000E1440">
          <w:rPr>
            <w:noProof/>
            <w:webHidden/>
          </w:rPr>
          <w:tab/>
        </w:r>
        <w:r w:rsidRPr="000E1440">
          <w:rPr>
            <w:noProof/>
            <w:webHidden/>
          </w:rPr>
          <w:fldChar w:fldCharType="begin"/>
        </w:r>
        <w:r w:rsidR="00ED1266" w:rsidRPr="000E1440">
          <w:rPr>
            <w:noProof/>
            <w:webHidden/>
          </w:rPr>
          <w:instrText xml:space="preserve"> PAGEREF _Toc529522640 \h </w:instrText>
        </w:r>
        <w:r w:rsidRPr="000E1440">
          <w:rPr>
            <w:noProof/>
            <w:webHidden/>
          </w:rPr>
        </w:r>
        <w:r w:rsidRPr="000E1440">
          <w:rPr>
            <w:noProof/>
            <w:webHidden/>
          </w:rPr>
          <w:fldChar w:fldCharType="separate"/>
        </w:r>
        <w:r w:rsidR="005E21A7">
          <w:rPr>
            <w:noProof/>
            <w:webHidden/>
          </w:rPr>
          <w:t>16</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41" w:history="1">
        <w:r w:rsidR="00ED1266" w:rsidRPr="000E1440">
          <w:rPr>
            <w:rStyle w:val="afb"/>
            <w:noProof/>
            <w:color w:val="auto"/>
          </w:rPr>
          <w:t>Статья 19</w:t>
        </w:r>
        <w:r w:rsidR="00ED1266" w:rsidRPr="000E1440">
          <w:rPr>
            <w:rFonts w:ascii="Calibri" w:hAnsi="Calibri" w:cs="Times New Roman"/>
            <w:noProof/>
            <w:szCs w:val="22"/>
          </w:rPr>
          <w:tab/>
        </w:r>
        <w:r w:rsidR="00ED1266" w:rsidRPr="000E1440">
          <w:rPr>
            <w:rStyle w:val="afb"/>
            <w:noProof/>
            <w:color w:val="auto"/>
          </w:rPr>
          <w:t>Внесение изменений в настоящие Правила</w:t>
        </w:r>
        <w:r w:rsidR="00ED1266" w:rsidRPr="000E1440">
          <w:rPr>
            <w:noProof/>
            <w:webHidden/>
          </w:rPr>
          <w:tab/>
        </w:r>
        <w:r w:rsidRPr="000E1440">
          <w:rPr>
            <w:noProof/>
            <w:webHidden/>
          </w:rPr>
          <w:fldChar w:fldCharType="begin"/>
        </w:r>
        <w:r w:rsidR="00ED1266" w:rsidRPr="000E1440">
          <w:rPr>
            <w:noProof/>
            <w:webHidden/>
          </w:rPr>
          <w:instrText xml:space="preserve"> PAGEREF _Toc529522641 \h </w:instrText>
        </w:r>
        <w:r w:rsidRPr="000E1440">
          <w:rPr>
            <w:noProof/>
            <w:webHidden/>
          </w:rPr>
        </w:r>
        <w:r w:rsidRPr="000E1440">
          <w:rPr>
            <w:noProof/>
            <w:webHidden/>
          </w:rPr>
          <w:fldChar w:fldCharType="separate"/>
        </w:r>
        <w:r w:rsidR="005E21A7">
          <w:rPr>
            <w:noProof/>
            <w:webHidden/>
          </w:rPr>
          <w:t>17</w:t>
        </w:r>
        <w:r w:rsidRPr="000E1440">
          <w:rPr>
            <w:noProof/>
            <w:webHidden/>
          </w:rPr>
          <w:fldChar w:fldCharType="end"/>
        </w:r>
      </w:hyperlink>
    </w:p>
    <w:p w:rsidR="000974A5" w:rsidRPr="000E1440" w:rsidRDefault="000974A5">
      <w:pPr>
        <w:rPr>
          <w:rStyle w:val="afb"/>
          <w:rFonts w:cs="Calibri"/>
          <w:b/>
          <w:iCs/>
          <w:noProof/>
          <w:color w:val="auto"/>
          <w:sz w:val="22"/>
          <w:szCs w:val="20"/>
        </w:rPr>
      </w:pPr>
      <w:r w:rsidRPr="000E1440">
        <w:rPr>
          <w:rStyle w:val="afb"/>
          <w:noProof/>
          <w:color w:val="auto"/>
        </w:rPr>
        <w:br w:type="page"/>
      </w:r>
    </w:p>
    <w:p w:rsidR="00ED1266" w:rsidRPr="000E1440" w:rsidRDefault="00875402">
      <w:pPr>
        <w:pStyle w:val="23"/>
        <w:rPr>
          <w:rFonts w:ascii="Calibri" w:hAnsi="Calibri" w:cs="Times New Roman"/>
          <w:b w:val="0"/>
          <w:iCs w:val="0"/>
          <w:noProof/>
          <w:szCs w:val="22"/>
        </w:rPr>
      </w:pPr>
      <w:hyperlink w:anchor="_Toc529522642" w:history="1">
        <w:r w:rsidR="00ED1266" w:rsidRPr="000E1440">
          <w:rPr>
            <w:rStyle w:val="afb"/>
            <w:noProof/>
            <w:color w:val="auto"/>
          </w:rPr>
          <w:t>Глава 7</w:t>
        </w:r>
        <w:r w:rsidR="00ED1266" w:rsidRPr="000E1440">
          <w:rPr>
            <w:rFonts w:ascii="Calibri" w:hAnsi="Calibri" w:cs="Times New Roman"/>
            <w:b w:val="0"/>
            <w:iCs w:val="0"/>
            <w:noProof/>
            <w:szCs w:val="22"/>
          </w:rPr>
          <w:tab/>
        </w:r>
        <w:r w:rsidR="00ED1266" w:rsidRPr="000E1440">
          <w:rPr>
            <w:rStyle w:val="afb"/>
            <w:noProof/>
            <w:color w:val="auto"/>
          </w:rPr>
          <w:t>Регулирование иных вопросов землепользования и застройки</w:t>
        </w:r>
        <w:r w:rsidR="00ED1266" w:rsidRPr="000E1440">
          <w:rPr>
            <w:noProof/>
            <w:webHidden/>
          </w:rPr>
          <w:tab/>
        </w:r>
        <w:r w:rsidRPr="000E1440">
          <w:rPr>
            <w:noProof/>
            <w:webHidden/>
          </w:rPr>
          <w:fldChar w:fldCharType="begin"/>
        </w:r>
        <w:r w:rsidR="00ED1266" w:rsidRPr="000E1440">
          <w:rPr>
            <w:noProof/>
            <w:webHidden/>
          </w:rPr>
          <w:instrText xml:space="preserve"> PAGEREF _Toc529522642 \h </w:instrText>
        </w:r>
        <w:r w:rsidRPr="000E1440">
          <w:rPr>
            <w:noProof/>
            <w:webHidden/>
          </w:rPr>
        </w:r>
        <w:r w:rsidRPr="000E1440">
          <w:rPr>
            <w:noProof/>
            <w:webHidden/>
          </w:rPr>
          <w:fldChar w:fldCharType="separate"/>
        </w:r>
        <w:r w:rsidR="005E21A7">
          <w:rPr>
            <w:noProof/>
            <w:webHidden/>
          </w:rPr>
          <w:t>17</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43" w:history="1">
        <w:r w:rsidR="00ED1266" w:rsidRPr="000E1440">
          <w:rPr>
            <w:rStyle w:val="afb"/>
            <w:noProof/>
            <w:color w:val="auto"/>
          </w:rPr>
          <w:t>Статья 20</w:t>
        </w:r>
        <w:r w:rsidR="00ED1266" w:rsidRPr="000E1440">
          <w:rPr>
            <w:rFonts w:ascii="Calibri" w:hAnsi="Calibri" w:cs="Times New Roman"/>
            <w:noProof/>
            <w:szCs w:val="22"/>
          </w:rPr>
          <w:tab/>
        </w:r>
        <w:r w:rsidR="00ED1266" w:rsidRPr="000E1440">
          <w:rPr>
            <w:rStyle w:val="afb"/>
            <w:noProof/>
            <w:color w:val="auto"/>
          </w:rPr>
          <w:t>Действие настоящих Правил по отношению к градостроительной документации</w:t>
        </w:r>
        <w:r w:rsidR="00ED1266" w:rsidRPr="000E1440">
          <w:rPr>
            <w:noProof/>
            <w:webHidden/>
          </w:rPr>
          <w:tab/>
        </w:r>
        <w:r w:rsidRPr="000E1440">
          <w:rPr>
            <w:noProof/>
            <w:webHidden/>
          </w:rPr>
          <w:fldChar w:fldCharType="begin"/>
        </w:r>
        <w:r w:rsidR="00ED1266" w:rsidRPr="000E1440">
          <w:rPr>
            <w:noProof/>
            <w:webHidden/>
          </w:rPr>
          <w:instrText xml:space="preserve"> PAGEREF _Toc529522643 \h </w:instrText>
        </w:r>
        <w:r w:rsidRPr="000E1440">
          <w:rPr>
            <w:noProof/>
            <w:webHidden/>
          </w:rPr>
        </w:r>
        <w:r w:rsidRPr="000E1440">
          <w:rPr>
            <w:noProof/>
            <w:webHidden/>
          </w:rPr>
          <w:fldChar w:fldCharType="separate"/>
        </w:r>
        <w:r w:rsidR="005E21A7">
          <w:rPr>
            <w:noProof/>
            <w:webHidden/>
          </w:rPr>
          <w:t>17</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44" w:history="1">
        <w:r w:rsidR="00ED1266" w:rsidRPr="000E1440">
          <w:rPr>
            <w:rStyle w:val="afb"/>
            <w:noProof/>
            <w:color w:val="auto"/>
          </w:rPr>
          <w:t>Статья 21</w:t>
        </w:r>
        <w:r w:rsidR="00ED1266" w:rsidRPr="000E1440">
          <w:rPr>
            <w:rFonts w:ascii="Calibri" w:hAnsi="Calibri" w:cs="Times New Roman"/>
            <w:noProof/>
            <w:szCs w:val="22"/>
          </w:rPr>
          <w:tab/>
        </w:r>
        <w:r w:rsidR="00ED1266" w:rsidRPr="000E1440">
          <w:rPr>
            <w:rStyle w:val="afb"/>
            <w:noProof/>
            <w:color w:val="auto"/>
          </w:rPr>
          <w:t>Ответственность за нарушение настоящих Правил</w:t>
        </w:r>
        <w:r w:rsidR="00ED1266" w:rsidRPr="000E1440">
          <w:rPr>
            <w:noProof/>
            <w:webHidden/>
          </w:rPr>
          <w:tab/>
        </w:r>
        <w:r w:rsidRPr="000E1440">
          <w:rPr>
            <w:noProof/>
            <w:webHidden/>
          </w:rPr>
          <w:fldChar w:fldCharType="begin"/>
        </w:r>
        <w:r w:rsidR="00ED1266" w:rsidRPr="000E1440">
          <w:rPr>
            <w:noProof/>
            <w:webHidden/>
          </w:rPr>
          <w:instrText xml:space="preserve"> PAGEREF _Toc529522644 \h </w:instrText>
        </w:r>
        <w:r w:rsidRPr="000E1440">
          <w:rPr>
            <w:noProof/>
            <w:webHidden/>
          </w:rPr>
        </w:r>
        <w:r w:rsidRPr="000E1440">
          <w:rPr>
            <w:noProof/>
            <w:webHidden/>
          </w:rPr>
          <w:fldChar w:fldCharType="separate"/>
        </w:r>
        <w:r w:rsidR="005E21A7">
          <w:rPr>
            <w:noProof/>
            <w:webHidden/>
          </w:rPr>
          <w:t>19</w:t>
        </w:r>
        <w:r w:rsidRPr="000E1440">
          <w:rPr>
            <w:noProof/>
            <w:webHidden/>
          </w:rPr>
          <w:fldChar w:fldCharType="end"/>
        </w:r>
      </w:hyperlink>
    </w:p>
    <w:p w:rsidR="00ED1266" w:rsidRPr="000E1440" w:rsidRDefault="00875402">
      <w:pPr>
        <w:pStyle w:val="13"/>
        <w:tabs>
          <w:tab w:val="left" w:pos="1798"/>
          <w:tab w:val="right" w:pos="9628"/>
        </w:tabs>
        <w:rPr>
          <w:rFonts w:ascii="Calibri" w:hAnsi="Calibri" w:cs="Times New Roman"/>
          <w:b w:val="0"/>
          <w:bCs w:val="0"/>
          <w:noProof/>
          <w:szCs w:val="22"/>
        </w:rPr>
      </w:pPr>
      <w:hyperlink w:anchor="_Toc529522645" w:history="1">
        <w:r w:rsidR="00ED1266" w:rsidRPr="000E1440">
          <w:rPr>
            <w:rStyle w:val="afb"/>
            <w:noProof/>
            <w:color w:val="auto"/>
          </w:rPr>
          <w:t xml:space="preserve">Часть </w:t>
        </w:r>
        <w:r w:rsidR="00ED1266" w:rsidRPr="000E1440">
          <w:rPr>
            <w:rStyle w:val="afb"/>
            <w:noProof/>
            <w:color w:val="auto"/>
            <w:lang w:val="en-US"/>
          </w:rPr>
          <w:t>II</w:t>
        </w:r>
        <w:r w:rsidR="00ED1266" w:rsidRPr="000E1440">
          <w:rPr>
            <w:rFonts w:ascii="Calibri" w:hAnsi="Calibri" w:cs="Times New Roman"/>
            <w:b w:val="0"/>
            <w:bCs w:val="0"/>
            <w:noProof/>
            <w:szCs w:val="22"/>
          </w:rPr>
          <w:tab/>
        </w:r>
        <w:r w:rsidR="00ED1266" w:rsidRPr="000E1440">
          <w:rPr>
            <w:rStyle w:val="afb"/>
            <w:noProof/>
            <w:color w:val="auto"/>
          </w:rPr>
          <w:t>Карты градостроительного зонирования</w:t>
        </w:r>
        <w:r w:rsidR="00ED1266" w:rsidRPr="000E1440">
          <w:rPr>
            <w:noProof/>
            <w:webHidden/>
          </w:rPr>
          <w:tab/>
        </w:r>
        <w:r w:rsidRPr="000E1440">
          <w:rPr>
            <w:noProof/>
            <w:webHidden/>
          </w:rPr>
          <w:fldChar w:fldCharType="begin"/>
        </w:r>
        <w:r w:rsidR="00ED1266" w:rsidRPr="000E1440">
          <w:rPr>
            <w:noProof/>
            <w:webHidden/>
          </w:rPr>
          <w:instrText xml:space="preserve"> PAGEREF _Toc529522645 \h </w:instrText>
        </w:r>
        <w:r w:rsidRPr="000E1440">
          <w:rPr>
            <w:noProof/>
            <w:webHidden/>
          </w:rPr>
        </w:r>
        <w:r w:rsidRPr="000E1440">
          <w:rPr>
            <w:noProof/>
            <w:webHidden/>
          </w:rPr>
          <w:fldChar w:fldCharType="separate"/>
        </w:r>
        <w:r w:rsidR="005E21A7">
          <w:rPr>
            <w:noProof/>
            <w:webHidden/>
          </w:rPr>
          <w:t>20</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46" w:history="1">
        <w:r w:rsidR="00ED1266" w:rsidRPr="000E1440">
          <w:rPr>
            <w:rStyle w:val="afb"/>
            <w:noProof/>
            <w:color w:val="auto"/>
          </w:rPr>
          <w:t>Статья 22</w:t>
        </w:r>
        <w:r w:rsidR="00ED1266" w:rsidRPr="000E1440">
          <w:rPr>
            <w:rFonts w:ascii="Calibri" w:hAnsi="Calibri" w:cs="Times New Roman"/>
            <w:noProof/>
            <w:szCs w:val="22"/>
          </w:rPr>
          <w:tab/>
        </w:r>
        <w:r w:rsidR="00ED1266" w:rsidRPr="000E1440">
          <w:rPr>
            <w:rStyle w:val="afb"/>
            <w:noProof/>
            <w:color w:val="auto"/>
          </w:rPr>
          <w:t>Карта градостроительного зонирования территории Соловецкого сельского поселения Нижнеомского муниципального района Омской области</w:t>
        </w:r>
        <w:r w:rsidR="00ED1266" w:rsidRPr="000E1440">
          <w:rPr>
            <w:noProof/>
            <w:webHidden/>
          </w:rPr>
          <w:tab/>
        </w:r>
        <w:r w:rsidRPr="000E1440">
          <w:rPr>
            <w:noProof/>
            <w:webHidden/>
          </w:rPr>
          <w:fldChar w:fldCharType="begin"/>
        </w:r>
        <w:r w:rsidR="00ED1266" w:rsidRPr="000E1440">
          <w:rPr>
            <w:noProof/>
            <w:webHidden/>
          </w:rPr>
          <w:instrText xml:space="preserve"> PAGEREF _Toc529522646 \h </w:instrText>
        </w:r>
        <w:r w:rsidRPr="000E1440">
          <w:rPr>
            <w:noProof/>
            <w:webHidden/>
          </w:rPr>
        </w:r>
        <w:r w:rsidRPr="000E1440">
          <w:rPr>
            <w:noProof/>
            <w:webHidden/>
          </w:rPr>
          <w:fldChar w:fldCharType="separate"/>
        </w:r>
        <w:r w:rsidR="005E21A7">
          <w:rPr>
            <w:noProof/>
            <w:webHidden/>
          </w:rPr>
          <w:t>20</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47" w:history="1">
        <w:r w:rsidR="00ED1266" w:rsidRPr="000E1440">
          <w:rPr>
            <w:rStyle w:val="afb"/>
            <w:noProof/>
            <w:color w:val="auto"/>
          </w:rPr>
          <w:t>Статья 23</w:t>
        </w:r>
        <w:r w:rsidR="00ED1266" w:rsidRPr="000E1440">
          <w:rPr>
            <w:rFonts w:ascii="Calibri" w:hAnsi="Calibri" w:cs="Times New Roman"/>
            <w:noProof/>
            <w:szCs w:val="22"/>
          </w:rPr>
          <w:tab/>
        </w:r>
        <w:r w:rsidR="00ED1266" w:rsidRPr="000E1440">
          <w:rPr>
            <w:rStyle w:val="afb"/>
            <w:noProof/>
            <w:color w:val="auto"/>
          </w:rPr>
          <w:t>Тематические карты и схемы, применяемые для целей регулирования землепользования и застройки Соловецкого сельского поселения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_Toc529522647 \h </w:instrText>
        </w:r>
        <w:r w:rsidRPr="000E1440">
          <w:rPr>
            <w:noProof/>
            <w:webHidden/>
          </w:rPr>
        </w:r>
        <w:r w:rsidRPr="000E1440">
          <w:rPr>
            <w:noProof/>
            <w:webHidden/>
          </w:rPr>
          <w:fldChar w:fldCharType="separate"/>
        </w:r>
        <w:r w:rsidR="005E21A7">
          <w:rPr>
            <w:noProof/>
            <w:webHidden/>
          </w:rPr>
          <w:t>22</w:t>
        </w:r>
        <w:r w:rsidRPr="000E1440">
          <w:rPr>
            <w:noProof/>
            <w:webHidden/>
          </w:rPr>
          <w:fldChar w:fldCharType="end"/>
        </w:r>
      </w:hyperlink>
    </w:p>
    <w:p w:rsidR="00ED1266" w:rsidRPr="000E1440" w:rsidRDefault="00875402">
      <w:pPr>
        <w:pStyle w:val="13"/>
        <w:tabs>
          <w:tab w:val="left" w:pos="1798"/>
          <w:tab w:val="right" w:pos="9628"/>
        </w:tabs>
        <w:rPr>
          <w:rFonts w:ascii="Calibri" w:hAnsi="Calibri" w:cs="Times New Roman"/>
          <w:b w:val="0"/>
          <w:bCs w:val="0"/>
          <w:noProof/>
          <w:szCs w:val="22"/>
        </w:rPr>
      </w:pPr>
      <w:hyperlink w:anchor="_Toc529522648" w:history="1">
        <w:r w:rsidR="00ED1266" w:rsidRPr="000E1440">
          <w:rPr>
            <w:rStyle w:val="afb"/>
            <w:noProof/>
            <w:color w:val="auto"/>
          </w:rPr>
          <w:t xml:space="preserve">Часть </w:t>
        </w:r>
        <w:r w:rsidR="00ED1266" w:rsidRPr="000E1440">
          <w:rPr>
            <w:rStyle w:val="afb"/>
            <w:noProof/>
            <w:color w:val="auto"/>
            <w:lang w:val="en-US"/>
          </w:rPr>
          <w:t>III</w:t>
        </w:r>
        <w:r w:rsidR="00ED1266" w:rsidRPr="000E1440">
          <w:rPr>
            <w:rFonts w:ascii="Calibri" w:hAnsi="Calibri" w:cs="Times New Roman"/>
            <w:b w:val="0"/>
            <w:bCs w:val="0"/>
            <w:noProof/>
            <w:szCs w:val="22"/>
          </w:rPr>
          <w:tab/>
        </w:r>
        <w:r w:rsidR="00ED1266" w:rsidRPr="000E1440">
          <w:rPr>
            <w:rStyle w:val="afb"/>
            <w:noProof/>
            <w:color w:val="auto"/>
          </w:rPr>
          <w:t>Градостроительные регламенты</w:t>
        </w:r>
        <w:r w:rsidR="00ED1266" w:rsidRPr="000E1440">
          <w:rPr>
            <w:noProof/>
            <w:webHidden/>
          </w:rPr>
          <w:tab/>
        </w:r>
        <w:r w:rsidRPr="000E1440">
          <w:rPr>
            <w:noProof/>
            <w:webHidden/>
          </w:rPr>
          <w:fldChar w:fldCharType="begin"/>
        </w:r>
        <w:r w:rsidR="00ED1266" w:rsidRPr="000E1440">
          <w:rPr>
            <w:noProof/>
            <w:webHidden/>
          </w:rPr>
          <w:instrText xml:space="preserve"> PAGEREF _Toc529522648 \h </w:instrText>
        </w:r>
        <w:r w:rsidRPr="000E1440">
          <w:rPr>
            <w:noProof/>
            <w:webHidden/>
          </w:rPr>
        </w:r>
        <w:r w:rsidRPr="000E1440">
          <w:rPr>
            <w:noProof/>
            <w:webHidden/>
          </w:rPr>
          <w:fldChar w:fldCharType="separate"/>
        </w:r>
        <w:r w:rsidR="005E21A7">
          <w:rPr>
            <w:noProof/>
            <w:webHidden/>
          </w:rPr>
          <w:t>24</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49" w:history="1">
        <w:r w:rsidR="00ED1266" w:rsidRPr="000E1440">
          <w:rPr>
            <w:rStyle w:val="afb"/>
            <w:noProof/>
            <w:color w:val="auto"/>
          </w:rPr>
          <w:t>Глава 8</w:t>
        </w:r>
        <w:r w:rsidR="00ED1266" w:rsidRPr="000E1440">
          <w:rPr>
            <w:rFonts w:ascii="Calibri" w:hAnsi="Calibri" w:cs="Times New Roman"/>
            <w:b w:val="0"/>
            <w:iCs w:val="0"/>
            <w:noProof/>
            <w:szCs w:val="22"/>
          </w:rPr>
          <w:tab/>
        </w:r>
        <w:r w:rsidR="00ED1266" w:rsidRPr="000E1440">
          <w:rPr>
            <w:rStyle w:val="afb"/>
            <w:noProof/>
            <w:color w:val="auto"/>
          </w:rPr>
          <w:t>Градостроительные регламенты</w:t>
        </w:r>
        <w:r w:rsidR="00ED1266" w:rsidRPr="000E1440">
          <w:rPr>
            <w:noProof/>
            <w:webHidden/>
          </w:rPr>
          <w:tab/>
        </w:r>
        <w:r w:rsidRPr="000E1440">
          <w:rPr>
            <w:noProof/>
            <w:webHidden/>
          </w:rPr>
          <w:fldChar w:fldCharType="begin"/>
        </w:r>
        <w:r w:rsidR="00ED1266" w:rsidRPr="000E1440">
          <w:rPr>
            <w:noProof/>
            <w:webHidden/>
          </w:rPr>
          <w:instrText xml:space="preserve"> PAGEREF _Toc529522649 \h </w:instrText>
        </w:r>
        <w:r w:rsidRPr="000E1440">
          <w:rPr>
            <w:noProof/>
            <w:webHidden/>
          </w:rPr>
        </w:r>
        <w:r w:rsidRPr="000E1440">
          <w:rPr>
            <w:noProof/>
            <w:webHidden/>
          </w:rPr>
          <w:fldChar w:fldCharType="separate"/>
        </w:r>
        <w:r w:rsidR="005E21A7">
          <w:rPr>
            <w:noProof/>
            <w:webHidden/>
          </w:rPr>
          <w:t>24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0" w:history="1">
        <w:r w:rsidR="00ED1266" w:rsidRPr="000E1440">
          <w:rPr>
            <w:rStyle w:val="afb"/>
            <w:noProof/>
            <w:color w:val="auto"/>
          </w:rPr>
          <w:t>Статья 24</w:t>
        </w:r>
        <w:r w:rsidR="00ED1266" w:rsidRPr="000E1440">
          <w:rPr>
            <w:rFonts w:ascii="Calibri" w:hAnsi="Calibri" w:cs="Times New Roman"/>
            <w:noProof/>
            <w:szCs w:val="22"/>
          </w:rPr>
          <w:tab/>
        </w:r>
        <w:r w:rsidR="00ED1266" w:rsidRPr="000E1440">
          <w:rPr>
            <w:rStyle w:val="afb"/>
            <w:noProof/>
            <w:color w:val="auto"/>
          </w:rPr>
          <w:t>Перечень территориальных зон, выделенных на карте градостроительного зонирования территории Соловецкого сельского поселения Нижнеомского муниципального района Омской области</w:t>
        </w:r>
        <w:r w:rsidR="00ED1266" w:rsidRPr="000E1440">
          <w:rPr>
            <w:noProof/>
            <w:webHidden/>
          </w:rPr>
          <w:tab/>
        </w:r>
        <w:r w:rsidRPr="000E1440">
          <w:rPr>
            <w:noProof/>
            <w:webHidden/>
          </w:rPr>
          <w:fldChar w:fldCharType="begin"/>
        </w:r>
        <w:r w:rsidR="00ED1266" w:rsidRPr="000E1440">
          <w:rPr>
            <w:noProof/>
            <w:webHidden/>
          </w:rPr>
          <w:instrText xml:space="preserve"> PAGEREF _Toc529522650 \h </w:instrText>
        </w:r>
        <w:r w:rsidRPr="000E1440">
          <w:rPr>
            <w:noProof/>
            <w:webHidden/>
          </w:rPr>
        </w:r>
        <w:r w:rsidRPr="000E1440">
          <w:rPr>
            <w:noProof/>
            <w:webHidden/>
          </w:rPr>
          <w:fldChar w:fldCharType="separate"/>
        </w:r>
        <w:r w:rsidR="005E21A7">
          <w:rPr>
            <w:noProof/>
            <w:webHidden/>
          </w:rPr>
          <w:t>24</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1" w:history="1">
        <w:r w:rsidR="00ED1266" w:rsidRPr="000E1440">
          <w:rPr>
            <w:rStyle w:val="afb"/>
            <w:noProof/>
            <w:color w:val="auto"/>
          </w:rPr>
          <w:t>Статья 25</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Жилые зоны</w:t>
        </w:r>
        <w:r w:rsidR="00ED1266" w:rsidRPr="000E1440">
          <w:rPr>
            <w:noProof/>
            <w:webHidden/>
          </w:rPr>
          <w:tab/>
        </w:r>
        <w:r w:rsidRPr="000E1440">
          <w:rPr>
            <w:noProof/>
            <w:webHidden/>
          </w:rPr>
          <w:fldChar w:fldCharType="begin"/>
        </w:r>
        <w:r w:rsidR="00ED1266" w:rsidRPr="000E1440">
          <w:rPr>
            <w:noProof/>
            <w:webHidden/>
          </w:rPr>
          <w:instrText xml:space="preserve"> PAGEREF _Toc529522651 \h </w:instrText>
        </w:r>
        <w:r w:rsidRPr="000E1440">
          <w:rPr>
            <w:noProof/>
            <w:webHidden/>
          </w:rPr>
        </w:r>
        <w:r w:rsidRPr="000E1440">
          <w:rPr>
            <w:noProof/>
            <w:webHidden/>
          </w:rPr>
          <w:fldChar w:fldCharType="separate"/>
        </w:r>
        <w:r w:rsidR="005E21A7">
          <w:rPr>
            <w:noProof/>
            <w:webHidden/>
          </w:rPr>
          <w:t>26</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2" w:history="1">
        <w:r w:rsidR="00ED1266" w:rsidRPr="000E1440">
          <w:rPr>
            <w:rStyle w:val="afb"/>
            <w:noProof/>
            <w:color w:val="auto"/>
          </w:rPr>
          <w:t>Статья 26</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Общественно-деловые зоны</w:t>
        </w:r>
        <w:r w:rsidR="00ED1266" w:rsidRPr="000E1440">
          <w:rPr>
            <w:noProof/>
            <w:webHidden/>
          </w:rPr>
          <w:tab/>
        </w:r>
        <w:r w:rsidRPr="000E1440">
          <w:rPr>
            <w:noProof/>
            <w:webHidden/>
          </w:rPr>
          <w:fldChar w:fldCharType="begin"/>
        </w:r>
        <w:r w:rsidR="00ED1266" w:rsidRPr="000E1440">
          <w:rPr>
            <w:noProof/>
            <w:webHidden/>
          </w:rPr>
          <w:instrText xml:space="preserve"> PAGEREF _Toc529522652 \h </w:instrText>
        </w:r>
        <w:r w:rsidRPr="000E1440">
          <w:rPr>
            <w:noProof/>
            <w:webHidden/>
          </w:rPr>
        </w:r>
        <w:r w:rsidRPr="000E1440">
          <w:rPr>
            <w:noProof/>
            <w:webHidden/>
          </w:rPr>
          <w:fldChar w:fldCharType="separate"/>
        </w:r>
        <w:r w:rsidR="005E21A7">
          <w:rPr>
            <w:noProof/>
            <w:webHidden/>
          </w:rPr>
          <w:t>29</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3" w:history="1">
        <w:r w:rsidR="00ED1266" w:rsidRPr="000E1440">
          <w:rPr>
            <w:rStyle w:val="afb"/>
            <w:noProof/>
            <w:color w:val="auto"/>
          </w:rPr>
          <w:t>Статья 27</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Производственные зоны</w:t>
        </w:r>
        <w:r w:rsidR="00ED1266" w:rsidRPr="000E1440">
          <w:rPr>
            <w:noProof/>
            <w:webHidden/>
          </w:rPr>
          <w:tab/>
        </w:r>
        <w:r w:rsidRPr="000E1440">
          <w:rPr>
            <w:noProof/>
            <w:webHidden/>
          </w:rPr>
          <w:fldChar w:fldCharType="begin"/>
        </w:r>
        <w:r w:rsidR="00ED1266" w:rsidRPr="000E1440">
          <w:rPr>
            <w:noProof/>
            <w:webHidden/>
          </w:rPr>
          <w:instrText xml:space="preserve"> PAGEREF _Toc529522653 \h </w:instrText>
        </w:r>
        <w:r w:rsidRPr="000E1440">
          <w:rPr>
            <w:noProof/>
            <w:webHidden/>
          </w:rPr>
        </w:r>
        <w:r w:rsidRPr="000E1440">
          <w:rPr>
            <w:noProof/>
            <w:webHidden/>
          </w:rPr>
          <w:fldChar w:fldCharType="separate"/>
        </w:r>
        <w:r w:rsidR="005E21A7">
          <w:rPr>
            <w:noProof/>
            <w:webHidden/>
          </w:rPr>
          <w:t>35</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4" w:history="1">
        <w:r w:rsidR="00ED1266" w:rsidRPr="000E1440">
          <w:rPr>
            <w:rStyle w:val="afb"/>
            <w:noProof/>
            <w:color w:val="auto"/>
          </w:rPr>
          <w:t>Статья 28</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Зоны инженерной инфраструктуры</w:t>
        </w:r>
        <w:r w:rsidR="00ED1266" w:rsidRPr="000E1440">
          <w:rPr>
            <w:noProof/>
            <w:webHidden/>
          </w:rPr>
          <w:tab/>
        </w:r>
        <w:r w:rsidRPr="000E1440">
          <w:rPr>
            <w:noProof/>
            <w:webHidden/>
          </w:rPr>
          <w:fldChar w:fldCharType="begin"/>
        </w:r>
        <w:r w:rsidR="00ED1266" w:rsidRPr="000E1440">
          <w:rPr>
            <w:noProof/>
            <w:webHidden/>
          </w:rPr>
          <w:instrText xml:space="preserve"> PAGEREF _Toc529522654 \h </w:instrText>
        </w:r>
        <w:r w:rsidRPr="000E1440">
          <w:rPr>
            <w:noProof/>
            <w:webHidden/>
          </w:rPr>
        </w:r>
        <w:r w:rsidRPr="000E1440">
          <w:rPr>
            <w:noProof/>
            <w:webHidden/>
          </w:rPr>
          <w:fldChar w:fldCharType="separate"/>
        </w:r>
        <w:r w:rsidR="005E21A7">
          <w:rPr>
            <w:noProof/>
            <w:webHidden/>
          </w:rPr>
          <w:t>37</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5" w:history="1">
        <w:r w:rsidR="00ED1266" w:rsidRPr="000E1440">
          <w:rPr>
            <w:rStyle w:val="afb"/>
            <w:noProof/>
            <w:color w:val="auto"/>
          </w:rPr>
          <w:t>Статья 29</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Зоны транспортной инфраструктуры</w:t>
        </w:r>
        <w:r w:rsidR="00ED1266" w:rsidRPr="000E1440">
          <w:rPr>
            <w:noProof/>
            <w:webHidden/>
          </w:rPr>
          <w:tab/>
        </w:r>
        <w:r w:rsidRPr="000E1440">
          <w:rPr>
            <w:noProof/>
            <w:webHidden/>
          </w:rPr>
          <w:fldChar w:fldCharType="begin"/>
        </w:r>
        <w:r w:rsidR="00ED1266" w:rsidRPr="000E1440">
          <w:rPr>
            <w:noProof/>
            <w:webHidden/>
          </w:rPr>
          <w:instrText xml:space="preserve"> PAGEREF _Toc529522655 \h </w:instrText>
        </w:r>
        <w:r w:rsidRPr="000E1440">
          <w:rPr>
            <w:noProof/>
            <w:webHidden/>
          </w:rPr>
        </w:r>
        <w:r w:rsidRPr="000E1440">
          <w:rPr>
            <w:noProof/>
            <w:webHidden/>
          </w:rPr>
          <w:fldChar w:fldCharType="separate"/>
        </w:r>
        <w:r w:rsidR="005E21A7">
          <w:rPr>
            <w:noProof/>
            <w:webHidden/>
          </w:rPr>
          <w:t>38</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6" w:history="1">
        <w:r w:rsidR="00ED1266" w:rsidRPr="000E1440">
          <w:rPr>
            <w:rStyle w:val="afb"/>
            <w:noProof/>
            <w:color w:val="auto"/>
          </w:rPr>
          <w:t>Статья 30</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Зо</w:t>
        </w:r>
        <w:bookmarkStart w:id="0" w:name="_GoBack"/>
        <w:bookmarkEnd w:id="0"/>
        <w:r w:rsidR="00ED1266" w:rsidRPr="000E1440">
          <w:rPr>
            <w:rStyle w:val="afb"/>
            <w:noProof/>
            <w:color w:val="auto"/>
          </w:rPr>
          <w:t>ны сельскохозяйственного использования</w:t>
        </w:r>
        <w:r w:rsidR="00ED1266" w:rsidRPr="000E1440">
          <w:rPr>
            <w:noProof/>
            <w:webHidden/>
          </w:rPr>
          <w:tab/>
        </w:r>
        <w:r w:rsidRPr="000E1440">
          <w:rPr>
            <w:noProof/>
            <w:webHidden/>
          </w:rPr>
          <w:fldChar w:fldCharType="begin"/>
        </w:r>
        <w:r w:rsidR="00ED1266" w:rsidRPr="000E1440">
          <w:rPr>
            <w:noProof/>
            <w:webHidden/>
          </w:rPr>
          <w:instrText xml:space="preserve"> PAGEREF _Toc529522656 \h </w:instrText>
        </w:r>
        <w:r w:rsidRPr="000E1440">
          <w:rPr>
            <w:noProof/>
            <w:webHidden/>
          </w:rPr>
        </w:r>
        <w:r w:rsidRPr="000E1440">
          <w:rPr>
            <w:noProof/>
            <w:webHidden/>
          </w:rPr>
          <w:fldChar w:fldCharType="separate"/>
        </w:r>
        <w:r w:rsidR="005E21A7">
          <w:rPr>
            <w:noProof/>
            <w:webHidden/>
          </w:rPr>
          <w:t>39</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7" w:history="1">
        <w:r w:rsidR="00ED1266" w:rsidRPr="000E1440">
          <w:rPr>
            <w:rStyle w:val="afb"/>
            <w:noProof/>
            <w:color w:val="auto"/>
          </w:rPr>
          <w:t>Статья 31</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Зоны рекреационного назначения</w:t>
        </w:r>
        <w:r w:rsidR="00ED1266" w:rsidRPr="000E1440">
          <w:rPr>
            <w:noProof/>
            <w:webHidden/>
          </w:rPr>
          <w:tab/>
        </w:r>
        <w:r w:rsidRPr="000E1440">
          <w:rPr>
            <w:noProof/>
            <w:webHidden/>
          </w:rPr>
          <w:fldChar w:fldCharType="begin"/>
        </w:r>
        <w:r w:rsidR="00ED1266" w:rsidRPr="000E1440">
          <w:rPr>
            <w:noProof/>
            <w:webHidden/>
          </w:rPr>
          <w:instrText xml:space="preserve"> PAGEREF _Toc529522657 \h </w:instrText>
        </w:r>
        <w:r w:rsidRPr="000E1440">
          <w:rPr>
            <w:noProof/>
            <w:webHidden/>
          </w:rPr>
        </w:r>
        <w:r w:rsidRPr="000E1440">
          <w:rPr>
            <w:noProof/>
            <w:webHidden/>
          </w:rPr>
          <w:fldChar w:fldCharType="separate"/>
        </w:r>
        <w:r w:rsidR="005E21A7">
          <w:rPr>
            <w:noProof/>
            <w:webHidden/>
          </w:rPr>
          <w:t>43</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8" w:history="1">
        <w:r w:rsidR="00ED1266" w:rsidRPr="000E1440">
          <w:rPr>
            <w:rStyle w:val="afb"/>
            <w:noProof/>
            <w:color w:val="auto"/>
          </w:rPr>
          <w:t>Статья 32</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Зоны специального назначения</w:t>
        </w:r>
        <w:r w:rsidR="00ED1266" w:rsidRPr="000E1440">
          <w:rPr>
            <w:noProof/>
            <w:webHidden/>
          </w:rPr>
          <w:tab/>
        </w:r>
        <w:r w:rsidRPr="000E1440">
          <w:rPr>
            <w:noProof/>
            <w:webHidden/>
          </w:rPr>
          <w:fldChar w:fldCharType="begin"/>
        </w:r>
        <w:r w:rsidR="00ED1266" w:rsidRPr="000E1440">
          <w:rPr>
            <w:noProof/>
            <w:webHidden/>
          </w:rPr>
          <w:instrText xml:space="preserve"> PAGEREF _Toc529522658 \h </w:instrText>
        </w:r>
        <w:r w:rsidRPr="000E1440">
          <w:rPr>
            <w:noProof/>
            <w:webHidden/>
          </w:rPr>
        </w:r>
        <w:r w:rsidRPr="000E1440">
          <w:rPr>
            <w:noProof/>
            <w:webHidden/>
          </w:rPr>
          <w:fldChar w:fldCharType="separate"/>
        </w:r>
        <w:r w:rsidR="005E21A7">
          <w:rPr>
            <w:noProof/>
            <w:webHidden/>
          </w:rPr>
          <w:t>45</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59" w:history="1">
        <w:r w:rsidR="00ED1266" w:rsidRPr="000E1440">
          <w:rPr>
            <w:rStyle w:val="afb"/>
            <w:noProof/>
            <w:color w:val="auto"/>
          </w:rPr>
          <w:t>Статья 33</w:t>
        </w:r>
        <w:r w:rsidR="00ED1266" w:rsidRPr="000E1440">
          <w:rPr>
            <w:rFonts w:ascii="Calibri" w:hAnsi="Calibri" w:cs="Times New Roman"/>
            <w:noProof/>
            <w:szCs w:val="22"/>
          </w:rPr>
          <w:tab/>
        </w:r>
        <w:r w:rsidR="00ED1266" w:rsidRPr="000E1440">
          <w:rPr>
            <w:rStyle w:val="afb"/>
            <w:noProof/>
            <w:color w:val="auto"/>
          </w:rPr>
          <w:t>Градостроительные регламенты. Зоны иного назначения, в соответствии с местными условиями</w:t>
        </w:r>
        <w:r w:rsidR="00ED1266" w:rsidRPr="000E1440">
          <w:rPr>
            <w:noProof/>
            <w:webHidden/>
          </w:rPr>
          <w:tab/>
        </w:r>
        <w:r w:rsidRPr="000E1440">
          <w:rPr>
            <w:noProof/>
            <w:webHidden/>
          </w:rPr>
          <w:fldChar w:fldCharType="begin"/>
        </w:r>
        <w:r w:rsidR="00ED1266" w:rsidRPr="000E1440">
          <w:rPr>
            <w:noProof/>
            <w:webHidden/>
          </w:rPr>
          <w:instrText xml:space="preserve"> PAGEREF _Toc529522659 \h </w:instrText>
        </w:r>
        <w:r w:rsidRPr="000E1440">
          <w:rPr>
            <w:noProof/>
            <w:webHidden/>
          </w:rPr>
        </w:r>
        <w:r w:rsidRPr="000E1440">
          <w:rPr>
            <w:noProof/>
            <w:webHidden/>
          </w:rPr>
          <w:fldChar w:fldCharType="separate"/>
        </w:r>
        <w:r w:rsidR="005E21A7">
          <w:rPr>
            <w:noProof/>
            <w:webHidden/>
          </w:rPr>
          <w:t>46</w:t>
        </w:r>
        <w:r w:rsidRPr="000E1440">
          <w:rPr>
            <w:noProof/>
            <w:webHidden/>
          </w:rPr>
          <w:fldChar w:fldCharType="end"/>
        </w:r>
      </w:hyperlink>
    </w:p>
    <w:p w:rsidR="00ED1266" w:rsidRPr="000E1440" w:rsidRDefault="00875402">
      <w:pPr>
        <w:pStyle w:val="23"/>
        <w:rPr>
          <w:rFonts w:ascii="Calibri" w:hAnsi="Calibri" w:cs="Times New Roman"/>
          <w:b w:val="0"/>
          <w:iCs w:val="0"/>
          <w:noProof/>
          <w:szCs w:val="22"/>
        </w:rPr>
      </w:pPr>
      <w:hyperlink w:anchor="_Toc529522660" w:history="1">
        <w:r w:rsidR="00ED1266" w:rsidRPr="000E1440">
          <w:rPr>
            <w:rStyle w:val="afb"/>
            <w:noProof/>
            <w:color w:val="auto"/>
          </w:rPr>
          <w:t>Глава 9</w:t>
        </w:r>
        <w:r w:rsidR="00ED1266" w:rsidRPr="000E1440">
          <w:rPr>
            <w:rFonts w:ascii="Calibri" w:hAnsi="Calibri" w:cs="Times New Roman"/>
            <w:b w:val="0"/>
            <w:iCs w:val="0"/>
            <w:noProof/>
            <w:szCs w:val="22"/>
          </w:rPr>
          <w:tab/>
        </w:r>
        <w:r w:rsidR="00ED1266" w:rsidRPr="000E1440">
          <w:rPr>
            <w:rStyle w:val="afb"/>
            <w:noProof/>
            <w:color w:val="auto"/>
          </w:rPr>
          <w:t>Ограничения использования земельных участков и объектов капитального строительства</w:t>
        </w:r>
        <w:r w:rsidR="00ED1266" w:rsidRPr="000E1440">
          <w:rPr>
            <w:noProof/>
            <w:webHidden/>
          </w:rPr>
          <w:tab/>
        </w:r>
        <w:r w:rsidRPr="000E1440">
          <w:rPr>
            <w:noProof/>
            <w:webHidden/>
          </w:rPr>
          <w:fldChar w:fldCharType="begin"/>
        </w:r>
        <w:r w:rsidR="00ED1266" w:rsidRPr="000E1440">
          <w:rPr>
            <w:noProof/>
            <w:webHidden/>
          </w:rPr>
          <w:instrText xml:space="preserve"> PAGEREF _Toc529522660 \h </w:instrText>
        </w:r>
        <w:r w:rsidRPr="000E1440">
          <w:rPr>
            <w:noProof/>
            <w:webHidden/>
          </w:rPr>
        </w:r>
        <w:r w:rsidRPr="000E1440">
          <w:rPr>
            <w:noProof/>
            <w:webHidden/>
          </w:rPr>
          <w:fldChar w:fldCharType="separate"/>
        </w:r>
        <w:r w:rsidR="005E21A7">
          <w:rPr>
            <w:noProof/>
            <w:webHidden/>
          </w:rPr>
          <w:t>50</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61" w:history="1">
        <w:r w:rsidR="00ED1266" w:rsidRPr="000E1440">
          <w:rPr>
            <w:rStyle w:val="afb"/>
            <w:noProof/>
            <w:color w:val="auto"/>
          </w:rPr>
          <w:t>Статья 34</w:t>
        </w:r>
        <w:r w:rsidR="00ED1266" w:rsidRPr="000E1440">
          <w:rPr>
            <w:rFonts w:ascii="Calibri" w:hAnsi="Calibri" w:cs="Times New Roman"/>
            <w:noProof/>
            <w:szCs w:val="22"/>
          </w:rPr>
          <w:tab/>
        </w:r>
        <w:r w:rsidR="00ED1266" w:rsidRPr="000E1440">
          <w:rPr>
            <w:rStyle w:val="afb"/>
            <w:noProof/>
            <w:color w:val="auto"/>
          </w:rPr>
          <w:t>Характеристика зон с особыми условиями использования территории и территорий объектов культурного наследия Соловецкого сельского поселения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_Toc529522661 \h </w:instrText>
        </w:r>
        <w:r w:rsidRPr="000E1440">
          <w:rPr>
            <w:noProof/>
            <w:webHidden/>
          </w:rPr>
        </w:r>
        <w:r w:rsidRPr="000E1440">
          <w:rPr>
            <w:noProof/>
            <w:webHidden/>
          </w:rPr>
          <w:fldChar w:fldCharType="separate"/>
        </w:r>
        <w:r w:rsidR="005E21A7">
          <w:rPr>
            <w:noProof/>
            <w:webHidden/>
          </w:rPr>
          <w:t>50</w:t>
        </w:r>
        <w:r w:rsidRPr="000E1440">
          <w:rPr>
            <w:noProof/>
            <w:webHidden/>
          </w:rPr>
          <w:fldChar w:fldCharType="end"/>
        </w:r>
      </w:hyperlink>
    </w:p>
    <w:p w:rsidR="00ED1266" w:rsidRPr="000E1440" w:rsidRDefault="00875402">
      <w:pPr>
        <w:pStyle w:val="41"/>
        <w:tabs>
          <w:tab w:val="right" w:pos="9628"/>
        </w:tabs>
        <w:rPr>
          <w:rFonts w:ascii="Calibri" w:hAnsi="Calibri" w:cs="Times New Roman"/>
          <w:noProof/>
          <w:szCs w:val="22"/>
        </w:rPr>
      </w:pPr>
      <w:hyperlink w:anchor="_Toc529522662" w:history="1">
        <w:r w:rsidR="00ED1266" w:rsidRPr="000E1440">
          <w:rPr>
            <w:rStyle w:val="afb"/>
            <w:noProof/>
            <w:color w:val="auto"/>
          </w:rPr>
          <w:t>Статья 35</w:t>
        </w:r>
        <w:r w:rsidR="00ED1266" w:rsidRPr="000E1440">
          <w:rPr>
            <w:rFonts w:ascii="Calibri" w:hAnsi="Calibri" w:cs="Times New Roman"/>
            <w:noProof/>
            <w:szCs w:val="22"/>
          </w:rPr>
          <w:tab/>
        </w:r>
        <w:r w:rsidR="00ED1266" w:rsidRPr="000E1440">
          <w:rPr>
            <w:rStyle w:val="afb"/>
            <w:noProof/>
            <w:color w:val="auto"/>
          </w:rPr>
          <w:t>Установление ограничений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Соловецкого сельского поселения</w:t>
        </w:r>
        <w:r w:rsidR="00ED1266" w:rsidRPr="000E1440">
          <w:rPr>
            <w:noProof/>
            <w:webHidden/>
          </w:rPr>
          <w:tab/>
        </w:r>
        <w:r w:rsidRPr="000E1440">
          <w:rPr>
            <w:noProof/>
            <w:webHidden/>
          </w:rPr>
          <w:fldChar w:fldCharType="begin"/>
        </w:r>
        <w:r w:rsidR="00ED1266" w:rsidRPr="000E1440">
          <w:rPr>
            <w:noProof/>
            <w:webHidden/>
          </w:rPr>
          <w:instrText xml:space="preserve"> PAGEREF _Toc529522662 \h </w:instrText>
        </w:r>
        <w:r w:rsidRPr="000E1440">
          <w:rPr>
            <w:noProof/>
            <w:webHidden/>
          </w:rPr>
        </w:r>
        <w:r w:rsidRPr="000E1440">
          <w:rPr>
            <w:noProof/>
            <w:webHidden/>
          </w:rPr>
          <w:fldChar w:fldCharType="separate"/>
        </w:r>
        <w:r w:rsidR="005E21A7">
          <w:rPr>
            <w:noProof/>
            <w:webHidden/>
          </w:rPr>
          <w:t>50</w:t>
        </w:r>
        <w:r w:rsidRPr="000E1440">
          <w:rPr>
            <w:noProof/>
            <w:webHidden/>
          </w:rPr>
          <w:fldChar w:fldCharType="end"/>
        </w:r>
      </w:hyperlink>
    </w:p>
    <w:p w:rsidR="00061051" w:rsidRPr="000E1440" w:rsidRDefault="00875402" w:rsidP="00632AF8">
      <w:pPr>
        <w:pStyle w:val="1"/>
        <w:ind w:left="0" w:firstLine="0"/>
      </w:pPr>
      <w:r w:rsidRPr="000E1440">
        <w:rPr>
          <w:rFonts w:ascii="Calibri" w:hAnsi="Calibri" w:cs="Calibri"/>
          <w:sz w:val="22"/>
          <w:szCs w:val="22"/>
        </w:rPr>
        <w:fldChar w:fldCharType="end"/>
      </w:r>
      <w:r w:rsidR="000C708A" w:rsidRPr="000E1440">
        <w:br w:type="page"/>
      </w:r>
      <w:bookmarkStart w:id="1" w:name="_Toc529522616"/>
      <w:r w:rsidR="00061051" w:rsidRPr="000E1440">
        <w:lastRenderedPageBreak/>
        <w:t>Часть I</w:t>
      </w:r>
      <w:r w:rsidR="00FC4A55" w:rsidRPr="000E1440">
        <w:tab/>
      </w:r>
      <w:r w:rsidR="00061051" w:rsidRPr="000E1440">
        <w:t>Порядок применения правил землепользования и застройки и внесения в них изменений</w:t>
      </w:r>
      <w:bookmarkEnd w:id="1"/>
    </w:p>
    <w:p w:rsidR="00061051" w:rsidRPr="000E1440" w:rsidRDefault="00061051" w:rsidP="00632AF8">
      <w:pPr>
        <w:pStyle w:val="2"/>
        <w:ind w:left="0" w:firstLine="0"/>
      </w:pPr>
      <w:bookmarkStart w:id="2" w:name="_Toc529522617"/>
      <w:r w:rsidRPr="000E1440">
        <w:t>Глава 1</w:t>
      </w:r>
      <w:r w:rsidR="00FC4A55" w:rsidRPr="000E1440">
        <w:tab/>
      </w:r>
      <w:r w:rsidRPr="000E1440">
        <w:t>Общие положения</w:t>
      </w:r>
      <w:bookmarkEnd w:id="2"/>
    </w:p>
    <w:p w:rsidR="00FC4A55" w:rsidRPr="000E1440" w:rsidRDefault="00FC4A55" w:rsidP="00025FFD">
      <w:pPr>
        <w:pStyle w:val="4"/>
      </w:pPr>
      <w:bookmarkStart w:id="3" w:name="_Toc529522618"/>
      <w:r w:rsidRPr="000E1440">
        <w:t>Статья 1</w:t>
      </w:r>
      <w:r w:rsidRPr="000E1440">
        <w:tab/>
        <w:t xml:space="preserve">Основные принципы формирования правил землепользования и застройки </w:t>
      </w:r>
      <w:r w:rsidR="00901B2A" w:rsidRPr="000E1440">
        <w:t>Соловецкого</w:t>
      </w:r>
      <w:r w:rsidRPr="000E1440">
        <w:t xml:space="preserve"> </w:t>
      </w:r>
      <w:r w:rsidR="00901B2A" w:rsidRPr="000E1440">
        <w:t>сельского</w:t>
      </w:r>
      <w:r w:rsidRPr="000E1440">
        <w:t xml:space="preserve"> поселени</w:t>
      </w:r>
      <w:r w:rsidR="00901B2A" w:rsidRPr="000E1440">
        <w:t>я</w:t>
      </w:r>
      <w:r w:rsidRPr="000E1440">
        <w:t xml:space="preserve"> </w:t>
      </w:r>
      <w:r w:rsidR="00901B2A" w:rsidRPr="000E1440">
        <w:t>Нижнеом</w:t>
      </w:r>
      <w:r w:rsidRPr="000E1440">
        <w:t>ского муниципального района Омской области</w:t>
      </w:r>
      <w:bookmarkEnd w:id="3"/>
    </w:p>
    <w:p w:rsidR="00061051" w:rsidRPr="000E1440" w:rsidRDefault="00061051" w:rsidP="00061051">
      <w:pPr>
        <w:ind w:firstLine="709"/>
        <w:jc w:val="both"/>
        <w:rPr>
          <w:sz w:val="22"/>
          <w:szCs w:val="22"/>
        </w:rPr>
      </w:pPr>
      <w:r w:rsidRPr="000E1440">
        <w:rPr>
          <w:sz w:val="22"/>
          <w:szCs w:val="22"/>
        </w:rPr>
        <w:t xml:space="preserve">Правила землепользования и застройки </w:t>
      </w:r>
      <w:r w:rsidR="00901B2A" w:rsidRPr="000E1440">
        <w:rPr>
          <w:sz w:val="22"/>
          <w:szCs w:val="22"/>
        </w:rPr>
        <w:t xml:space="preserve">Соловецкого сельского поселения Нижнеомского муниципального района </w:t>
      </w:r>
      <w:r w:rsidR="00FC4A55" w:rsidRPr="000E1440">
        <w:rPr>
          <w:sz w:val="22"/>
          <w:szCs w:val="22"/>
        </w:rPr>
        <w:t>Омской области</w:t>
      </w:r>
      <w:r w:rsidRPr="000E1440">
        <w:rPr>
          <w:b/>
          <w:sz w:val="22"/>
          <w:szCs w:val="22"/>
        </w:rPr>
        <w:t xml:space="preserve"> </w:t>
      </w:r>
      <w:r w:rsidRPr="000E1440">
        <w:rPr>
          <w:sz w:val="22"/>
          <w:szCs w:val="22"/>
        </w:rPr>
        <w:t xml:space="preserve">(далее – настоящие Правила, правила землепользования и застройки </w:t>
      </w:r>
      <w:r w:rsidR="00901B2A" w:rsidRPr="000E1440">
        <w:rPr>
          <w:sz w:val="22"/>
          <w:szCs w:val="22"/>
        </w:rPr>
        <w:t>Соловецкого сельского поселения</w:t>
      </w:r>
      <w:r w:rsidRPr="000E1440">
        <w:rPr>
          <w:sz w:val="22"/>
          <w:szCs w:val="22"/>
        </w:rPr>
        <w:t xml:space="preserve">) являются </w:t>
      </w:r>
      <w:r w:rsidR="00FC4A55" w:rsidRPr="000E1440">
        <w:rPr>
          <w:sz w:val="22"/>
          <w:szCs w:val="22"/>
        </w:rPr>
        <w:t xml:space="preserve">нормативным правовым актом органов местного самоуправления </w:t>
      </w:r>
      <w:r w:rsidR="00901B2A" w:rsidRPr="000E1440">
        <w:rPr>
          <w:sz w:val="22"/>
          <w:szCs w:val="22"/>
        </w:rPr>
        <w:t>Соловецкого сельского поселения Нижнеомского муниципального района Омской области</w:t>
      </w:r>
      <w:r w:rsidR="00901B2A" w:rsidRPr="000E1440">
        <w:rPr>
          <w:b/>
          <w:sz w:val="22"/>
          <w:szCs w:val="22"/>
        </w:rPr>
        <w:t xml:space="preserve"> </w:t>
      </w:r>
      <w:r w:rsidRPr="000E1440">
        <w:rPr>
          <w:sz w:val="22"/>
          <w:szCs w:val="22"/>
        </w:rPr>
        <w:t>(далее –</w:t>
      </w:r>
      <w:r w:rsidR="005C46DE" w:rsidRPr="000E1440">
        <w:rPr>
          <w:sz w:val="22"/>
          <w:szCs w:val="22"/>
        </w:rPr>
        <w:t xml:space="preserve"> </w:t>
      </w:r>
      <w:r w:rsidR="00901B2A" w:rsidRPr="000E1440">
        <w:rPr>
          <w:sz w:val="22"/>
          <w:szCs w:val="22"/>
        </w:rPr>
        <w:t>Соловецкое сельское поселение</w:t>
      </w:r>
      <w:r w:rsidRPr="000E1440">
        <w:rPr>
          <w:sz w:val="22"/>
          <w:szCs w:val="22"/>
        </w:rPr>
        <w:t xml:space="preserve">, </w:t>
      </w:r>
      <w:r w:rsidR="00901B2A" w:rsidRPr="000E1440">
        <w:rPr>
          <w:sz w:val="22"/>
          <w:szCs w:val="22"/>
        </w:rPr>
        <w:t>сельское</w:t>
      </w:r>
      <w:r w:rsidR="004C0A92" w:rsidRPr="000E1440">
        <w:rPr>
          <w:sz w:val="22"/>
          <w:szCs w:val="22"/>
        </w:rPr>
        <w:t xml:space="preserve"> поселение, поселение</w:t>
      </w:r>
      <w:r w:rsidRPr="000E1440">
        <w:rPr>
          <w:sz w:val="22"/>
          <w:szCs w:val="22"/>
        </w:rPr>
        <w:t>), принятым в соответствии со следующими нормативными правовыми актами:</w:t>
      </w:r>
    </w:p>
    <w:p w:rsidR="00FC4A55" w:rsidRPr="000E1440" w:rsidRDefault="00FC4A55" w:rsidP="00FC4A55">
      <w:pPr>
        <w:ind w:left="1620" w:hanging="540"/>
        <w:jc w:val="both"/>
        <w:rPr>
          <w:sz w:val="22"/>
          <w:szCs w:val="22"/>
        </w:rPr>
      </w:pPr>
      <w:r w:rsidRPr="000E1440">
        <w:rPr>
          <w:sz w:val="22"/>
          <w:szCs w:val="22"/>
        </w:rPr>
        <w:t>1</w:t>
      </w:r>
      <w:r w:rsidRPr="000E1440">
        <w:rPr>
          <w:sz w:val="22"/>
          <w:szCs w:val="22"/>
        </w:rPr>
        <w:tab/>
        <w:t xml:space="preserve">Градостроительный кодекс Российской Федерации (в редакции с последующими изменениями и дополнениями, вступившими в силу). </w:t>
      </w:r>
    </w:p>
    <w:p w:rsidR="00FC4A55" w:rsidRPr="000E1440" w:rsidRDefault="00FC4A55" w:rsidP="00FC4A55">
      <w:pPr>
        <w:ind w:left="1620" w:hanging="540"/>
        <w:jc w:val="both"/>
        <w:rPr>
          <w:sz w:val="22"/>
          <w:szCs w:val="22"/>
        </w:rPr>
      </w:pPr>
      <w:r w:rsidRPr="000E1440">
        <w:rPr>
          <w:sz w:val="22"/>
          <w:szCs w:val="22"/>
        </w:rPr>
        <w:t>2</w:t>
      </w:r>
      <w:r w:rsidRPr="000E1440">
        <w:rPr>
          <w:sz w:val="22"/>
          <w:szCs w:val="22"/>
        </w:rPr>
        <w:tab/>
        <w:t>Земельный кодекс Российской Федерации (в редакции с последующими изменениями и дополнениями, вступившими в силу).</w:t>
      </w:r>
    </w:p>
    <w:p w:rsidR="00FC4A55" w:rsidRPr="000E1440" w:rsidRDefault="00FC4A55" w:rsidP="00FC4A55">
      <w:pPr>
        <w:ind w:left="1620" w:hanging="540"/>
        <w:jc w:val="both"/>
        <w:rPr>
          <w:sz w:val="22"/>
          <w:szCs w:val="22"/>
        </w:rPr>
      </w:pPr>
      <w:r w:rsidRPr="000E1440">
        <w:rPr>
          <w:sz w:val="22"/>
          <w:szCs w:val="22"/>
        </w:rPr>
        <w:t>3</w:t>
      </w:r>
      <w:r w:rsidRPr="000E1440">
        <w:rPr>
          <w:sz w:val="22"/>
          <w:szCs w:val="22"/>
        </w:rPr>
        <w:tab/>
        <w:t>Водный кодекс Российской Федерации (в редакции с последующими изменениями и дополнениями, вступившими в силу).</w:t>
      </w:r>
    </w:p>
    <w:p w:rsidR="00FC4A55" w:rsidRPr="000E1440" w:rsidRDefault="00FC4A55" w:rsidP="00FC4A55">
      <w:pPr>
        <w:ind w:left="1620" w:hanging="540"/>
        <w:jc w:val="both"/>
        <w:rPr>
          <w:sz w:val="22"/>
          <w:szCs w:val="22"/>
        </w:rPr>
      </w:pPr>
      <w:r w:rsidRPr="000E1440">
        <w:rPr>
          <w:sz w:val="22"/>
          <w:szCs w:val="22"/>
        </w:rPr>
        <w:t>4</w:t>
      </w:r>
      <w:r w:rsidRPr="000E1440">
        <w:rPr>
          <w:sz w:val="22"/>
          <w:szCs w:val="22"/>
        </w:rPr>
        <w:tab/>
        <w:t>Лесной кодекс Российской Федерации (в редакции с последующими изменениями и дополнениями, вступившими в силу).</w:t>
      </w:r>
    </w:p>
    <w:p w:rsidR="00FC4A55" w:rsidRPr="000E1440" w:rsidRDefault="00FC4A55" w:rsidP="00FC4A55">
      <w:pPr>
        <w:ind w:left="1620" w:hanging="540"/>
        <w:jc w:val="both"/>
        <w:rPr>
          <w:sz w:val="22"/>
          <w:szCs w:val="22"/>
        </w:rPr>
      </w:pPr>
      <w:r w:rsidRPr="000E1440">
        <w:rPr>
          <w:sz w:val="22"/>
          <w:szCs w:val="22"/>
        </w:rPr>
        <w:t>5</w:t>
      </w:r>
      <w:r w:rsidRPr="000E1440">
        <w:rPr>
          <w:sz w:val="22"/>
          <w:szCs w:val="22"/>
        </w:rPr>
        <w:tab/>
        <w:t>Жилищный кодекс Российской Федерации (в редакции с последующими изменениями и дополнениями, вступившими в силу).</w:t>
      </w:r>
    </w:p>
    <w:p w:rsidR="00FC4A55" w:rsidRPr="000E1440" w:rsidRDefault="00FC4A55" w:rsidP="00FC4A55">
      <w:pPr>
        <w:ind w:left="1620" w:hanging="540"/>
        <w:jc w:val="both"/>
        <w:rPr>
          <w:sz w:val="22"/>
          <w:szCs w:val="22"/>
        </w:rPr>
      </w:pPr>
      <w:r w:rsidRPr="000E1440">
        <w:rPr>
          <w:sz w:val="22"/>
          <w:szCs w:val="22"/>
        </w:rPr>
        <w:t>6</w:t>
      </w:r>
      <w:r w:rsidRPr="000E1440">
        <w:rPr>
          <w:sz w:val="22"/>
          <w:szCs w:val="22"/>
        </w:rPr>
        <w:tab/>
        <w:t>Гражданский кодекс Российской Федерации (в редакции с последующими изменениями и дополнениями, вступившими в силу).</w:t>
      </w:r>
    </w:p>
    <w:p w:rsidR="00FC4A55" w:rsidRPr="000E1440" w:rsidRDefault="00FC4A55" w:rsidP="00FC4A55">
      <w:pPr>
        <w:ind w:left="1620" w:hanging="540"/>
        <w:jc w:val="both"/>
        <w:rPr>
          <w:sz w:val="22"/>
          <w:szCs w:val="22"/>
        </w:rPr>
      </w:pPr>
      <w:r w:rsidRPr="000E1440">
        <w:rPr>
          <w:sz w:val="22"/>
          <w:szCs w:val="22"/>
        </w:rPr>
        <w:t>7</w:t>
      </w:r>
      <w:r w:rsidRPr="000E1440">
        <w:rPr>
          <w:sz w:val="22"/>
          <w:szCs w:val="22"/>
        </w:rPr>
        <w:tab/>
        <w:t>Федеральный закон от 06.10.2003 № 131-ФЗ «Об общих принципах организации местного самоуправления в Российской Федерации» (в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FC4A55" w:rsidRPr="000E1440" w:rsidRDefault="00FC4A55" w:rsidP="00FC4A55">
      <w:pPr>
        <w:ind w:left="1620" w:hanging="540"/>
        <w:jc w:val="both"/>
        <w:rPr>
          <w:sz w:val="22"/>
          <w:szCs w:val="22"/>
        </w:rPr>
      </w:pPr>
      <w:r w:rsidRPr="000E1440">
        <w:rPr>
          <w:sz w:val="22"/>
          <w:szCs w:val="22"/>
        </w:rPr>
        <w:t>8</w:t>
      </w:r>
      <w:r w:rsidRPr="000E1440">
        <w:rPr>
          <w:sz w:val="22"/>
          <w:szCs w:val="22"/>
        </w:rPr>
        <w:tab/>
        <w:t>Иные законы и нормативные правовые акты органов государственной власти Российской Федерации, Омской области (в редакции с последующими изменениями и дополнениями, вступившими в силу).</w:t>
      </w:r>
    </w:p>
    <w:p w:rsidR="00ED7692" w:rsidRPr="000E1440" w:rsidRDefault="00ED7692" w:rsidP="00ED7692">
      <w:pPr>
        <w:ind w:left="1620" w:hanging="540"/>
        <w:jc w:val="both"/>
        <w:rPr>
          <w:sz w:val="22"/>
          <w:szCs w:val="22"/>
        </w:rPr>
      </w:pPr>
      <w:r w:rsidRPr="000E1440">
        <w:rPr>
          <w:sz w:val="22"/>
          <w:szCs w:val="22"/>
        </w:rPr>
        <w:t>9</w:t>
      </w:r>
      <w:r w:rsidRPr="000E1440">
        <w:rPr>
          <w:sz w:val="22"/>
          <w:szCs w:val="22"/>
        </w:rPr>
        <w:tab/>
        <w:t>Устав Нижнеомского муниципального района Омской области (в редакции с последующими изменениями и дополнениями, вступившими в силу).</w:t>
      </w:r>
    </w:p>
    <w:p w:rsidR="001D4913" w:rsidRPr="000E1440" w:rsidRDefault="00ED7692" w:rsidP="001D4913">
      <w:pPr>
        <w:ind w:left="1620" w:hanging="540"/>
        <w:jc w:val="both"/>
        <w:rPr>
          <w:sz w:val="22"/>
          <w:szCs w:val="22"/>
        </w:rPr>
      </w:pPr>
      <w:r w:rsidRPr="000E1440">
        <w:rPr>
          <w:sz w:val="22"/>
          <w:szCs w:val="22"/>
        </w:rPr>
        <w:t>10</w:t>
      </w:r>
      <w:r w:rsidR="001D4913" w:rsidRPr="000E1440">
        <w:rPr>
          <w:sz w:val="22"/>
          <w:szCs w:val="22"/>
        </w:rPr>
        <w:tab/>
        <w:t xml:space="preserve">Устав </w:t>
      </w:r>
      <w:r w:rsidR="009577C9" w:rsidRPr="000E1440">
        <w:rPr>
          <w:sz w:val="22"/>
          <w:szCs w:val="22"/>
        </w:rPr>
        <w:t>Соловецкого сельского поселения Нижнеомского муниципального района Омской области</w:t>
      </w:r>
      <w:r w:rsidR="001D4913" w:rsidRPr="000E1440">
        <w:rPr>
          <w:sz w:val="22"/>
          <w:szCs w:val="22"/>
        </w:rPr>
        <w:t xml:space="preserve"> (в редакции с последующими изменениями и дополнениями, вступившими в силу).</w:t>
      </w:r>
    </w:p>
    <w:p w:rsidR="00AB39EB" w:rsidRPr="000E1440" w:rsidRDefault="00AB39EB" w:rsidP="00AB39EB">
      <w:pPr>
        <w:ind w:left="1620" w:hanging="540"/>
        <w:jc w:val="both"/>
        <w:rPr>
          <w:sz w:val="22"/>
          <w:szCs w:val="22"/>
        </w:rPr>
      </w:pPr>
      <w:r w:rsidRPr="000E1440">
        <w:rPr>
          <w:sz w:val="22"/>
          <w:szCs w:val="22"/>
        </w:rPr>
        <w:t>1</w:t>
      </w:r>
      <w:r w:rsidR="00ED7692" w:rsidRPr="000E1440">
        <w:rPr>
          <w:sz w:val="22"/>
          <w:szCs w:val="22"/>
        </w:rPr>
        <w:t>1</w:t>
      </w:r>
      <w:r w:rsidRPr="000E1440">
        <w:rPr>
          <w:sz w:val="22"/>
          <w:szCs w:val="22"/>
        </w:rPr>
        <w:tab/>
        <w:t xml:space="preserve">Иные нормативные правовые акты органов местного самоуправления </w:t>
      </w:r>
      <w:r w:rsidR="009577C9" w:rsidRPr="000E1440">
        <w:rPr>
          <w:sz w:val="22"/>
          <w:szCs w:val="22"/>
        </w:rPr>
        <w:t>Соловецкого сельского поселения</w:t>
      </w:r>
      <w:r w:rsidRPr="000E1440">
        <w:rPr>
          <w:sz w:val="22"/>
          <w:szCs w:val="22"/>
        </w:rPr>
        <w:t xml:space="preserve"> (в редакции с последующими изменениями и дополнениями, вступившими в силу).</w:t>
      </w:r>
    </w:p>
    <w:p w:rsidR="00061051" w:rsidRPr="000E1440" w:rsidRDefault="00061051" w:rsidP="00061051">
      <w:pPr>
        <w:ind w:firstLine="709"/>
        <w:jc w:val="both"/>
        <w:rPr>
          <w:sz w:val="22"/>
          <w:szCs w:val="22"/>
        </w:rPr>
      </w:pPr>
      <w:r w:rsidRPr="000E1440">
        <w:rPr>
          <w:sz w:val="22"/>
          <w:szCs w:val="22"/>
        </w:rPr>
        <w:t>Понятия и термины, используемые в настоящих Правилах, применяются в значениях, установленных действующим законодательством Российской Федерации.</w:t>
      </w:r>
    </w:p>
    <w:p w:rsidR="00061051" w:rsidRPr="000E1440" w:rsidRDefault="00061051" w:rsidP="00061051">
      <w:pPr>
        <w:ind w:firstLine="709"/>
        <w:jc w:val="both"/>
        <w:rPr>
          <w:sz w:val="22"/>
          <w:szCs w:val="22"/>
        </w:rPr>
      </w:pPr>
      <w:r w:rsidRPr="000E1440">
        <w:rPr>
          <w:sz w:val="22"/>
          <w:szCs w:val="22"/>
        </w:rPr>
        <w:t xml:space="preserve">Настоящие Правила разрабатывались в соответствии с документами территориального планирования </w:t>
      </w:r>
      <w:r w:rsidR="00A93C35" w:rsidRPr="000E1440">
        <w:rPr>
          <w:sz w:val="22"/>
          <w:szCs w:val="22"/>
        </w:rPr>
        <w:t>Омской области</w:t>
      </w:r>
      <w:r w:rsidRPr="000E1440">
        <w:rPr>
          <w:sz w:val="22"/>
          <w:szCs w:val="22"/>
        </w:rPr>
        <w:t xml:space="preserve">, </w:t>
      </w:r>
      <w:r w:rsidR="00091B07" w:rsidRPr="000E1440">
        <w:rPr>
          <w:sz w:val="22"/>
          <w:szCs w:val="22"/>
        </w:rPr>
        <w:t>Нижнеомского</w:t>
      </w:r>
      <w:r w:rsidR="00A93C35" w:rsidRPr="000E1440">
        <w:rPr>
          <w:sz w:val="22"/>
          <w:szCs w:val="22"/>
        </w:rPr>
        <w:t xml:space="preserve"> муниципального района</w:t>
      </w:r>
      <w:r w:rsidRPr="000E1440">
        <w:rPr>
          <w:sz w:val="22"/>
          <w:szCs w:val="22"/>
        </w:rPr>
        <w:t>,</w:t>
      </w:r>
      <w:r w:rsidR="00A93C35" w:rsidRPr="000E1440">
        <w:rPr>
          <w:sz w:val="22"/>
          <w:szCs w:val="22"/>
        </w:rPr>
        <w:t xml:space="preserve"> </w:t>
      </w:r>
      <w:r w:rsidR="00091B07" w:rsidRPr="000E1440">
        <w:rPr>
          <w:sz w:val="22"/>
          <w:szCs w:val="22"/>
        </w:rPr>
        <w:t>Соловецкого сельского поселения</w:t>
      </w:r>
      <w:r w:rsidR="00A93C35" w:rsidRPr="000E1440">
        <w:rPr>
          <w:sz w:val="22"/>
          <w:szCs w:val="22"/>
        </w:rPr>
        <w:t>,</w:t>
      </w:r>
      <w:r w:rsidRPr="000E1440">
        <w:rPr>
          <w:sz w:val="22"/>
          <w:szCs w:val="22"/>
        </w:rPr>
        <w:t xml:space="preserve"> а также документацией по планировке территории </w:t>
      </w:r>
      <w:r w:rsidR="00091B07" w:rsidRPr="000E1440">
        <w:rPr>
          <w:sz w:val="22"/>
          <w:szCs w:val="22"/>
        </w:rPr>
        <w:t>сельского</w:t>
      </w:r>
      <w:r w:rsidR="00A93C35" w:rsidRPr="000E1440">
        <w:rPr>
          <w:sz w:val="22"/>
          <w:szCs w:val="22"/>
        </w:rPr>
        <w:t xml:space="preserve"> поселения</w:t>
      </w:r>
      <w:r w:rsidRPr="000E1440">
        <w:rPr>
          <w:sz w:val="22"/>
          <w:szCs w:val="22"/>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091B07" w:rsidRPr="000E1440">
        <w:rPr>
          <w:sz w:val="22"/>
          <w:szCs w:val="22"/>
        </w:rPr>
        <w:t>Соловецкого сельского поселения</w:t>
      </w:r>
      <w:r w:rsidRPr="000E1440">
        <w:rPr>
          <w:sz w:val="22"/>
          <w:szCs w:val="22"/>
        </w:rPr>
        <w:t>.</w:t>
      </w:r>
    </w:p>
    <w:p w:rsidR="00D57309" w:rsidRPr="000E1440" w:rsidRDefault="00D57309" w:rsidP="00F35764">
      <w:pPr>
        <w:pStyle w:val="4"/>
      </w:pPr>
      <w:bookmarkStart w:id="4" w:name="_Toc529522619"/>
      <w:r w:rsidRPr="000E1440">
        <w:t>Статья 2</w:t>
      </w:r>
      <w:r w:rsidRPr="000E1440">
        <w:tab/>
        <w:t xml:space="preserve">Назначение и цели разработки правил землепользования и застройки </w:t>
      </w:r>
      <w:r w:rsidRPr="000E1440">
        <w:br/>
      </w:r>
      <w:r w:rsidR="007E18C8" w:rsidRPr="000E1440">
        <w:t>Соловецкого сельского поселения</w:t>
      </w:r>
      <w:bookmarkEnd w:id="4"/>
    </w:p>
    <w:p w:rsidR="00354CA9" w:rsidRPr="000E1440" w:rsidRDefault="00D57309" w:rsidP="00D57309">
      <w:pPr>
        <w:tabs>
          <w:tab w:val="left" w:pos="1440"/>
        </w:tabs>
        <w:ind w:firstLine="709"/>
        <w:jc w:val="both"/>
        <w:rPr>
          <w:sz w:val="22"/>
          <w:szCs w:val="22"/>
        </w:rPr>
      </w:pPr>
      <w:r w:rsidRPr="000E1440">
        <w:rPr>
          <w:sz w:val="22"/>
          <w:szCs w:val="22"/>
        </w:rPr>
        <w:t>1</w:t>
      </w:r>
      <w:r w:rsidRPr="000E1440">
        <w:rPr>
          <w:sz w:val="22"/>
          <w:szCs w:val="22"/>
        </w:rPr>
        <w:tab/>
        <w:t xml:space="preserve">Настоящие Правила в соответствии с законодательством Российской Федерации вводят в </w:t>
      </w:r>
      <w:r w:rsidR="007E18C8" w:rsidRPr="000E1440">
        <w:rPr>
          <w:sz w:val="22"/>
          <w:szCs w:val="22"/>
        </w:rPr>
        <w:t xml:space="preserve">Соловецком сельском поселении </w:t>
      </w:r>
      <w:r w:rsidRPr="000E1440">
        <w:rPr>
          <w:sz w:val="22"/>
          <w:szCs w:val="22"/>
        </w:rPr>
        <w:t xml:space="preserve">систему регулирования землепользования и застройки, которая основана на градостроительном зонировании – делении всей территории в границе </w:t>
      </w:r>
      <w:r w:rsidR="007E18C8" w:rsidRPr="000E1440">
        <w:rPr>
          <w:sz w:val="22"/>
          <w:szCs w:val="22"/>
        </w:rPr>
        <w:t xml:space="preserve">Соловецкого сельского поселения </w:t>
      </w:r>
      <w:r w:rsidRPr="000E1440">
        <w:rPr>
          <w:sz w:val="22"/>
          <w:szCs w:val="22"/>
        </w:rPr>
        <w:t xml:space="preserve">на территориальные зоны с установлением для каждой из них градостроительного </w:t>
      </w:r>
    </w:p>
    <w:p w:rsidR="00D57309" w:rsidRPr="000E1440" w:rsidRDefault="00354CA9" w:rsidP="00354CA9">
      <w:pPr>
        <w:tabs>
          <w:tab w:val="left" w:pos="1440"/>
        </w:tabs>
        <w:jc w:val="both"/>
        <w:rPr>
          <w:sz w:val="22"/>
          <w:szCs w:val="22"/>
        </w:rPr>
      </w:pPr>
      <w:r w:rsidRPr="000E1440">
        <w:rPr>
          <w:sz w:val="22"/>
          <w:szCs w:val="22"/>
        </w:rPr>
        <w:br w:type="column"/>
      </w:r>
      <w:r w:rsidR="00D57309" w:rsidRPr="000E1440">
        <w:rPr>
          <w:sz w:val="22"/>
          <w:szCs w:val="22"/>
        </w:rPr>
        <w:lastRenderedPageBreak/>
        <w:t>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 с целью:</w:t>
      </w:r>
    </w:p>
    <w:p w:rsidR="00D57309" w:rsidRPr="000E1440" w:rsidRDefault="00D57309" w:rsidP="00D57309">
      <w:pPr>
        <w:ind w:left="1616" w:hanging="539"/>
        <w:jc w:val="both"/>
        <w:rPr>
          <w:sz w:val="22"/>
          <w:szCs w:val="22"/>
        </w:rPr>
      </w:pPr>
      <w:r w:rsidRPr="000E1440">
        <w:rPr>
          <w:sz w:val="22"/>
          <w:szCs w:val="22"/>
        </w:rPr>
        <w:t>1)</w:t>
      </w:r>
      <w:r w:rsidRPr="000E1440">
        <w:rPr>
          <w:sz w:val="22"/>
          <w:szCs w:val="22"/>
        </w:rPr>
        <w:tab/>
        <w:t xml:space="preserve">реализации планов и программ развития территории </w:t>
      </w:r>
      <w:r w:rsidR="007E18C8" w:rsidRPr="000E1440">
        <w:rPr>
          <w:sz w:val="22"/>
          <w:szCs w:val="22"/>
        </w:rPr>
        <w:t>Соловецкого сельского поселения</w:t>
      </w:r>
      <w:r w:rsidRPr="000E1440">
        <w:rPr>
          <w:sz w:val="22"/>
          <w:szCs w:val="22"/>
        </w:rPr>
        <w:t>, систем инженерного обеспечения и социального обслуживания, сохранения природной и культурно-исторической среды;</w:t>
      </w:r>
    </w:p>
    <w:p w:rsidR="00D57309" w:rsidRPr="000E1440" w:rsidRDefault="00D57309" w:rsidP="00D57309">
      <w:pPr>
        <w:ind w:left="1616" w:hanging="539"/>
        <w:jc w:val="both"/>
        <w:rPr>
          <w:sz w:val="22"/>
          <w:szCs w:val="22"/>
        </w:rPr>
      </w:pPr>
      <w:r w:rsidRPr="000E1440">
        <w:rPr>
          <w:sz w:val="22"/>
          <w:szCs w:val="22"/>
        </w:rPr>
        <w:t>2)</w:t>
      </w:r>
      <w:r w:rsidRPr="000E1440">
        <w:rPr>
          <w:sz w:val="22"/>
          <w:szCs w:val="22"/>
        </w:rPr>
        <w:tab/>
        <w:t xml:space="preserve">создания условий для устойчивого развития территории </w:t>
      </w:r>
      <w:r w:rsidR="00125F6A" w:rsidRPr="000E1440">
        <w:rPr>
          <w:sz w:val="22"/>
          <w:szCs w:val="22"/>
        </w:rPr>
        <w:t>Соловецкого сельского поселения</w:t>
      </w:r>
      <w:r w:rsidRPr="000E1440">
        <w:rPr>
          <w:sz w:val="22"/>
          <w:szCs w:val="22"/>
        </w:rPr>
        <w:t>, сохранения окружающей среды;</w:t>
      </w:r>
    </w:p>
    <w:p w:rsidR="00D57309" w:rsidRPr="000E1440" w:rsidRDefault="00D57309" w:rsidP="00D57309">
      <w:pPr>
        <w:ind w:left="1616" w:hanging="539"/>
        <w:jc w:val="both"/>
        <w:rPr>
          <w:sz w:val="22"/>
          <w:szCs w:val="22"/>
        </w:rPr>
      </w:pPr>
      <w:r w:rsidRPr="000E1440">
        <w:rPr>
          <w:sz w:val="22"/>
          <w:szCs w:val="22"/>
        </w:rPr>
        <w:t>3)</w:t>
      </w:r>
      <w:r w:rsidRPr="000E1440">
        <w:rPr>
          <w:sz w:val="22"/>
          <w:szCs w:val="22"/>
        </w:rPr>
        <w:tab/>
        <w:t xml:space="preserve">создания условий для планировки территории </w:t>
      </w:r>
      <w:r w:rsidR="00125F6A" w:rsidRPr="000E1440">
        <w:rPr>
          <w:sz w:val="22"/>
          <w:szCs w:val="22"/>
        </w:rPr>
        <w:t>Соловецкого сельского поселения</w:t>
      </w:r>
      <w:r w:rsidRPr="000E1440">
        <w:rPr>
          <w:sz w:val="22"/>
          <w:szCs w:val="22"/>
        </w:rPr>
        <w:t>;</w:t>
      </w:r>
    </w:p>
    <w:p w:rsidR="00D57309" w:rsidRPr="000E1440" w:rsidRDefault="00D57309" w:rsidP="00D57309">
      <w:pPr>
        <w:ind w:left="1616" w:hanging="539"/>
        <w:jc w:val="both"/>
        <w:rPr>
          <w:sz w:val="22"/>
          <w:szCs w:val="22"/>
        </w:rPr>
      </w:pPr>
      <w:r w:rsidRPr="000E1440">
        <w:rPr>
          <w:sz w:val="22"/>
          <w:szCs w:val="22"/>
        </w:rPr>
        <w:t>4)</w:t>
      </w:r>
      <w:r w:rsidRPr="000E1440">
        <w:rPr>
          <w:sz w:val="22"/>
          <w:szCs w:val="22"/>
        </w:rPr>
        <w:tab/>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 территории </w:t>
      </w:r>
      <w:r w:rsidR="00125F6A" w:rsidRPr="000E1440">
        <w:rPr>
          <w:sz w:val="22"/>
          <w:szCs w:val="22"/>
        </w:rPr>
        <w:t>Соловецкого сельского поселения</w:t>
      </w:r>
      <w:r w:rsidRPr="000E1440">
        <w:rPr>
          <w:sz w:val="22"/>
          <w:szCs w:val="22"/>
        </w:rPr>
        <w:t>;</w:t>
      </w:r>
    </w:p>
    <w:p w:rsidR="00D57309" w:rsidRPr="000E1440" w:rsidRDefault="00D57309" w:rsidP="00D57309">
      <w:pPr>
        <w:tabs>
          <w:tab w:val="num" w:pos="1620"/>
        </w:tabs>
        <w:ind w:left="1616" w:hanging="539"/>
        <w:jc w:val="both"/>
        <w:rPr>
          <w:sz w:val="22"/>
          <w:szCs w:val="22"/>
        </w:rPr>
      </w:pPr>
      <w:r w:rsidRPr="000E1440">
        <w:rPr>
          <w:sz w:val="22"/>
          <w:szCs w:val="22"/>
        </w:rPr>
        <w:t>5)</w:t>
      </w:r>
      <w:r w:rsidRPr="000E1440">
        <w:rPr>
          <w:sz w:val="22"/>
          <w:szCs w:val="22"/>
        </w:rPr>
        <w:tab/>
        <w:t xml:space="preserve">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на территории </w:t>
      </w:r>
      <w:r w:rsidR="00125F6A" w:rsidRPr="000E1440">
        <w:rPr>
          <w:sz w:val="22"/>
          <w:szCs w:val="22"/>
        </w:rPr>
        <w:t>Соловецкого сельского поселения</w:t>
      </w:r>
      <w:r w:rsidRPr="000E1440">
        <w:rPr>
          <w:sz w:val="22"/>
          <w:szCs w:val="22"/>
        </w:rPr>
        <w:t>;</w:t>
      </w:r>
    </w:p>
    <w:p w:rsidR="00D57309" w:rsidRPr="000E1440" w:rsidRDefault="00D57309" w:rsidP="00D57309">
      <w:pPr>
        <w:tabs>
          <w:tab w:val="num" w:pos="1620"/>
        </w:tabs>
        <w:ind w:left="1616" w:hanging="539"/>
        <w:jc w:val="both"/>
        <w:rPr>
          <w:sz w:val="22"/>
          <w:szCs w:val="22"/>
        </w:rPr>
      </w:pPr>
      <w:r w:rsidRPr="000E1440">
        <w:rPr>
          <w:sz w:val="22"/>
          <w:szCs w:val="22"/>
        </w:rPr>
        <w:t>6)</w:t>
      </w:r>
      <w:r w:rsidRPr="000E1440">
        <w:rPr>
          <w:sz w:val="22"/>
          <w:szCs w:val="22"/>
        </w:rPr>
        <w:tab/>
        <w:t xml:space="preserve">обеспечения свободного доступа граждан к информации и их участия в принятии решений по вопросам развития, землепользования и застройки территории </w:t>
      </w:r>
      <w:r w:rsidR="00125F6A" w:rsidRPr="000E1440">
        <w:rPr>
          <w:sz w:val="22"/>
          <w:szCs w:val="22"/>
        </w:rPr>
        <w:t xml:space="preserve">Соловецкого сельского поселения </w:t>
      </w:r>
      <w:r w:rsidRPr="000E1440">
        <w:rPr>
          <w:sz w:val="22"/>
          <w:szCs w:val="22"/>
        </w:rPr>
        <w:t xml:space="preserve">посредством проведения </w:t>
      </w:r>
      <w:r w:rsidRPr="000E1440">
        <w:rPr>
          <w:bCs/>
          <w:sz w:val="22"/>
          <w:szCs w:val="22"/>
        </w:rPr>
        <w:t xml:space="preserve">общественных обсуждений или </w:t>
      </w:r>
      <w:r w:rsidRPr="000E1440">
        <w:rPr>
          <w:sz w:val="22"/>
          <w:szCs w:val="22"/>
        </w:rPr>
        <w:t>публичных слушаний;</w:t>
      </w:r>
    </w:p>
    <w:p w:rsidR="00D57309" w:rsidRPr="000E1440" w:rsidRDefault="00D57309" w:rsidP="00D57309">
      <w:pPr>
        <w:tabs>
          <w:tab w:val="num" w:pos="1620"/>
        </w:tabs>
        <w:ind w:left="1616" w:hanging="539"/>
        <w:jc w:val="both"/>
        <w:rPr>
          <w:sz w:val="22"/>
          <w:szCs w:val="22"/>
        </w:rPr>
      </w:pPr>
      <w:r w:rsidRPr="000E1440">
        <w:rPr>
          <w:sz w:val="22"/>
          <w:szCs w:val="22"/>
        </w:rPr>
        <w:t>7)</w:t>
      </w:r>
      <w:r w:rsidRPr="000E1440">
        <w:rPr>
          <w:sz w:val="22"/>
          <w:szCs w:val="22"/>
        </w:rPr>
        <w:tab/>
        <w:t>обеспечения контроля за соблюдением прав граждан и юридических лиц;</w:t>
      </w:r>
    </w:p>
    <w:p w:rsidR="00D57309" w:rsidRPr="000E1440" w:rsidRDefault="00D57309" w:rsidP="00D57309">
      <w:pPr>
        <w:tabs>
          <w:tab w:val="num" w:pos="1620"/>
        </w:tabs>
        <w:ind w:left="1616" w:hanging="539"/>
        <w:jc w:val="both"/>
        <w:rPr>
          <w:sz w:val="22"/>
          <w:szCs w:val="22"/>
        </w:rPr>
      </w:pPr>
      <w:r w:rsidRPr="000E1440">
        <w:rPr>
          <w:sz w:val="22"/>
          <w:szCs w:val="22"/>
        </w:rPr>
        <w:t>8)</w:t>
      </w:r>
      <w:r w:rsidRPr="000E1440">
        <w:rPr>
          <w:sz w:val="22"/>
          <w:szCs w:val="22"/>
        </w:rPr>
        <w:tab/>
        <w:t xml:space="preserve">развития малого предпринимательства на территории </w:t>
      </w:r>
      <w:r w:rsidR="00125F6A" w:rsidRPr="000E1440">
        <w:rPr>
          <w:sz w:val="22"/>
          <w:szCs w:val="22"/>
        </w:rPr>
        <w:t>Соловецкого сельского поселения</w:t>
      </w:r>
      <w:r w:rsidRPr="000E1440">
        <w:rPr>
          <w:sz w:val="22"/>
          <w:szCs w:val="22"/>
        </w:rPr>
        <w:t>.</w:t>
      </w:r>
    </w:p>
    <w:p w:rsidR="00D57309" w:rsidRPr="000E1440" w:rsidRDefault="00D57309" w:rsidP="00D57309">
      <w:pPr>
        <w:tabs>
          <w:tab w:val="left" w:pos="1440"/>
        </w:tabs>
        <w:ind w:firstLine="709"/>
        <w:jc w:val="both"/>
        <w:rPr>
          <w:sz w:val="22"/>
          <w:szCs w:val="22"/>
        </w:rPr>
      </w:pPr>
      <w:r w:rsidRPr="000E1440">
        <w:rPr>
          <w:sz w:val="22"/>
          <w:szCs w:val="22"/>
        </w:rPr>
        <w:t>2</w:t>
      </w:r>
      <w:r w:rsidRPr="000E1440">
        <w:rPr>
          <w:sz w:val="22"/>
          <w:szCs w:val="22"/>
        </w:rPr>
        <w:tab/>
        <w:t>Настоящие Правила предназначены для:</w:t>
      </w:r>
    </w:p>
    <w:p w:rsidR="00D57309" w:rsidRPr="000E1440" w:rsidRDefault="00D57309" w:rsidP="00D57309">
      <w:pPr>
        <w:ind w:left="1620" w:hanging="540"/>
        <w:jc w:val="both"/>
        <w:rPr>
          <w:sz w:val="22"/>
          <w:szCs w:val="22"/>
        </w:rPr>
      </w:pPr>
      <w:r w:rsidRPr="000E1440">
        <w:rPr>
          <w:sz w:val="22"/>
          <w:szCs w:val="22"/>
        </w:rPr>
        <w:t>1)</w:t>
      </w:r>
      <w:r w:rsidRPr="000E1440">
        <w:rPr>
          <w:sz w:val="22"/>
          <w:szCs w:val="22"/>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125F6A" w:rsidRPr="000E1440">
        <w:rPr>
          <w:sz w:val="22"/>
          <w:szCs w:val="22"/>
        </w:rPr>
        <w:t>Соловецкого сельского поселения</w:t>
      </w:r>
      <w:r w:rsidRPr="000E1440">
        <w:rPr>
          <w:sz w:val="22"/>
          <w:szCs w:val="22"/>
        </w:rPr>
        <w:t>;</w:t>
      </w:r>
    </w:p>
    <w:p w:rsidR="00D57309" w:rsidRPr="000E1440" w:rsidRDefault="00D57309" w:rsidP="00D57309">
      <w:pPr>
        <w:ind w:left="1620" w:hanging="540"/>
        <w:jc w:val="both"/>
        <w:rPr>
          <w:sz w:val="22"/>
          <w:szCs w:val="22"/>
        </w:rPr>
      </w:pPr>
      <w:r w:rsidRPr="000E1440">
        <w:rPr>
          <w:sz w:val="22"/>
          <w:szCs w:val="22"/>
        </w:rPr>
        <w:t>2)</w:t>
      </w:r>
      <w:r w:rsidRPr="000E1440">
        <w:rPr>
          <w:sz w:val="22"/>
          <w:szCs w:val="22"/>
        </w:rPr>
        <w:tab/>
        <w:t xml:space="preserve">обеспечения открытой информации о правилах и условиях использования земельных участков, расположенных на территории </w:t>
      </w:r>
      <w:r w:rsidR="00125F6A" w:rsidRPr="000E1440">
        <w:rPr>
          <w:sz w:val="22"/>
          <w:szCs w:val="22"/>
        </w:rPr>
        <w:t>Соловецкого сельского поселения</w:t>
      </w:r>
      <w:r w:rsidRPr="000E1440">
        <w:rPr>
          <w:sz w:val="22"/>
          <w:szCs w:val="22"/>
        </w:rPr>
        <w:t>, осуществления на них строительства и реконструкции;</w:t>
      </w:r>
    </w:p>
    <w:p w:rsidR="00D57309" w:rsidRPr="000E1440" w:rsidRDefault="00D57309" w:rsidP="00D57309">
      <w:pPr>
        <w:ind w:left="1620" w:hanging="540"/>
        <w:jc w:val="both"/>
        <w:rPr>
          <w:sz w:val="22"/>
          <w:szCs w:val="22"/>
        </w:rPr>
      </w:pPr>
      <w:r w:rsidRPr="000E1440">
        <w:rPr>
          <w:sz w:val="22"/>
          <w:szCs w:val="22"/>
        </w:rPr>
        <w:t>3)</w:t>
      </w:r>
      <w:r w:rsidRPr="000E1440">
        <w:rPr>
          <w:sz w:val="22"/>
          <w:szCs w:val="22"/>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125F6A" w:rsidRPr="000E1440">
        <w:rPr>
          <w:sz w:val="22"/>
          <w:szCs w:val="22"/>
        </w:rPr>
        <w:t>Соловецкого сельского поселения</w:t>
      </w:r>
      <w:r w:rsidRPr="000E1440">
        <w:rPr>
          <w:sz w:val="22"/>
          <w:szCs w:val="22"/>
        </w:rPr>
        <w:t>;</w:t>
      </w:r>
    </w:p>
    <w:p w:rsidR="00D57309" w:rsidRPr="000E1440" w:rsidRDefault="00D57309" w:rsidP="00D57309">
      <w:pPr>
        <w:ind w:left="1620" w:hanging="540"/>
        <w:jc w:val="both"/>
        <w:rPr>
          <w:sz w:val="22"/>
          <w:szCs w:val="22"/>
        </w:rPr>
      </w:pPr>
      <w:r w:rsidRPr="000E1440">
        <w:rPr>
          <w:sz w:val="22"/>
          <w:szCs w:val="22"/>
        </w:rPr>
        <w:t>4)</w:t>
      </w:r>
      <w:r w:rsidRPr="000E1440">
        <w:rPr>
          <w:sz w:val="22"/>
          <w:szCs w:val="22"/>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61051" w:rsidRPr="000E1440" w:rsidRDefault="00061051" w:rsidP="00F35764">
      <w:pPr>
        <w:pStyle w:val="4"/>
      </w:pPr>
      <w:bookmarkStart w:id="5" w:name="_Toc529522620"/>
      <w:r w:rsidRPr="000E1440">
        <w:t>Статья 3</w:t>
      </w:r>
      <w:r w:rsidRPr="000E1440">
        <w:tab/>
        <w:t>Состав настоящих Правил и основные требования, предъявляемые к их содержанию</w:t>
      </w:r>
      <w:bookmarkEnd w:id="5"/>
    </w:p>
    <w:p w:rsidR="00061051" w:rsidRPr="000E1440" w:rsidRDefault="00061051" w:rsidP="00061051">
      <w:pPr>
        <w:ind w:firstLine="709"/>
        <w:jc w:val="both"/>
        <w:rPr>
          <w:sz w:val="22"/>
          <w:szCs w:val="22"/>
        </w:rPr>
      </w:pPr>
      <w:r w:rsidRPr="000E1440">
        <w:rPr>
          <w:b/>
          <w:bCs/>
          <w:sz w:val="22"/>
          <w:szCs w:val="22"/>
        </w:rPr>
        <w:t xml:space="preserve">Часть </w:t>
      </w:r>
      <w:r w:rsidRPr="000E1440">
        <w:rPr>
          <w:b/>
          <w:bCs/>
          <w:sz w:val="22"/>
          <w:szCs w:val="22"/>
          <w:lang w:val="en-US"/>
        </w:rPr>
        <w:t>I</w:t>
      </w:r>
      <w:r w:rsidRPr="000E1440">
        <w:rPr>
          <w:b/>
          <w:bCs/>
          <w:sz w:val="22"/>
          <w:szCs w:val="22"/>
        </w:rPr>
        <w:tab/>
      </w:r>
      <w:r w:rsidRPr="000E1440">
        <w:rPr>
          <w:b/>
          <w:sz w:val="22"/>
          <w:szCs w:val="22"/>
        </w:rPr>
        <w:t>Порядок применения правил землепользования и застройки и внесения в них изменений</w:t>
      </w:r>
      <w:r w:rsidRPr="000E1440">
        <w:rPr>
          <w:sz w:val="22"/>
          <w:szCs w:val="22"/>
        </w:rPr>
        <w:t>, включает в себя положения:</w:t>
      </w:r>
    </w:p>
    <w:p w:rsidR="00061051" w:rsidRPr="000E1440" w:rsidRDefault="00061051" w:rsidP="006C3D33">
      <w:pPr>
        <w:tabs>
          <w:tab w:val="left" w:pos="1701"/>
        </w:tabs>
        <w:ind w:left="1701" w:hanging="567"/>
        <w:jc w:val="both"/>
        <w:rPr>
          <w:sz w:val="22"/>
          <w:szCs w:val="22"/>
        </w:rPr>
      </w:pPr>
      <w:r w:rsidRPr="000E1440">
        <w:rPr>
          <w:sz w:val="22"/>
          <w:szCs w:val="22"/>
        </w:rPr>
        <w:t>1)</w:t>
      </w:r>
      <w:r w:rsidRPr="000E1440">
        <w:rPr>
          <w:sz w:val="22"/>
          <w:szCs w:val="22"/>
        </w:rPr>
        <w:tab/>
        <w:t xml:space="preserve">о регулировании землепользования и застройки на территории </w:t>
      </w:r>
      <w:r w:rsidR="00125F6A" w:rsidRPr="000E1440">
        <w:rPr>
          <w:sz w:val="22"/>
          <w:szCs w:val="22"/>
        </w:rPr>
        <w:t>Соловецкого сельского поселения</w:t>
      </w:r>
      <w:r w:rsidR="00121B96" w:rsidRPr="000E1440">
        <w:rPr>
          <w:sz w:val="22"/>
          <w:szCs w:val="22"/>
        </w:rPr>
        <w:t xml:space="preserve"> </w:t>
      </w:r>
      <w:r w:rsidRPr="000E1440">
        <w:rPr>
          <w:sz w:val="22"/>
          <w:szCs w:val="22"/>
        </w:rPr>
        <w:t>органами местного самоуправления;</w:t>
      </w:r>
    </w:p>
    <w:p w:rsidR="00061051" w:rsidRPr="000E1440" w:rsidRDefault="00061051" w:rsidP="006C3D33">
      <w:pPr>
        <w:tabs>
          <w:tab w:val="left" w:pos="1701"/>
        </w:tabs>
        <w:ind w:left="1701" w:hanging="567"/>
        <w:jc w:val="both"/>
        <w:rPr>
          <w:sz w:val="22"/>
          <w:szCs w:val="22"/>
        </w:rPr>
      </w:pPr>
      <w:r w:rsidRPr="000E1440">
        <w:rPr>
          <w:sz w:val="22"/>
          <w:szCs w:val="22"/>
        </w:rPr>
        <w:t>2)</w:t>
      </w:r>
      <w:r w:rsidRPr="000E1440">
        <w:rPr>
          <w:sz w:val="22"/>
          <w:szCs w:val="22"/>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125F6A" w:rsidRPr="000E1440">
        <w:rPr>
          <w:sz w:val="22"/>
          <w:szCs w:val="22"/>
        </w:rPr>
        <w:t>Соловецкого сельского поселения</w:t>
      </w:r>
      <w:r w:rsidRPr="000E1440">
        <w:rPr>
          <w:sz w:val="22"/>
          <w:szCs w:val="22"/>
        </w:rPr>
        <w:t>;</w:t>
      </w:r>
    </w:p>
    <w:p w:rsidR="00061051" w:rsidRPr="000E1440" w:rsidRDefault="00061051" w:rsidP="006C3D33">
      <w:pPr>
        <w:tabs>
          <w:tab w:val="left" w:pos="1701"/>
        </w:tabs>
        <w:ind w:left="1701" w:hanging="567"/>
        <w:jc w:val="both"/>
        <w:rPr>
          <w:sz w:val="22"/>
          <w:szCs w:val="22"/>
        </w:rPr>
      </w:pPr>
      <w:r w:rsidRPr="000E1440">
        <w:rPr>
          <w:sz w:val="22"/>
          <w:szCs w:val="22"/>
        </w:rPr>
        <w:t>3)</w:t>
      </w:r>
      <w:r w:rsidRPr="000E1440">
        <w:rPr>
          <w:sz w:val="22"/>
          <w:szCs w:val="22"/>
        </w:rPr>
        <w:tab/>
        <w:t xml:space="preserve">о подготовке документации по планировке территории </w:t>
      </w:r>
      <w:r w:rsidR="00125F6A" w:rsidRPr="000E1440">
        <w:rPr>
          <w:sz w:val="22"/>
          <w:szCs w:val="22"/>
        </w:rPr>
        <w:t>Соловецкого сельского поселения</w:t>
      </w:r>
      <w:r w:rsidRPr="000E1440">
        <w:rPr>
          <w:sz w:val="22"/>
          <w:szCs w:val="22"/>
        </w:rPr>
        <w:t xml:space="preserve"> органами местного самоуправления;</w:t>
      </w:r>
    </w:p>
    <w:p w:rsidR="00061051" w:rsidRPr="000E1440" w:rsidRDefault="00061051" w:rsidP="006C3D33">
      <w:pPr>
        <w:tabs>
          <w:tab w:val="left" w:pos="1701"/>
        </w:tabs>
        <w:ind w:left="1701" w:hanging="567"/>
        <w:jc w:val="both"/>
        <w:rPr>
          <w:sz w:val="22"/>
          <w:szCs w:val="22"/>
        </w:rPr>
      </w:pPr>
      <w:r w:rsidRPr="000E1440">
        <w:rPr>
          <w:sz w:val="22"/>
          <w:szCs w:val="22"/>
        </w:rPr>
        <w:t>4)</w:t>
      </w:r>
      <w:r w:rsidRPr="000E1440">
        <w:rPr>
          <w:sz w:val="22"/>
          <w:szCs w:val="22"/>
        </w:rPr>
        <w:tab/>
        <w:t>о проведении общественных обсуждений или публичных слушаний по настоящим Правилам;</w:t>
      </w:r>
    </w:p>
    <w:p w:rsidR="00061051" w:rsidRPr="000E1440" w:rsidRDefault="00061051" w:rsidP="006C3D33">
      <w:pPr>
        <w:tabs>
          <w:tab w:val="left" w:pos="1701"/>
        </w:tabs>
        <w:ind w:left="1701" w:hanging="567"/>
        <w:jc w:val="both"/>
        <w:rPr>
          <w:sz w:val="22"/>
          <w:szCs w:val="22"/>
        </w:rPr>
      </w:pPr>
      <w:r w:rsidRPr="000E1440">
        <w:rPr>
          <w:sz w:val="22"/>
          <w:szCs w:val="22"/>
        </w:rPr>
        <w:t>5)</w:t>
      </w:r>
      <w:r w:rsidRPr="000E1440">
        <w:rPr>
          <w:sz w:val="22"/>
          <w:szCs w:val="22"/>
        </w:rPr>
        <w:tab/>
        <w:t>о внесении изменений в настоящие Правила;</w:t>
      </w:r>
    </w:p>
    <w:p w:rsidR="00061051" w:rsidRPr="000E1440" w:rsidRDefault="00061051" w:rsidP="006C3D33">
      <w:pPr>
        <w:tabs>
          <w:tab w:val="left" w:pos="1701"/>
        </w:tabs>
        <w:ind w:left="1701" w:hanging="567"/>
        <w:jc w:val="both"/>
        <w:rPr>
          <w:sz w:val="22"/>
          <w:szCs w:val="22"/>
        </w:rPr>
      </w:pPr>
      <w:r w:rsidRPr="000E1440">
        <w:rPr>
          <w:sz w:val="22"/>
          <w:szCs w:val="22"/>
        </w:rPr>
        <w:t>6)</w:t>
      </w:r>
      <w:r w:rsidRPr="000E1440">
        <w:rPr>
          <w:sz w:val="22"/>
          <w:szCs w:val="22"/>
        </w:rPr>
        <w:tab/>
        <w:t xml:space="preserve">о регулировании иных вопросов землепользования и застройки на территории </w:t>
      </w:r>
      <w:r w:rsidR="00125F6A" w:rsidRPr="000E1440">
        <w:rPr>
          <w:sz w:val="22"/>
          <w:szCs w:val="22"/>
        </w:rPr>
        <w:t>Соловецкого сельского поселения</w:t>
      </w:r>
      <w:r w:rsidRPr="000E1440">
        <w:rPr>
          <w:sz w:val="22"/>
          <w:szCs w:val="22"/>
        </w:rPr>
        <w:t>.</w:t>
      </w:r>
    </w:p>
    <w:p w:rsidR="00061051" w:rsidRPr="000E1440" w:rsidRDefault="00061051" w:rsidP="00061051">
      <w:pPr>
        <w:ind w:firstLine="709"/>
        <w:jc w:val="both"/>
        <w:rPr>
          <w:b/>
          <w:sz w:val="22"/>
          <w:szCs w:val="22"/>
        </w:rPr>
      </w:pPr>
      <w:r w:rsidRPr="000E1440">
        <w:rPr>
          <w:b/>
          <w:bCs/>
          <w:sz w:val="22"/>
          <w:szCs w:val="22"/>
        </w:rPr>
        <w:t xml:space="preserve">Часть </w:t>
      </w:r>
      <w:r w:rsidRPr="000E1440">
        <w:rPr>
          <w:b/>
          <w:bCs/>
          <w:sz w:val="22"/>
          <w:szCs w:val="22"/>
          <w:lang w:val="en-US"/>
        </w:rPr>
        <w:t>II</w:t>
      </w:r>
      <w:r w:rsidRPr="000E1440">
        <w:rPr>
          <w:b/>
          <w:bCs/>
          <w:sz w:val="22"/>
          <w:szCs w:val="22"/>
        </w:rPr>
        <w:tab/>
      </w:r>
      <w:r w:rsidRPr="000E1440">
        <w:rPr>
          <w:b/>
          <w:sz w:val="22"/>
          <w:szCs w:val="22"/>
        </w:rPr>
        <w:t>Карты градостроительного зонирования</w:t>
      </w:r>
    </w:p>
    <w:p w:rsidR="00061051" w:rsidRPr="000E1440" w:rsidRDefault="00061051" w:rsidP="00061051">
      <w:pPr>
        <w:ind w:firstLine="709"/>
        <w:jc w:val="both"/>
        <w:rPr>
          <w:sz w:val="22"/>
          <w:szCs w:val="22"/>
        </w:rPr>
      </w:pPr>
      <w:r w:rsidRPr="000E1440">
        <w:rPr>
          <w:sz w:val="22"/>
          <w:szCs w:val="22"/>
        </w:rPr>
        <w:t>На карте градостроительного зонирования территории</w:t>
      </w:r>
      <w:r w:rsidR="008C50C7" w:rsidRPr="000E1440">
        <w:rPr>
          <w:sz w:val="22"/>
          <w:szCs w:val="22"/>
        </w:rPr>
        <w:t xml:space="preserve"> </w:t>
      </w:r>
      <w:r w:rsidR="00650B1A" w:rsidRPr="000E1440">
        <w:rPr>
          <w:sz w:val="22"/>
          <w:szCs w:val="22"/>
        </w:rPr>
        <w:t>Соловецкого сельского поселения Нижнеом</w:t>
      </w:r>
      <w:r w:rsidR="008C50C7" w:rsidRPr="000E1440">
        <w:rPr>
          <w:sz w:val="22"/>
          <w:szCs w:val="22"/>
        </w:rPr>
        <w:t xml:space="preserve">ского муниципального </w:t>
      </w:r>
      <w:r w:rsidR="00121B96" w:rsidRPr="000E1440">
        <w:rPr>
          <w:sz w:val="22"/>
          <w:szCs w:val="22"/>
        </w:rPr>
        <w:t>района Омской области</w:t>
      </w:r>
      <w:r w:rsidRPr="000E1440">
        <w:rPr>
          <w:sz w:val="22"/>
          <w:szCs w:val="22"/>
        </w:rPr>
        <w:t xml:space="preserve"> установлены границы территориальных зон. </w:t>
      </w:r>
      <w:bookmarkStart w:id="6" w:name="sub_3005"/>
    </w:p>
    <w:p w:rsidR="00061051" w:rsidRPr="000E1440" w:rsidRDefault="00061051" w:rsidP="00061051">
      <w:pPr>
        <w:autoSpaceDE w:val="0"/>
        <w:autoSpaceDN w:val="0"/>
        <w:adjustRightInd w:val="0"/>
        <w:ind w:firstLine="709"/>
        <w:jc w:val="both"/>
        <w:rPr>
          <w:sz w:val="22"/>
          <w:szCs w:val="22"/>
        </w:rPr>
      </w:pPr>
      <w:r w:rsidRPr="000E1440">
        <w:rPr>
          <w:sz w:val="22"/>
          <w:szCs w:val="22"/>
        </w:rPr>
        <w:t>В соответствии с частью 5.1 статьи 30 Градостроительного кодекса Российской Федерации на карте градостроительного зонирования</w:t>
      </w:r>
      <w:r w:rsidR="00897B72" w:rsidRPr="000E1440">
        <w:rPr>
          <w:sz w:val="22"/>
          <w:szCs w:val="22"/>
        </w:rPr>
        <w:t xml:space="preserve"> в обязательном порядке</w:t>
      </w:r>
      <w:r w:rsidRPr="000E1440">
        <w:rPr>
          <w:sz w:val="22"/>
          <w:szCs w:val="22"/>
        </w:rPr>
        <w:t xml:space="preserve"> установлены территории, в границах которых предусматривается осуществление деятельности по комплексному и </w:t>
      </w:r>
      <w:r w:rsidR="00897B72" w:rsidRPr="000E1440">
        <w:rPr>
          <w:sz w:val="22"/>
          <w:szCs w:val="22"/>
        </w:rPr>
        <w:t>устойчивому развитию территории</w:t>
      </w:r>
      <w:r w:rsidR="00897B72" w:rsidRPr="000E1440">
        <w:rPr>
          <w:bCs/>
          <w:sz w:val="22"/>
          <w:szCs w:val="22"/>
        </w:rPr>
        <w:t xml:space="preserve">, в случае планирования осуществления такой деятельности. Границы таких территорий </w:t>
      </w:r>
      <w:r w:rsidR="00897B72" w:rsidRPr="000E1440">
        <w:rPr>
          <w:bCs/>
          <w:sz w:val="22"/>
          <w:szCs w:val="22"/>
        </w:rPr>
        <w:lastRenderedPageBreak/>
        <w:t>устанавливаются по границам одной или нескольких территориальных зон и могут отображаться на отдельной карте.</w:t>
      </w:r>
    </w:p>
    <w:p w:rsidR="00061051" w:rsidRPr="000E1440" w:rsidRDefault="00061051" w:rsidP="00061051">
      <w:pPr>
        <w:ind w:firstLine="709"/>
        <w:jc w:val="both"/>
        <w:rPr>
          <w:sz w:val="22"/>
          <w:szCs w:val="22"/>
        </w:rPr>
      </w:pPr>
      <w:r w:rsidRPr="000E1440">
        <w:rPr>
          <w:sz w:val="22"/>
          <w:szCs w:val="22"/>
        </w:rPr>
        <w:t xml:space="preserve">На карте зон с особыми условиями использования территории </w:t>
      </w:r>
      <w:r w:rsidR="00161020" w:rsidRPr="000E1440">
        <w:rPr>
          <w:sz w:val="22"/>
          <w:szCs w:val="22"/>
        </w:rPr>
        <w:t>и территорий объектов культурного наследия</w:t>
      </w:r>
      <w:r w:rsidR="00161020" w:rsidRPr="000E1440">
        <w:rPr>
          <w:rFonts w:ascii="Arial" w:hAnsi="Arial" w:cs="Arial"/>
          <w:sz w:val="22"/>
          <w:szCs w:val="22"/>
        </w:rPr>
        <w:t xml:space="preserve"> </w:t>
      </w:r>
      <w:r w:rsidR="00650B1A" w:rsidRPr="000E1440">
        <w:rPr>
          <w:sz w:val="22"/>
          <w:szCs w:val="22"/>
        </w:rPr>
        <w:t>Соловецкого сельского поселения Нижнеомского муниципального района Омской области</w:t>
      </w:r>
      <w:r w:rsidR="00161020" w:rsidRPr="000E1440">
        <w:rPr>
          <w:sz w:val="22"/>
          <w:szCs w:val="22"/>
        </w:rPr>
        <w:t xml:space="preserve"> </w:t>
      </w:r>
      <w:r w:rsidRPr="000E1440">
        <w:rPr>
          <w:sz w:val="22"/>
          <w:szCs w:val="22"/>
        </w:rPr>
        <w:t>отображены границы зон с особыми условиями использования территории</w:t>
      </w:r>
      <w:r w:rsidR="008C50C7" w:rsidRPr="000E1440">
        <w:rPr>
          <w:sz w:val="22"/>
          <w:szCs w:val="22"/>
        </w:rPr>
        <w:t xml:space="preserve"> и объекты культурного наследия</w:t>
      </w:r>
      <w:r w:rsidRPr="000E1440">
        <w:rPr>
          <w:sz w:val="22"/>
          <w:szCs w:val="22"/>
        </w:rPr>
        <w:t>.</w:t>
      </w:r>
    </w:p>
    <w:bookmarkEnd w:id="6"/>
    <w:p w:rsidR="00061051" w:rsidRPr="000E1440" w:rsidRDefault="00061051" w:rsidP="00061051">
      <w:pPr>
        <w:ind w:firstLine="709"/>
        <w:jc w:val="both"/>
        <w:rPr>
          <w:sz w:val="28"/>
          <w:szCs w:val="28"/>
        </w:rPr>
      </w:pPr>
      <w:r w:rsidRPr="000E1440">
        <w:rPr>
          <w:b/>
          <w:bCs/>
          <w:sz w:val="22"/>
          <w:szCs w:val="22"/>
        </w:rPr>
        <w:t xml:space="preserve">Часть </w:t>
      </w:r>
      <w:r w:rsidRPr="000E1440">
        <w:rPr>
          <w:b/>
          <w:bCs/>
          <w:sz w:val="22"/>
          <w:szCs w:val="22"/>
          <w:lang w:val="en-US"/>
        </w:rPr>
        <w:t>III</w:t>
      </w:r>
      <w:r w:rsidRPr="000E1440">
        <w:rPr>
          <w:b/>
          <w:bCs/>
          <w:sz w:val="22"/>
          <w:szCs w:val="22"/>
        </w:rPr>
        <w:tab/>
      </w:r>
      <w:r w:rsidR="002543B0" w:rsidRPr="000E1440">
        <w:rPr>
          <w:b/>
          <w:sz w:val="22"/>
          <w:szCs w:val="22"/>
        </w:rPr>
        <w:t>Градостроительные регламенты</w:t>
      </w:r>
      <w:r w:rsidRPr="000E1440">
        <w:rPr>
          <w:sz w:val="28"/>
          <w:szCs w:val="28"/>
        </w:rPr>
        <w:t xml:space="preserve"> </w:t>
      </w:r>
    </w:p>
    <w:p w:rsidR="00061051" w:rsidRPr="000E1440" w:rsidRDefault="00061051" w:rsidP="00061051">
      <w:pPr>
        <w:ind w:firstLine="709"/>
        <w:jc w:val="both"/>
        <w:rPr>
          <w:sz w:val="22"/>
          <w:szCs w:val="22"/>
        </w:rPr>
      </w:pPr>
      <w:r w:rsidRPr="000E1440">
        <w:rPr>
          <w:sz w:val="22"/>
          <w:szCs w:val="22"/>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DB5CF3" w:rsidRPr="000E1440">
        <w:rPr>
          <w:sz w:val="22"/>
          <w:szCs w:val="22"/>
        </w:rPr>
        <w:t>Соловецкого сельского поселения</w:t>
      </w:r>
      <w:r w:rsidRPr="000E1440">
        <w:rPr>
          <w:sz w:val="22"/>
          <w:szCs w:val="22"/>
        </w:rPr>
        <w:t>, указываются:</w:t>
      </w:r>
    </w:p>
    <w:p w:rsidR="00061051" w:rsidRPr="000E1440" w:rsidRDefault="00061051" w:rsidP="002543B0">
      <w:pPr>
        <w:tabs>
          <w:tab w:val="left" w:pos="1701"/>
        </w:tabs>
        <w:ind w:left="1701" w:hanging="567"/>
        <w:jc w:val="both"/>
        <w:rPr>
          <w:sz w:val="22"/>
          <w:szCs w:val="22"/>
        </w:rPr>
      </w:pPr>
      <w:r w:rsidRPr="000E1440">
        <w:rPr>
          <w:sz w:val="22"/>
          <w:szCs w:val="22"/>
        </w:rPr>
        <w:t>1)</w:t>
      </w:r>
      <w:r w:rsidRPr="000E1440">
        <w:rPr>
          <w:sz w:val="22"/>
          <w:szCs w:val="22"/>
        </w:rPr>
        <w:tab/>
        <w:t>виды разрешенного использования земельных участков и объектов капитального строительства;</w:t>
      </w:r>
    </w:p>
    <w:p w:rsidR="00061051" w:rsidRPr="000E1440" w:rsidRDefault="00061051" w:rsidP="002543B0">
      <w:pPr>
        <w:tabs>
          <w:tab w:val="left" w:pos="1701"/>
        </w:tabs>
        <w:ind w:left="1701" w:hanging="567"/>
        <w:jc w:val="both"/>
        <w:rPr>
          <w:sz w:val="22"/>
          <w:szCs w:val="22"/>
        </w:rPr>
      </w:pPr>
      <w:r w:rsidRPr="000E1440">
        <w:rPr>
          <w:sz w:val="22"/>
          <w:szCs w:val="22"/>
        </w:rPr>
        <w:t>2)</w:t>
      </w:r>
      <w:r w:rsidRPr="000E1440">
        <w:rPr>
          <w:sz w:val="22"/>
          <w:szCs w:val="22"/>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61051" w:rsidRPr="000E1440" w:rsidRDefault="00061051" w:rsidP="002543B0">
      <w:pPr>
        <w:tabs>
          <w:tab w:val="left" w:pos="1701"/>
        </w:tabs>
        <w:ind w:left="1701" w:hanging="567"/>
        <w:jc w:val="both"/>
        <w:rPr>
          <w:sz w:val="22"/>
          <w:szCs w:val="22"/>
        </w:rPr>
      </w:pPr>
      <w:r w:rsidRPr="000E1440">
        <w:rPr>
          <w:sz w:val="22"/>
          <w:szCs w:val="22"/>
        </w:rPr>
        <w:t>3)</w:t>
      </w:r>
      <w:r w:rsidRPr="000E1440">
        <w:rPr>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61051" w:rsidRPr="000E1440" w:rsidRDefault="00061051" w:rsidP="002543B0">
      <w:pPr>
        <w:tabs>
          <w:tab w:val="left" w:pos="1701"/>
        </w:tabs>
        <w:autoSpaceDE w:val="0"/>
        <w:autoSpaceDN w:val="0"/>
        <w:adjustRightInd w:val="0"/>
        <w:ind w:left="1701" w:hanging="567"/>
        <w:jc w:val="both"/>
        <w:rPr>
          <w:sz w:val="22"/>
          <w:szCs w:val="22"/>
        </w:rPr>
      </w:pPr>
      <w:r w:rsidRPr="000E1440">
        <w:rPr>
          <w:sz w:val="22"/>
          <w:szCs w:val="22"/>
        </w:rPr>
        <w:t>4)</w:t>
      </w:r>
      <w:r w:rsidRPr="000E1440">
        <w:rPr>
          <w:sz w:val="22"/>
          <w:szCs w:val="22"/>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987930" w:rsidRPr="000E1440" w:rsidRDefault="00987930" w:rsidP="00987930">
      <w:pPr>
        <w:pStyle w:val="24"/>
        <w:tabs>
          <w:tab w:val="left" w:pos="-2160"/>
          <w:tab w:val="left" w:pos="-1980"/>
        </w:tabs>
        <w:spacing w:after="0" w:line="240" w:lineRule="auto"/>
        <w:ind w:firstLine="709"/>
        <w:jc w:val="both"/>
        <w:rPr>
          <w:sz w:val="22"/>
          <w:szCs w:val="22"/>
        </w:rPr>
      </w:pPr>
      <w:r w:rsidRPr="000E1440">
        <w:rPr>
          <w:sz w:val="22"/>
          <w:szCs w:val="22"/>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061051" w:rsidRPr="000E1440" w:rsidRDefault="00061051" w:rsidP="00061051">
      <w:pPr>
        <w:tabs>
          <w:tab w:val="left" w:pos="-2160"/>
          <w:tab w:val="left" w:pos="-1980"/>
        </w:tabs>
        <w:ind w:firstLine="709"/>
        <w:jc w:val="both"/>
        <w:rPr>
          <w:sz w:val="22"/>
          <w:szCs w:val="22"/>
        </w:rPr>
      </w:pPr>
      <w:r w:rsidRPr="000E1440">
        <w:rPr>
          <w:sz w:val="22"/>
          <w:szCs w:val="22"/>
        </w:rPr>
        <w:t xml:space="preserve">Настоящие Правила применяются наряду с существующими нормативами и стандартами, установленными федеральными органами государственной власти, органами государственной власти </w:t>
      </w:r>
      <w:r w:rsidR="00897B72" w:rsidRPr="000E1440">
        <w:rPr>
          <w:sz w:val="22"/>
          <w:szCs w:val="22"/>
        </w:rPr>
        <w:t>Омск</w:t>
      </w:r>
      <w:r w:rsidR="00120580" w:rsidRPr="000E1440">
        <w:rPr>
          <w:sz w:val="22"/>
          <w:szCs w:val="22"/>
        </w:rPr>
        <w:t>о</w:t>
      </w:r>
      <w:r w:rsidR="00897B72" w:rsidRPr="000E1440">
        <w:rPr>
          <w:sz w:val="22"/>
          <w:szCs w:val="22"/>
        </w:rPr>
        <w:t>й области</w:t>
      </w:r>
      <w:r w:rsidRPr="000E1440">
        <w:rPr>
          <w:sz w:val="22"/>
          <w:szCs w:val="22"/>
        </w:rPr>
        <w:t xml:space="preserve">, органами местного самоуправления </w:t>
      </w:r>
      <w:r w:rsidR="00ED7692" w:rsidRPr="000E1440">
        <w:rPr>
          <w:sz w:val="22"/>
          <w:szCs w:val="22"/>
        </w:rPr>
        <w:t>Нижнеомского муниципального района</w:t>
      </w:r>
      <w:r w:rsidRPr="000E1440">
        <w:rPr>
          <w:sz w:val="22"/>
          <w:szCs w:val="22"/>
        </w:rPr>
        <w:t>, в отношении землепользования и застройки и регламентируют деятельность должностных, физических и юридических лиц, в отношении:</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предоставления земельных участков физическим и юридическим лицам;</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Pr="000E1440">
        <w:rPr>
          <w:sz w:val="22"/>
          <w:szCs w:val="22"/>
        </w:rPr>
        <w:tab/>
        <w:t xml:space="preserve">разделения (межевания) территории </w:t>
      </w:r>
      <w:r w:rsidR="005B129F" w:rsidRPr="000E1440">
        <w:rPr>
          <w:sz w:val="22"/>
          <w:szCs w:val="22"/>
        </w:rPr>
        <w:t xml:space="preserve">Соловецкого сельского поселения </w:t>
      </w:r>
      <w:r w:rsidRPr="000E1440">
        <w:rPr>
          <w:sz w:val="22"/>
          <w:szCs w:val="22"/>
        </w:rPr>
        <w:t>на земельные участки;</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изменения существующих границ земельных участков;</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изменения видов разрешенного использования земельных участков и объектов капитального строительства физическими и юридическими лицами;</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осуществления строительных изменений объектов капитального строительства;</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подготовки оснований для принятия решений об изъятии земельных участков для муниципальных нужд;</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согласования проектной документации;</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проведения общественных обсуждений или публичных слушаний по правилам землепользования и застройки;</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приведения в соответствие с настоящими Правилами ранее утвержденной документации по планированию и межеванию территорий;</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предоставления разрешений на строительство, разрешений на ввод в эксплуатацию вновь построенных, реконструированных объектов капитального строительства;</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t>-</w:t>
      </w:r>
      <w:r w:rsidR="00987930" w:rsidRPr="000E1440">
        <w:rPr>
          <w:sz w:val="22"/>
          <w:szCs w:val="22"/>
        </w:rPr>
        <w:tab/>
      </w:r>
      <w:r w:rsidRPr="000E1440">
        <w:rPr>
          <w:sz w:val="22"/>
          <w:szCs w:val="22"/>
        </w:rPr>
        <w:t>контроля за использованием и строительными изменениями земельных участков, объектов капитального строительства;</w:t>
      </w:r>
    </w:p>
    <w:p w:rsidR="00061051" w:rsidRPr="000E1440" w:rsidRDefault="00061051" w:rsidP="00987930">
      <w:pPr>
        <w:tabs>
          <w:tab w:val="left" w:pos="-2160"/>
          <w:tab w:val="left" w:pos="-1980"/>
          <w:tab w:val="left" w:pos="1701"/>
        </w:tabs>
        <w:ind w:left="1701" w:hanging="567"/>
        <w:jc w:val="both"/>
        <w:rPr>
          <w:sz w:val="22"/>
          <w:szCs w:val="22"/>
        </w:rPr>
      </w:pPr>
      <w:r w:rsidRPr="000E1440">
        <w:rPr>
          <w:sz w:val="22"/>
          <w:szCs w:val="22"/>
        </w:rPr>
        <w:lastRenderedPageBreak/>
        <w:t>-</w:t>
      </w:r>
      <w:r w:rsidR="00987930" w:rsidRPr="000E1440">
        <w:rPr>
          <w:sz w:val="22"/>
          <w:szCs w:val="22"/>
        </w:rPr>
        <w:tab/>
      </w:r>
      <w:r w:rsidRPr="000E1440">
        <w:rPr>
          <w:sz w:val="22"/>
          <w:szCs w:val="22"/>
        </w:rPr>
        <w:t>внесения дополнений и изменений в настоящие Правила.</w:t>
      </w:r>
    </w:p>
    <w:p w:rsidR="00061051" w:rsidRPr="000E1440" w:rsidRDefault="00061051" w:rsidP="00F35764">
      <w:pPr>
        <w:pStyle w:val="4"/>
      </w:pPr>
      <w:bookmarkStart w:id="7" w:name="_Toc529522621"/>
      <w:r w:rsidRPr="000E1440">
        <w:t>Статья 4</w:t>
      </w:r>
      <w:r w:rsidRPr="000E1440">
        <w:tab/>
        <w:t xml:space="preserve">Градостроительное зонирование территории </w:t>
      </w:r>
      <w:r w:rsidR="00953861" w:rsidRPr="000E1440">
        <w:t>Соловецкого сельского поселения</w:t>
      </w:r>
      <w:r w:rsidRPr="000E1440">
        <w:t>, виды и состав территориальных зон</w:t>
      </w:r>
      <w:bookmarkEnd w:id="7"/>
    </w:p>
    <w:p w:rsidR="00061051" w:rsidRPr="000E1440" w:rsidRDefault="00061051" w:rsidP="00061051">
      <w:pPr>
        <w:pStyle w:val="24"/>
        <w:tabs>
          <w:tab w:val="left" w:pos="1440"/>
        </w:tabs>
        <w:spacing w:after="0" w:line="240" w:lineRule="auto"/>
        <w:ind w:firstLine="709"/>
        <w:jc w:val="both"/>
        <w:rPr>
          <w:sz w:val="22"/>
          <w:szCs w:val="22"/>
        </w:rPr>
      </w:pPr>
      <w:r w:rsidRPr="000E1440">
        <w:rPr>
          <w:sz w:val="22"/>
          <w:szCs w:val="22"/>
        </w:rPr>
        <w:t>1</w:t>
      </w:r>
      <w:r w:rsidRPr="000E1440">
        <w:rPr>
          <w:sz w:val="22"/>
          <w:szCs w:val="22"/>
        </w:rPr>
        <w:tab/>
        <w:t xml:space="preserve">В соответствии с Земельным кодексом Российской Федерации земли в границе </w:t>
      </w:r>
      <w:r w:rsidR="00953861" w:rsidRPr="000E1440">
        <w:rPr>
          <w:sz w:val="22"/>
          <w:szCs w:val="22"/>
        </w:rPr>
        <w:t xml:space="preserve">Соловецкого сельского поселения </w:t>
      </w:r>
      <w:r w:rsidRPr="000E1440">
        <w:rPr>
          <w:sz w:val="22"/>
          <w:szCs w:val="22"/>
        </w:rPr>
        <w:t>относятся к различным категориям земель.</w:t>
      </w:r>
    </w:p>
    <w:p w:rsidR="00061051" w:rsidRPr="000E1440" w:rsidRDefault="00061051" w:rsidP="00061051">
      <w:pPr>
        <w:pStyle w:val="24"/>
        <w:tabs>
          <w:tab w:val="left" w:pos="1440"/>
        </w:tabs>
        <w:spacing w:after="0" w:line="240" w:lineRule="auto"/>
        <w:ind w:firstLine="709"/>
        <w:jc w:val="both"/>
        <w:rPr>
          <w:sz w:val="22"/>
          <w:szCs w:val="22"/>
        </w:rPr>
      </w:pPr>
      <w:r w:rsidRPr="000E1440">
        <w:rPr>
          <w:sz w:val="22"/>
          <w:szCs w:val="22"/>
        </w:rPr>
        <w:t>2</w:t>
      </w:r>
      <w:r w:rsidRPr="000E1440">
        <w:rPr>
          <w:sz w:val="22"/>
          <w:szCs w:val="22"/>
        </w:rPr>
        <w:tab/>
        <w:t xml:space="preserve">Правовой режим земель </w:t>
      </w:r>
      <w:r w:rsidR="00953861" w:rsidRPr="000E1440">
        <w:rPr>
          <w:sz w:val="22"/>
          <w:szCs w:val="22"/>
        </w:rPr>
        <w:t xml:space="preserve">Соловецкого сельского поселения </w:t>
      </w:r>
      <w:r w:rsidRPr="000E1440">
        <w:rPr>
          <w:sz w:val="22"/>
          <w:szCs w:val="22"/>
        </w:rPr>
        <w:t xml:space="preserve">определяется исходя из принадлежности к категориям земель населенных пунктов, иным категориям и видам разрешенного использования в соответствии с градостроительным зонированием территории </w:t>
      </w:r>
      <w:r w:rsidR="00953861" w:rsidRPr="000E1440">
        <w:rPr>
          <w:sz w:val="22"/>
          <w:szCs w:val="22"/>
        </w:rPr>
        <w:t>Соловецкого сельского поселения</w:t>
      </w:r>
      <w:r w:rsidRPr="000E1440">
        <w:rPr>
          <w:sz w:val="22"/>
          <w:szCs w:val="22"/>
        </w:rPr>
        <w:t>.</w:t>
      </w:r>
    </w:p>
    <w:p w:rsidR="00061051" w:rsidRPr="000E1440" w:rsidRDefault="00061051" w:rsidP="00061051">
      <w:pPr>
        <w:pStyle w:val="24"/>
        <w:spacing w:after="0" w:line="240" w:lineRule="auto"/>
        <w:ind w:firstLine="709"/>
        <w:jc w:val="both"/>
        <w:rPr>
          <w:sz w:val="22"/>
          <w:szCs w:val="22"/>
        </w:rPr>
      </w:pPr>
      <w:r w:rsidRPr="000E1440">
        <w:rPr>
          <w:sz w:val="22"/>
          <w:szCs w:val="22"/>
        </w:rPr>
        <w:t>Зонирование территории осуществляется в соответствии с требованиями действующего законодательства Российской Федерации.</w:t>
      </w:r>
    </w:p>
    <w:p w:rsidR="00061051" w:rsidRPr="000E1440" w:rsidRDefault="00061051" w:rsidP="00061051">
      <w:pPr>
        <w:pStyle w:val="24"/>
        <w:tabs>
          <w:tab w:val="left" w:pos="1440"/>
        </w:tabs>
        <w:spacing w:after="0" w:line="240" w:lineRule="auto"/>
        <w:ind w:firstLine="709"/>
        <w:jc w:val="both"/>
        <w:rPr>
          <w:sz w:val="22"/>
          <w:szCs w:val="22"/>
        </w:rPr>
      </w:pPr>
      <w:r w:rsidRPr="000E1440">
        <w:rPr>
          <w:sz w:val="22"/>
          <w:szCs w:val="22"/>
        </w:rPr>
        <w:t>3</w:t>
      </w:r>
      <w:r w:rsidRPr="000E1440">
        <w:rPr>
          <w:sz w:val="22"/>
          <w:szCs w:val="22"/>
        </w:rPr>
        <w:tab/>
        <w:t xml:space="preserve">В соответствии с градостроительным зонированием территории </w:t>
      </w:r>
      <w:r w:rsidR="00953861" w:rsidRPr="000E1440">
        <w:rPr>
          <w:sz w:val="22"/>
          <w:szCs w:val="22"/>
        </w:rPr>
        <w:t>Соловецкого сельского поселения</w:t>
      </w:r>
      <w:r w:rsidRPr="000E1440">
        <w:rPr>
          <w:sz w:val="22"/>
          <w:szCs w:val="22"/>
        </w:rPr>
        <w:t xml:space="preserve"> устанавливаются следующие виды территориальных зон:</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жилые;</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общественно-деловые;</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производственные зоны;</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зоны инженерной инфраструктуры;</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зоны транспортной инфраструктуры;</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зоны сельскохозяйственного использования;</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зоны рекреационного назначения;</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зоны специального назначения;</w:t>
      </w:r>
    </w:p>
    <w:p w:rsidR="00061051" w:rsidRPr="000E1440" w:rsidRDefault="00061051" w:rsidP="00927848">
      <w:pPr>
        <w:pStyle w:val="24"/>
        <w:spacing w:after="0" w:line="240" w:lineRule="auto"/>
        <w:ind w:left="1701" w:hanging="567"/>
        <w:jc w:val="both"/>
        <w:rPr>
          <w:sz w:val="22"/>
          <w:szCs w:val="22"/>
        </w:rPr>
      </w:pPr>
      <w:r w:rsidRPr="000E1440">
        <w:rPr>
          <w:sz w:val="22"/>
          <w:szCs w:val="22"/>
        </w:rPr>
        <w:t>-</w:t>
      </w:r>
      <w:r w:rsidR="00927848" w:rsidRPr="000E1440">
        <w:rPr>
          <w:sz w:val="22"/>
          <w:szCs w:val="22"/>
        </w:rPr>
        <w:tab/>
      </w:r>
      <w:r w:rsidRPr="000E1440">
        <w:rPr>
          <w:sz w:val="22"/>
          <w:szCs w:val="22"/>
        </w:rPr>
        <w:t>зоны иного назначения, в соответствии с местными условиями.</w:t>
      </w:r>
    </w:p>
    <w:p w:rsidR="00061051" w:rsidRPr="000E1440" w:rsidRDefault="00061051" w:rsidP="00061051">
      <w:pPr>
        <w:pStyle w:val="24"/>
        <w:tabs>
          <w:tab w:val="num" w:pos="1440"/>
        </w:tabs>
        <w:spacing w:after="0" w:line="240" w:lineRule="auto"/>
        <w:ind w:firstLine="709"/>
        <w:jc w:val="both"/>
        <w:rPr>
          <w:sz w:val="22"/>
          <w:szCs w:val="22"/>
        </w:rPr>
      </w:pPr>
      <w:r w:rsidRPr="000E1440">
        <w:rPr>
          <w:sz w:val="22"/>
          <w:szCs w:val="22"/>
        </w:rPr>
        <w:t>4</w:t>
      </w:r>
      <w:r w:rsidR="003E3023" w:rsidRPr="000E1440">
        <w:rPr>
          <w:sz w:val="22"/>
          <w:szCs w:val="22"/>
        </w:rPr>
        <w:tab/>
      </w:r>
      <w:r w:rsidRPr="000E1440">
        <w:rPr>
          <w:sz w:val="22"/>
          <w:szCs w:val="22"/>
        </w:rPr>
        <w:t xml:space="preserve">Границы территориальных зон на территории </w:t>
      </w:r>
      <w:r w:rsidR="00DB5CF3" w:rsidRPr="000E1440">
        <w:rPr>
          <w:sz w:val="22"/>
          <w:szCs w:val="22"/>
        </w:rPr>
        <w:t xml:space="preserve">Соловецкого сельского поселения </w:t>
      </w:r>
      <w:r w:rsidRPr="000E1440">
        <w:rPr>
          <w:sz w:val="22"/>
          <w:szCs w:val="22"/>
        </w:rPr>
        <w:t>должны отвечать требованию принадлежности каждого земельного участка только к одной территориальной зоне. Границы территориальных зон устанавливаются по:</w:t>
      </w:r>
    </w:p>
    <w:p w:rsidR="00061051" w:rsidRPr="000E1440" w:rsidRDefault="00061051" w:rsidP="00C67F1F">
      <w:pPr>
        <w:pStyle w:val="24"/>
        <w:spacing w:after="0" w:line="240" w:lineRule="auto"/>
        <w:ind w:left="1701" w:hanging="567"/>
        <w:jc w:val="both"/>
        <w:rPr>
          <w:sz w:val="22"/>
          <w:szCs w:val="22"/>
        </w:rPr>
      </w:pPr>
      <w:r w:rsidRPr="000E1440">
        <w:rPr>
          <w:sz w:val="22"/>
          <w:szCs w:val="22"/>
        </w:rPr>
        <w:t>1)</w:t>
      </w:r>
      <w:r w:rsidR="00C67F1F" w:rsidRPr="000E1440">
        <w:rPr>
          <w:sz w:val="22"/>
          <w:szCs w:val="22"/>
        </w:rPr>
        <w:tab/>
      </w:r>
      <w:r w:rsidRPr="000E1440">
        <w:rPr>
          <w:sz w:val="22"/>
          <w:szCs w:val="22"/>
        </w:rPr>
        <w:t>линиям магистралей, улиц, проездов, разделяющим транспортные потоки противоположных направлений;</w:t>
      </w:r>
    </w:p>
    <w:p w:rsidR="00061051" w:rsidRPr="000E1440" w:rsidRDefault="00061051" w:rsidP="00C67F1F">
      <w:pPr>
        <w:pStyle w:val="24"/>
        <w:spacing w:after="0" w:line="240" w:lineRule="auto"/>
        <w:ind w:left="1701" w:hanging="567"/>
        <w:jc w:val="both"/>
        <w:rPr>
          <w:sz w:val="22"/>
          <w:szCs w:val="22"/>
        </w:rPr>
      </w:pPr>
      <w:r w:rsidRPr="000E1440">
        <w:rPr>
          <w:sz w:val="22"/>
          <w:szCs w:val="22"/>
        </w:rPr>
        <w:t>2)</w:t>
      </w:r>
      <w:r w:rsidR="00C67F1F" w:rsidRPr="000E1440">
        <w:rPr>
          <w:sz w:val="22"/>
          <w:szCs w:val="22"/>
        </w:rPr>
        <w:tab/>
      </w:r>
      <w:r w:rsidRPr="000E1440">
        <w:rPr>
          <w:sz w:val="22"/>
          <w:szCs w:val="22"/>
        </w:rPr>
        <w:t>красным линиям;</w:t>
      </w:r>
    </w:p>
    <w:p w:rsidR="00061051" w:rsidRPr="000E1440" w:rsidRDefault="00061051" w:rsidP="00C67F1F">
      <w:pPr>
        <w:pStyle w:val="24"/>
        <w:spacing w:after="0" w:line="240" w:lineRule="auto"/>
        <w:ind w:left="1701" w:hanging="567"/>
        <w:jc w:val="both"/>
        <w:rPr>
          <w:sz w:val="22"/>
          <w:szCs w:val="22"/>
        </w:rPr>
      </w:pPr>
      <w:r w:rsidRPr="000E1440">
        <w:rPr>
          <w:sz w:val="22"/>
          <w:szCs w:val="22"/>
        </w:rPr>
        <w:t>3)</w:t>
      </w:r>
      <w:r w:rsidR="00C67F1F" w:rsidRPr="000E1440">
        <w:rPr>
          <w:sz w:val="22"/>
          <w:szCs w:val="22"/>
        </w:rPr>
        <w:tab/>
      </w:r>
      <w:r w:rsidRPr="000E1440">
        <w:rPr>
          <w:sz w:val="22"/>
          <w:szCs w:val="22"/>
        </w:rPr>
        <w:t>границам земельных участков;</w:t>
      </w:r>
    </w:p>
    <w:p w:rsidR="00061051" w:rsidRPr="000E1440" w:rsidRDefault="00061051" w:rsidP="00C67F1F">
      <w:pPr>
        <w:pStyle w:val="24"/>
        <w:spacing w:after="0" w:line="240" w:lineRule="auto"/>
        <w:ind w:left="1701" w:hanging="567"/>
        <w:jc w:val="both"/>
        <w:rPr>
          <w:sz w:val="22"/>
          <w:szCs w:val="22"/>
        </w:rPr>
      </w:pPr>
      <w:r w:rsidRPr="000E1440">
        <w:rPr>
          <w:sz w:val="22"/>
          <w:szCs w:val="22"/>
        </w:rPr>
        <w:t>4)</w:t>
      </w:r>
      <w:r w:rsidR="00C67F1F" w:rsidRPr="000E1440">
        <w:rPr>
          <w:sz w:val="22"/>
          <w:szCs w:val="22"/>
        </w:rPr>
        <w:tab/>
      </w:r>
      <w:r w:rsidRPr="000E1440">
        <w:rPr>
          <w:sz w:val="22"/>
          <w:szCs w:val="22"/>
        </w:rPr>
        <w:t>естественным границам природных объектов;</w:t>
      </w:r>
    </w:p>
    <w:p w:rsidR="00061051" w:rsidRPr="000E1440" w:rsidRDefault="00061051" w:rsidP="00C67F1F">
      <w:pPr>
        <w:pStyle w:val="24"/>
        <w:spacing w:after="0" w:line="240" w:lineRule="auto"/>
        <w:ind w:left="1701" w:hanging="567"/>
        <w:jc w:val="both"/>
        <w:rPr>
          <w:sz w:val="22"/>
          <w:szCs w:val="22"/>
        </w:rPr>
      </w:pPr>
      <w:r w:rsidRPr="000E1440">
        <w:rPr>
          <w:sz w:val="22"/>
          <w:szCs w:val="22"/>
        </w:rPr>
        <w:t>5)</w:t>
      </w:r>
      <w:r w:rsidR="00C67F1F" w:rsidRPr="000E1440">
        <w:rPr>
          <w:sz w:val="22"/>
          <w:szCs w:val="22"/>
        </w:rPr>
        <w:tab/>
      </w:r>
      <w:r w:rsidRPr="000E1440">
        <w:rPr>
          <w:sz w:val="22"/>
          <w:szCs w:val="22"/>
        </w:rPr>
        <w:t>границам населенных пунктов в пределах муниципального образования;</w:t>
      </w:r>
    </w:p>
    <w:p w:rsidR="00061051" w:rsidRPr="000E1440" w:rsidRDefault="00061051" w:rsidP="00C67F1F">
      <w:pPr>
        <w:pStyle w:val="24"/>
        <w:spacing w:after="0" w:line="240" w:lineRule="auto"/>
        <w:ind w:left="1701" w:hanging="567"/>
        <w:jc w:val="both"/>
        <w:rPr>
          <w:sz w:val="22"/>
          <w:szCs w:val="22"/>
        </w:rPr>
      </w:pPr>
      <w:r w:rsidRPr="000E1440">
        <w:rPr>
          <w:sz w:val="22"/>
          <w:szCs w:val="22"/>
        </w:rPr>
        <w:t>6)</w:t>
      </w:r>
      <w:r w:rsidR="00C67F1F" w:rsidRPr="000E1440">
        <w:rPr>
          <w:sz w:val="22"/>
          <w:szCs w:val="22"/>
        </w:rPr>
        <w:tab/>
      </w:r>
      <w:r w:rsidRPr="000E1440">
        <w:rPr>
          <w:sz w:val="22"/>
          <w:szCs w:val="22"/>
        </w:rPr>
        <w:t>иным границам.</w:t>
      </w:r>
    </w:p>
    <w:p w:rsidR="00061051" w:rsidRPr="000E1440" w:rsidRDefault="00061051" w:rsidP="00061051">
      <w:pPr>
        <w:pStyle w:val="24"/>
        <w:spacing w:after="0" w:line="240" w:lineRule="auto"/>
        <w:ind w:firstLine="709"/>
        <w:jc w:val="both"/>
        <w:rPr>
          <w:sz w:val="22"/>
          <w:szCs w:val="22"/>
        </w:rPr>
      </w:pPr>
      <w:r w:rsidRPr="000E1440">
        <w:rPr>
          <w:sz w:val="22"/>
          <w:szCs w:val="22"/>
        </w:rPr>
        <w:t>Границы зон с особыми условиями использования территории, установленные в соответствии с законодательством Российской Федерации, могут не совпадать с границами территориальных зон.</w:t>
      </w:r>
    </w:p>
    <w:p w:rsidR="00061051" w:rsidRPr="000E1440" w:rsidRDefault="00061051" w:rsidP="00061051">
      <w:pPr>
        <w:pStyle w:val="24"/>
        <w:tabs>
          <w:tab w:val="left" w:pos="1440"/>
        </w:tabs>
        <w:spacing w:after="0" w:line="240" w:lineRule="auto"/>
        <w:ind w:firstLine="709"/>
        <w:jc w:val="both"/>
        <w:rPr>
          <w:sz w:val="22"/>
          <w:szCs w:val="22"/>
        </w:rPr>
      </w:pPr>
      <w:r w:rsidRPr="000E1440">
        <w:rPr>
          <w:sz w:val="22"/>
          <w:szCs w:val="22"/>
        </w:rPr>
        <w:t>5</w:t>
      </w:r>
      <w:r w:rsidR="003E3023" w:rsidRPr="000E1440">
        <w:rPr>
          <w:sz w:val="22"/>
          <w:szCs w:val="22"/>
        </w:rPr>
        <w:tab/>
      </w:r>
      <w:r w:rsidRPr="000E1440">
        <w:rPr>
          <w:sz w:val="22"/>
          <w:szCs w:val="22"/>
        </w:rPr>
        <w:t>Настоящими Правилами устанавливается градостроительный регламент для каждой территориальной зоны индивидуально, с учетом особенностей ее расположения и развития, а также возможности территориального сочетания различных видов использования земельных участков (жилого, общественно-делового, производственного, рекреационного и иных видов использования земельных участков).</w:t>
      </w:r>
    </w:p>
    <w:p w:rsidR="00061051" w:rsidRPr="000E1440" w:rsidRDefault="00061051" w:rsidP="00F35764">
      <w:pPr>
        <w:pStyle w:val="4"/>
      </w:pPr>
      <w:bookmarkStart w:id="8" w:name="_Toc529522622"/>
      <w:r w:rsidRPr="000E1440">
        <w:t>Статья 5</w:t>
      </w:r>
      <w:r w:rsidRPr="000E1440">
        <w:tab/>
        <w:t>Градостроительные регламенты и их применение</w:t>
      </w:r>
      <w:bookmarkEnd w:id="8"/>
    </w:p>
    <w:p w:rsidR="00061051" w:rsidRPr="000E1440" w:rsidRDefault="00061051" w:rsidP="00061051">
      <w:pPr>
        <w:tabs>
          <w:tab w:val="left" w:pos="1440"/>
        </w:tabs>
        <w:ind w:firstLine="709"/>
        <w:jc w:val="both"/>
        <w:rPr>
          <w:sz w:val="22"/>
          <w:szCs w:val="22"/>
        </w:rPr>
      </w:pPr>
      <w:r w:rsidRPr="000E1440">
        <w:rPr>
          <w:sz w:val="22"/>
          <w:szCs w:val="22"/>
        </w:rPr>
        <w:t>1</w:t>
      </w:r>
      <w:r w:rsidR="00472C4F" w:rsidRPr="000E1440">
        <w:rPr>
          <w:sz w:val="22"/>
          <w:szCs w:val="22"/>
        </w:rPr>
        <w:tab/>
      </w:r>
      <w:r w:rsidRPr="000E1440">
        <w:rPr>
          <w:sz w:val="22"/>
          <w:szCs w:val="22"/>
        </w:rPr>
        <w:t xml:space="preserve">Градостроительным регламентом определяется правовой режим земельных участков на территории </w:t>
      </w:r>
      <w:r w:rsidR="00DB5CF3" w:rsidRPr="000E1440">
        <w:rPr>
          <w:sz w:val="22"/>
          <w:szCs w:val="22"/>
        </w:rPr>
        <w:t>Соловецкого сельского поселения</w:t>
      </w:r>
      <w:r w:rsidRPr="000E1440">
        <w:rPr>
          <w:sz w:val="22"/>
          <w:szCs w:val="22"/>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DB5CF3" w:rsidRPr="000E1440">
        <w:rPr>
          <w:sz w:val="22"/>
          <w:szCs w:val="22"/>
        </w:rPr>
        <w:t>Соловецкого сельского поселения</w:t>
      </w:r>
      <w:r w:rsidRPr="000E1440">
        <w:rPr>
          <w:sz w:val="22"/>
          <w:szCs w:val="22"/>
        </w:rPr>
        <w:t>, независимо от форм собственности и иных прав на земельные участки.</w:t>
      </w:r>
    </w:p>
    <w:p w:rsidR="00061051" w:rsidRPr="000E1440" w:rsidRDefault="00061051" w:rsidP="00061051">
      <w:pPr>
        <w:tabs>
          <w:tab w:val="left" w:pos="1440"/>
        </w:tabs>
        <w:ind w:firstLine="709"/>
        <w:jc w:val="both"/>
        <w:rPr>
          <w:sz w:val="22"/>
          <w:szCs w:val="22"/>
        </w:rPr>
      </w:pPr>
      <w:r w:rsidRPr="000E1440">
        <w:rPr>
          <w:sz w:val="22"/>
          <w:szCs w:val="22"/>
        </w:rPr>
        <w:t>2</w:t>
      </w:r>
      <w:r w:rsidR="00472C4F" w:rsidRPr="000E1440">
        <w:rPr>
          <w:sz w:val="22"/>
          <w:szCs w:val="22"/>
        </w:rPr>
        <w:tab/>
      </w:r>
      <w:r w:rsidRPr="000E1440">
        <w:rPr>
          <w:sz w:val="22"/>
          <w:szCs w:val="22"/>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DB5CF3" w:rsidRPr="000E1440">
        <w:rPr>
          <w:sz w:val="22"/>
          <w:szCs w:val="22"/>
        </w:rPr>
        <w:t>Соловецкого сельского поселения Нижнеом</w:t>
      </w:r>
      <w:r w:rsidR="00E9566F" w:rsidRPr="000E1440">
        <w:rPr>
          <w:sz w:val="22"/>
          <w:szCs w:val="22"/>
        </w:rPr>
        <w:t>ского муниципального района Омской области</w:t>
      </w:r>
      <w:r w:rsidRPr="000E1440">
        <w:rPr>
          <w:sz w:val="22"/>
          <w:szCs w:val="22"/>
        </w:rPr>
        <w:t>.</w:t>
      </w:r>
    </w:p>
    <w:p w:rsidR="00354CA9" w:rsidRPr="000E1440" w:rsidRDefault="00354CA9">
      <w:pPr>
        <w:rPr>
          <w:sz w:val="22"/>
          <w:szCs w:val="22"/>
        </w:rPr>
      </w:pPr>
      <w:r w:rsidRPr="000E1440">
        <w:rPr>
          <w:sz w:val="22"/>
          <w:szCs w:val="22"/>
        </w:rPr>
        <w:br w:type="page"/>
      </w:r>
    </w:p>
    <w:p w:rsidR="00061051" w:rsidRPr="000E1440" w:rsidRDefault="00061051" w:rsidP="00061051">
      <w:pPr>
        <w:tabs>
          <w:tab w:val="left" w:pos="1440"/>
        </w:tabs>
        <w:ind w:firstLine="709"/>
        <w:jc w:val="both"/>
        <w:rPr>
          <w:sz w:val="22"/>
          <w:szCs w:val="22"/>
        </w:rPr>
      </w:pPr>
      <w:r w:rsidRPr="000E1440">
        <w:rPr>
          <w:sz w:val="22"/>
          <w:szCs w:val="22"/>
        </w:rPr>
        <w:lastRenderedPageBreak/>
        <w:t>3</w:t>
      </w:r>
      <w:r w:rsidR="00472C4F" w:rsidRPr="000E1440">
        <w:rPr>
          <w:sz w:val="22"/>
          <w:szCs w:val="22"/>
        </w:rPr>
        <w:tab/>
      </w:r>
      <w:r w:rsidRPr="000E1440">
        <w:rPr>
          <w:sz w:val="22"/>
          <w:szCs w:val="22"/>
        </w:rPr>
        <w:t>Действие градостроительных регламентов, определенных настоящими Правилами, не распространяется на земельные участки:</w:t>
      </w:r>
    </w:p>
    <w:p w:rsidR="00061051" w:rsidRPr="000E1440" w:rsidRDefault="00061051" w:rsidP="00061051">
      <w:pPr>
        <w:tabs>
          <w:tab w:val="left" w:pos="1620"/>
        </w:tabs>
        <w:ind w:firstLine="709"/>
        <w:jc w:val="both"/>
        <w:rPr>
          <w:sz w:val="22"/>
          <w:szCs w:val="22"/>
        </w:rPr>
      </w:pPr>
      <w:r w:rsidRPr="000E1440">
        <w:rPr>
          <w:sz w:val="22"/>
          <w:szCs w:val="22"/>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061051" w:rsidRPr="000E1440" w:rsidRDefault="00061051" w:rsidP="00061051">
      <w:pPr>
        <w:ind w:firstLine="709"/>
        <w:jc w:val="both"/>
        <w:rPr>
          <w:sz w:val="22"/>
          <w:szCs w:val="22"/>
        </w:rPr>
      </w:pPr>
      <w:r w:rsidRPr="000E1440">
        <w:rPr>
          <w:sz w:val="22"/>
          <w:szCs w:val="22"/>
        </w:rPr>
        <w:t>- в границах территорий общего пользования;</w:t>
      </w:r>
    </w:p>
    <w:p w:rsidR="00061051" w:rsidRPr="000E1440" w:rsidRDefault="00061051" w:rsidP="00025FFD">
      <w:pPr>
        <w:ind w:firstLine="709"/>
        <w:jc w:val="both"/>
        <w:rPr>
          <w:sz w:val="22"/>
          <w:szCs w:val="22"/>
        </w:rPr>
      </w:pPr>
      <w:r w:rsidRPr="000E1440">
        <w:rPr>
          <w:sz w:val="22"/>
          <w:szCs w:val="22"/>
        </w:rPr>
        <w:t>- предназначенные для размещения линейных объектов и (или) занятые линейными объектами;</w:t>
      </w:r>
    </w:p>
    <w:p w:rsidR="00061051" w:rsidRPr="000E1440" w:rsidRDefault="00061051" w:rsidP="00061051">
      <w:pPr>
        <w:ind w:firstLine="709"/>
        <w:jc w:val="both"/>
        <w:rPr>
          <w:sz w:val="22"/>
          <w:szCs w:val="22"/>
        </w:rPr>
      </w:pPr>
      <w:r w:rsidRPr="000E1440">
        <w:rPr>
          <w:sz w:val="22"/>
          <w:szCs w:val="22"/>
        </w:rPr>
        <w:t>- предоставленные для добычи полезных ископаемых.</w:t>
      </w:r>
    </w:p>
    <w:p w:rsidR="00061051" w:rsidRPr="000E1440" w:rsidRDefault="00061051" w:rsidP="00061051">
      <w:pPr>
        <w:widowControl w:val="0"/>
        <w:tabs>
          <w:tab w:val="left" w:pos="1440"/>
        </w:tabs>
        <w:autoSpaceDE w:val="0"/>
        <w:autoSpaceDN w:val="0"/>
        <w:adjustRightInd w:val="0"/>
        <w:ind w:firstLine="709"/>
        <w:jc w:val="both"/>
        <w:rPr>
          <w:sz w:val="22"/>
          <w:szCs w:val="22"/>
        </w:rPr>
      </w:pPr>
      <w:r w:rsidRPr="000E1440">
        <w:rPr>
          <w:sz w:val="22"/>
          <w:szCs w:val="22"/>
        </w:rPr>
        <w:t>4</w:t>
      </w:r>
      <w:r w:rsidR="00472C4F" w:rsidRPr="000E1440">
        <w:rPr>
          <w:sz w:val="22"/>
          <w:szCs w:val="22"/>
        </w:rPr>
        <w:tab/>
      </w:r>
      <w:r w:rsidRPr="000E1440">
        <w:rPr>
          <w:sz w:val="22"/>
          <w:szCs w:val="22"/>
        </w:rPr>
        <w:t>Градостроительные регламенты не устанавливаются для земель лесного фонда, земель,</w:t>
      </w:r>
      <w:r w:rsidRPr="000E1440">
        <w:rPr>
          <w:snapToGrid w:val="0"/>
          <w:sz w:val="22"/>
          <w:szCs w:val="22"/>
        </w:rPr>
        <w:t xml:space="preserve"> </w:t>
      </w:r>
      <w:r w:rsidRPr="000E1440">
        <w:rPr>
          <w:sz w:val="22"/>
          <w:szCs w:val="22"/>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Pr="000E1440">
        <w:rPr>
          <w:rFonts w:ascii="Arial" w:hAnsi="Arial" w:cs="Arial"/>
          <w:sz w:val="22"/>
          <w:szCs w:val="22"/>
        </w:rPr>
        <w:t xml:space="preserve"> </w:t>
      </w:r>
      <w:r w:rsidRPr="000E1440">
        <w:rPr>
          <w:sz w:val="22"/>
          <w:szCs w:val="22"/>
        </w:rPr>
        <w:t>и территорий опережающего социально-экономического развития.</w:t>
      </w:r>
    </w:p>
    <w:p w:rsidR="00061051" w:rsidRPr="000E1440" w:rsidRDefault="00061051" w:rsidP="00061051">
      <w:pPr>
        <w:tabs>
          <w:tab w:val="left" w:pos="1440"/>
        </w:tabs>
        <w:autoSpaceDE w:val="0"/>
        <w:autoSpaceDN w:val="0"/>
        <w:adjustRightInd w:val="0"/>
        <w:ind w:firstLine="709"/>
        <w:jc w:val="both"/>
        <w:rPr>
          <w:sz w:val="22"/>
          <w:szCs w:val="22"/>
        </w:rPr>
      </w:pPr>
      <w:r w:rsidRPr="000E1440">
        <w:rPr>
          <w:sz w:val="22"/>
          <w:szCs w:val="22"/>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265972" w:rsidRPr="000E1440">
        <w:rPr>
          <w:sz w:val="22"/>
          <w:szCs w:val="22"/>
        </w:rPr>
        <w:t>Омской области</w:t>
      </w:r>
      <w:r w:rsidRPr="000E1440">
        <w:rPr>
          <w:sz w:val="22"/>
          <w:szCs w:val="22"/>
        </w:rPr>
        <w:t xml:space="preserve"> или уполномоченными органами местного самоуправления в соответствии с федеральными законами.</w:t>
      </w:r>
    </w:p>
    <w:p w:rsidR="00061051" w:rsidRPr="000E1440" w:rsidRDefault="00061051" w:rsidP="00061051">
      <w:pPr>
        <w:tabs>
          <w:tab w:val="left" w:pos="1440"/>
        </w:tabs>
        <w:ind w:firstLine="709"/>
        <w:jc w:val="both"/>
        <w:rPr>
          <w:sz w:val="22"/>
          <w:szCs w:val="22"/>
        </w:rPr>
      </w:pPr>
      <w:r w:rsidRPr="000E1440">
        <w:rPr>
          <w:sz w:val="22"/>
          <w:szCs w:val="22"/>
        </w:rPr>
        <w:t>5</w:t>
      </w:r>
      <w:r w:rsidR="00472C4F" w:rsidRPr="000E1440">
        <w:rPr>
          <w:sz w:val="22"/>
          <w:szCs w:val="22"/>
        </w:rPr>
        <w:tab/>
      </w:r>
      <w:r w:rsidRPr="000E1440">
        <w:rPr>
          <w:sz w:val="22"/>
          <w:szCs w:val="22"/>
        </w:rPr>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061051" w:rsidRPr="000E1440" w:rsidRDefault="00061051" w:rsidP="00061051">
      <w:pPr>
        <w:ind w:firstLine="709"/>
        <w:jc w:val="both"/>
        <w:rPr>
          <w:sz w:val="22"/>
          <w:szCs w:val="22"/>
        </w:rPr>
      </w:pPr>
      <w:r w:rsidRPr="000E1440">
        <w:rPr>
          <w:sz w:val="22"/>
          <w:szCs w:val="22"/>
        </w:rPr>
        <w:t>- охранные зоны;</w:t>
      </w:r>
    </w:p>
    <w:p w:rsidR="00061051" w:rsidRPr="000E1440" w:rsidRDefault="00061051" w:rsidP="00061051">
      <w:pPr>
        <w:ind w:firstLine="709"/>
        <w:jc w:val="both"/>
        <w:rPr>
          <w:sz w:val="22"/>
          <w:szCs w:val="22"/>
        </w:rPr>
      </w:pPr>
      <w:r w:rsidRPr="000E1440">
        <w:rPr>
          <w:sz w:val="22"/>
          <w:szCs w:val="22"/>
        </w:rPr>
        <w:t>- санитарно-защитные зоны.</w:t>
      </w:r>
    </w:p>
    <w:p w:rsidR="00061051" w:rsidRPr="000E1440" w:rsidRDefault="00061051" w:rsidP="00061051">
      <w:pPr>
        <w:tabs>
          <w:tab w:val="left" w:pos="1440"/>
        </w:tabs>
        <w:ind w:firstLine="709"/>
        <w:jc w:val="both"/>
        <w:rPr>
          <w:sz w:val="22"/>
          <w:szCs w:val="22"/>
        </w:rPr>
      </w:pPr>
      <w:r w:rsidRPr="000E1440">
        <w:rPr>
          <w:sz w:val="22"/>
          <w:szCs w:val="22"/>
        </w:rPr>
        <w:t>6</w:t>
      </w:r>
      <w:r w:rsidR="00472C4F" w:rsidRPr="000E1440">
        <w:rPr>
          <w:sz w:val="22"/>
          <w:szCs w:val="22"/>
        </w:rPr>
        <w:tab/>
      </w:r>
      <w:r w:rsidRPr="000E1440">
        <w:rPr>
          <w:sz w:val="22"/>
          <w:szCs w:val="22"/>
        </w:rPr>
        <w:t xml:space="preserve">Земельные участки или объекты капитального строительства на территории </w:t>
      </w:r>
      <w:r w:rsidR="00DB5CF3" w:rsidRPr="000E1440">
        <w:rPr>
          <w:sz w:val="22"/>
          <w:szCs w:val="22"/>
        </w:rPr>
        <w:t>Соловецкого сельского поселения</w:t>
      </w:r>
      <w:r w:rsidRPr="000E1440">
        <w:rPr>
          <w:sz w:val="22"/>
          <w:szCs w:val="22"/>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r w:rsidR="00F7353E" w:rsidRPr="000E1440">
        <w:rPr>
          <w:sz w:val="22"/>
          <w:szCs w:val="22"/>
        </w:rPr>
        <w:t xml:space="preserve">, </w:t>
      </w:r>
      <w:bookmarkStart w:id="9" w:name="_Hlk535405968"/>
      <w:r w:rsidR="00F7353E" w:rsidRPr="000E1440">
        <w:rPr>
          <w:sz w:val="22"/>
          <w:szCs w:val="22"/>
        </w:rPr>
        <w:t>объектов культурного наследия</w:t>
      </w:r>
      <w:bookmarkEnd w:id="9"/>
      <w:r w:rsidRPr="000E1440">
        <w:rPr>
          <w:sz w:val="22"/>
          <w:szCs w:val="22"/>
        </w:rPr>
        <w:t>.</w:t>
      </w:r>
    </w:p>
    <w:p w:rsidR="00061051" w:rsidRPr="000E1440" w:rsidRDefault="00061051" w:rsidP="00061051">
      <w:pPr>
        <w:tabs>
          <w:tab w:val="left" w:pos="1440"/>
        </w:tabs>
        <w:ind w:firstLine="709"/>
        <w:jc w:val="both"/>
        <w:rPr>
          <w:sz w:val="22"/>
          <w:szCs w:val="22"/>
        </w:rPr>
      </w:pPr>
      <w:r w:rsidRPr="000E1440">
        <w:rPr>
          <w:sz w:val="22"/>
          <w:szCs w:val="22"/>
        </w:rPr>
        <w:t>7</w:t>
      </w:r>
      <w:r w:rsidR="00472C4F" w:rsidRPr="000E1440">
        <w:rPr>
          <w:sz w:val="22"/>
          <w:szCs w:val="22"/>
        </w:rPr>
        <w:tab/>
      </w:r>
      <w:r w:rsidRPr="000E1440">
        <w:rPr>
          <w:sz w:val="22"/>
          <w:szCs w:val="22"/>
        </w:rPr>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061051" w:rsidRPr="000E1440" w:rsidRDefault="00061051" w:rsidP="00061051">
      <w:pPr>
        <w:tabs>
          <w:tab w:val="left" w:pos="1440"/>
        </w:tabs>
        <w:ind w:firstLine="709"/>
        <w:jc w:val="both"/>
        <w:rPr>
          <w:sz w:val="22"/>
          <w:szCs w:val="22"/>
        </w:rPr>
      </w:pPr>
      <w:r w:rsidRPr="000E1440">
        <w:rPr>
          <w:sz w:val="22"/>
          <w:szCs w:val="22"/>
        </w:rPr>
        <w:t>8</w:t>
      </w:r>
      <w:r w:rsidR="00472C4F" w:rsidRPr="000E1440">
        <w:rPr>
          <w:sz w:val="22"/>
          <w:szCs w:val="22"/>
        </w:rPr>
        <w:tab/>
      </w:r>
      <w:r w:rsidRPr="000E1440">
        <w:rPr>
          <w:sz w:val="22"/>
          <w:szCs w:val="22"/>
        </w:rPr>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61051" w:rsidRPr="000E1440" w:rsidRDefault="00061051" w:rsidP="00061051">
      <w:pPr>
        <w:ind w:firstLine="709"/>
        <w:rPr>
          <w:b/>
          <w:sz w:val="22"/>
          <w:szCs w:val="22"/>
        </w:rPr>
      </w:pPr>
    </w:p>
    <w:p w:rsidR="00061051" w:rsidRPr="000E1440" w:rsidRDefault="00061051" w:rsidP="00632AF8">
      <w:pPr>
        <w:pStyle w:val="2"/>
        <w:ind w:left="1276" w:hanging="1276"/>
      </w:pPr>
      <w:bookmarkStart w:id="10" w:name="_Toc529522623"/>
      <w:r w:rsidRPr="000E1440">
        <w:t>Глава 2</w:t>
      </w:r>
      <w:r w:rsidR="00253283" w:rsidRPr="000E1440">
        <w:tab/>
      </w:r>
      <w:r w:rsidRPr="000E1440">
        <w:t xml:space="preserve">Регулирование землепользования и застройки </w:t>
      </w:r>
      <w:r w:rsidR="00E81BC1" w:rsidRPr="000E1440">
        <w:t>Соловецкого сельского поселения</w:t>
      </w:r>
      <w:r w:rsidRPr="000E1440">
        <w:t xml:space="preserve"> органами местного самоуправления</w:t>
      </w:r>
      <w:bookmarkEnd w:id="10"/>
    </w:p>
    <w:p w:rsidR="00061051" w:rsidRPr="000E1440" w:rsidRDefault="00061051" w:rsidP="00F35764">
      <w:pPr>
        <w:pStyle w:val="4"/>
      </w:pPr>
      <w:bookmarkStart w:id="11" w:name="_Toc529522624"/>
      <w:r w:rsidRPr="000E1440">
        <w:t>Статья 6</w:t>
      </w:r>
      <w:r w:rsidR="00253283" w:rsidRPr="000E1440">
        <w:tab/>
      </w:r>
      <w:r w:rsidR="008F417C" w:rsidRPr="000E1440">
        <w:t>Органы, уполномоченные регулировать землепользование и застройку в части применения настоящих Правил</w:t>
      </w:r>
      <w:bookmarkEnd w:id="11"/>
    </w:p>
    <w:p w:rsidR="00354CA9" w:rsidRPr="000E1440" w:rsidRDefault="00061051" w:rsidP="00253283">
      <w:pPr>
        <w:autoSpaceDE w:val="0"/>
        <w:autoSpaceDN w:val="0"/>
        <w:adjustRightInd w:val="0"/>
        <w:ind w:firstLine="708"/>
        <w:jc w:val="both"/>
        <w:rPr>
          <w:sz w:val="22"/>
          <w:szCs w:val="22"/>
        </w:rPr>
      </w:pPr>
      <w:r w:rsidRPr="000E1440">
        <w:rPr>
          <w:sz w:val="22"/>
          <w:szCs w:val="22"/>
        </w:rPr>
        <w:t>1</w:t>
      </w:r>
      <w:r w:rsidR="00253283" w:rsidRPr="000E1440">
        <w:rPr>
          <w:sz w:val="22"/>
          <w:szCs w:val="22"/>
        </w:rPr>
        <w:tab/>
      </w:r>
      <w:r w:rsidRPr="000E1440">
        <w:rPr>
          <w:sz w:val="22"/>
          <w:szCs w:val="22"/>
        </w:rPr>
        <w:t xml:space="preserve">В соответствии с законодательством Российской Федерации, Законом </w:t>
      </w:r>
      <w:r w:rsidR="00265972" w:rsidRPr="000E1440">
        <w:rPr>
          <w:sz w:val="22"/>
          <w:szCs w:val="22"/>
        </w:rPr>
        <w:t>Омской области</w:t>
      </w:r>
      <w:r w:rsidRPr="000E1440">
        <w:rPr>
          <w:sz w:val="22"/>
          <w:szCs w:val="22"/>
        </w:rPr>
        <w:t xml:space="preserve"> от </w:t>
      </w:r>
      <w:r w:rsidR="00265972" w:rsidRPr="000E1440">
        <w:rPr>
          <w:sz w:val="22"/>
          <w:szCs w:val="22"/>
        </w:rPr>
        <w:t>09.</w:t>
      </w:r>
      <w:r w:rsidRPr="000E1440">
        <w:rPr>
          <w:sz w:val="22"/>
          <w:szCs w:val="22"/>
        </w:rPr>
        <w:t>0</w:t>
      </w:r>
      <w:r w:rsidR="00265972" w:rsidRPr="000E1440">
        <w:rPr>
          <w:sz w:val="22"/>
          <w:szCs w:val="22"/>
        </w:rPr>
        <w:t>2.2005</w:t>
      </w:r>
      <w:r w:rsidRPr="000E1440">
        <w:rPr>
          <w:sz w:val="22"/>
          <w:szCs w:val="22"/>
        </w:rPr>
        <w:t xml:space="preserve"> № </w:t>
      </w:r>
      <w:r w:rsidR="00265972" w:rsidRPr="000E1440">
        <w:rPr>
          <w:sz w:val="22"/>
          <w:szCs w:val="22"/>
        </w:rPr>
        <w:t>609</w:t>
      </w:r>
      <w:r w:rsidRPr="000E1440">
        <w:rPr>
          <w:sz w:val="22"/>
          <w:szCs w:val="22"/>
        </w:rPr>
        <w:t>-О</w:t>
      </w:r>
      <w:r w:rsidR="00265972" w:rsidRPr="000E1440">
        <w:rPr>
          <w:sz w:val="22"/>
          <w:szCs w:val="22"/>
        </w:rPr>
        <w:t>З</w:t>
      </w:r>
      <w:r w:rsidRPr="000E1440">
        <w:rPr>
          <w:sz w:val="22"/>
          <w:szCs w:val="22"/>
        </w:rPr>
        <w:t xml:space="preserve"> «</w:t>
      </w:r>
      <w:r w:rsidR="00F80578" w:rsidRPr="000E1440">
        <w:rPr>
          <w:sz w:val="22"/>
          <w:szCs w:val="22"/>
        </w:rPr>
        <w:t>О наименованиях органов местного самоуправления в Омской области</w:t>
      </w:r>
      <w:r w:rsidRPr="000E1440">
        <w:rPr>
          <w:sz w:val="22"/>
          <w:szCs w:val="22"/>
        </w:rPr>
        <w:t xml:space="preserve">», Уставом </w:t>
      </w:r>
      <w:r w:rsidR="00AD6B07" w:rsidRPr="000E1440">
        <w:rPr>
          <w:sz w:val="22"/>
          <w:szCs w:val="22"/>
        </w:rPr>
        <w:t>Нижнеом</w:t>
      </w:r>
      <w:r w:rsidR="00F80578" w:rsidRPr="000E1440">
        <w:rPr>
          <w:sz w:val="22"/>
          <w:szCs w:val="22"/>
        </w:rPr>
        <w:t xml:space="preserve">ского муниципального района Омской области </w:t>
      </w:r>
      <w:r w:rsidRPr="000E1440">
        <w:rPr>
          <w:sz w:val="22"/>
          <w:szCs w:val="22"/>
        </w:rPr>
        <w:t xml:space="preserve">и другими нормативными правовыми актами органов местного самоуправления, действующими на территории </w:t>
      </w:r>
      <w:r w:rsidR="00AD6B07" w:rsidRPr="000E1440">
        <w:rPr>
          <w:sz w:val="22"/>
          <w:szCs w:val="22"/>
        </w:rPr>
        <w:t>Соловецкого</w:t>
      </w:r>
      <w:r w:rsidR="00354CA9" w:rsidRPr="000E1440">
        <w:rPr>
          <w:sz w:val="22"/>
          <w:szCs w:val="22"/>
        </w:rPr>
        <w:br/>
      </w:r>
      <w:r w:rsidR="00AD6B07" w:rsidRPr="000E1440">
        <w:rPr>
          <w:sz w:val="22"/>
          <w:szCs w:val="22"/>
        </w:rPr>
        <w:t xml:space="preserve"> </w:t>
      </w:r>
    </w:p>
    <w:p w:rsidR="00354CA9" w:rsidRPr="000E1440" w:rsidRDefault="00354CA9">
      <w:pPr>
        <w:rPr>
          <w:sz w:val="22"/>
          <w:szCs w:val="22"/>
        </w:rPr>
      </w:pPr>
      <w:r w:rsidRPr="000E1440">
        <w:rPr>
          <w:sz w:val="22"/>
          <w:szCs w:val="22"/>
        </w:rPr>
        <w:br w:type="page"/>
      </w:r>
    </w:p>
    <w:p w:rsidR="00061051" w:rsidRPr="000E1440" w:rsidRDefault="00AD6B07" w:rsidP="00354CA9">
      <w:pPr>
        <w:autoSpaceDE w:val="0"/>
        <w:autoSpaceDN w:val="0"/>
        <w:adjustRightInd w:val="0"/>
        <w:jc w:val="both"/>
        <w:rPr>
          <w:sz w:val="22"/>
          <w:szCs w:val="22"/>
        </w:rPr>
      </w:pPr>
      <w:r w:rsidRPr="000E1440">
        <w:rPr>
          <w:sz w:val="22"/>
          <w:szCs w:val="22"/>
        </w:rPr>
        <w:lastRenderedPageBreak/>
        <w:t>сельского поселения</w:t>
      </w:r>
      <w:r w:rsidR="00061051" w:rsidRPr="000E1440">
        <w:rPr>
          <w:sz w:val="22"/>
          <w:szCs w:val="22"/>
        </w:rPr>
        <w:t>, к органам, уполномоченным регулировать землепользование и застройку в части применения настоящих Правил, относятся:</w:t>
      </w:r>
    </w:p>
    <w:p w:rsidR="00061051" w:rsidRPr="000E1440" w:rsidRDefault="00061051" w:rsidP="008950C8">
      <w:pPr>
        <w:ind w:left="1701" w:hanging="567"/>
        <w:jc w:val="both"/>
        <w:rPr>
          <w:sz w:val="22"/>
          <w:szCs w:val="22"/>
        </w:rPr>
      </w:pPr>
      <w:r w:rsidRPr="000E1440">
        <w:rPr>
          <w:sz w:val="22"/>
          <w:szCs w:val="22"/>
        </w:rPr>
        <w:t>1)</w:t>
      </w:r>
      <w:r w:rsidR="008950C8" w:rsidRPr="000E1440">
        <w:rPr>
          <w:sz w:val="22"/>
          <w:szCs w:val="22"/>
        </w:rPr>
        <w:tab/>
      </w:r>
      <w:r w:rsidR="00D71C0D" w:rsidRPr="000E1440">
        <w:rPr>
          <w:sz w:val="22"/>
          <w:szCs w:val="22"/>
        </w:rPr>
        <w:t xml:space="preserve">органы местного самоуправления </w:t>
      </w:r>
      <w:r w:rsidR="00ED7692" w:rsidRPr="000E1440">
        <w:rPr>
          <w:sz w:val="22"/>
          <w:szCs w:val="22"/>
        </w:rPr>
        <w:t>Соловецкого сельского поселения</w:t>
      </w:r>
      <w:r w:rsidR="00D71C0D" w:rsidRPr="000E1440">
        <w:rPr>
          <w:sz w:val="22"/>
          <w:szCs w:val="22"/>
        </w:rPr>
        <w:t xml:space="preserve"> в пределах полномочий</w:t>
      </w:r>
      <w:r w:rsidRPr="000E1440">
        <w:rPr>
          <w:sz w:val="22"/>
          <w:szCs w:val="22"/>
        </w:rPr>
        <w:t>;</w:t>
      </w:r>
    </w:p>
    <w:p w:rsidR="00061051" w:rsidRPr="000E1440" w:rsidRDefault="00061051" w:rsidP="008950C8">
      <w:pPr>
        <w:ind w:left="1701" w:hanging="567"/>
        <w:jc w:val="both"/>
        <w:rPr>
          <w:sz w:val="22"/>
          <w:szCs w:val="22"/>
        </w:rPr>
      </w:pPr>
      <w:r w:rsidRPr="000E1440">
        <w:rPr>
          <w:sz w:val="22"/>
          <w:szCs w:val="22"/>
        </w:rPr>
        <w:t>2)</w:t>
      </w:r>
      <w:r w:rsidR="008950C8" w:rsidRPr="000E1440">
        <w:rPr>
          <w:sz w:val="22"/>
          <w:szCs w:val="22"/>
        </w:rPr>
        <w:tab/>
      </w:r>
      <w:r w:rsidR="00DC0780" w:rsidRPr="000E1440">
        <w:rPr>
          <w:sz w:val="22"/>
          <w:szCs w:val="22"/>
        </w:rPr>
        <w:t xml:space="preserve">Совет </w:t>
      </w:r>
      <w:r w:rsidR="00CE6662" w:rsidRPr="000E1440">
        <w:rPr>
          <w:sz w:val="22"/>
          <w:szCs w:val="22"/>
        </w:rPr>
        <w:t>Нижнеомского муниципального района</w:t>
      </w:r>
      <w:r w:rsidR="00DC0780" w:rsidRPr="000E1440">
        <w:rPr>
          <w:sz w:val="22"/>
          <w:szCs w:val="22"/>
        </w:rPr>
        <w:t>;</w:t>
      </w:r>
    </w:p>
    <w:p w:rsidR="00061051" w:rsidRPr="000E1440" w:rsidRDefault="00061051" w:rsidP="008950C8">
      <w:pPr>
        <w:ind w:left="1701" w:hanging="567"/>
        <w:jc w:val="both"/>
        <w:rPr>
          <w:sz w:val="22"/>
          <w:szCs w:val="22"/>
        </w:rPr>
      </w:pPr>
      <w:r w:rsidRPr="000E1440">
        <w:rPr>
          <w:sz w:val="22"/>
          <w:szCs w:val="22"/>
        </w:rPr>
        <w:t>3)</w:t>
      </w:r>
      <w:r w:rsidR="008950C8" w:rsidRPr="000E1440">
        <w:rPr>
          <w:sz w:val="22"/>
          <w:szCs w:val="22"/>
        </w:rPr>
        <w:tab/>
      </w:r>
      <w:r w:rsidR="00DC0780" w:rsidRPr="000E1440">
        <w:rPr>
          <w:sz w:val="22"/>
          <w:szCs w:val="22"/>
        </w:rPr>
        <w:t xml:space="preserve">Глава </w:t>
      </w:r>
      <w:r w:rsidR="00CE6662" w:rsidRPr="000E1440">
        <w:rPr>
          <w:sz w:val="22"/>
          <w:szCs w:val="22"/>
        </w:rPr>
        <w:t>Нижнеомского муниципального района</w:t>
      </w:r>
      <w:r w:rsidRPr="000E1440">
        <w:rPr>
          <w:sz w:val="22"/>
          <w:szCs w:val="22"/>
        </w:rPr>
        <w:t>;</w:t>
      </w:r>
    </w:p>
    <w:p w:rsidR="00DA6804" w:rsidRPr="000E1440" w:rsidRDefault="00061051" w:rsidP="008950C8">
      <w:pPr>
        <w:ind w:left="1701" w:hanging="567"/>
        <w:jc w:val="both"/>
        <w:rPr>
          <w:sz w:val="22"/>
          <w:szCs w:val="22"/>
        </w:rPr>
      </w:pPr>
      <w:r w:rsidRPr="000E1440">
        <w:rPr>
          <w:sz w:val="22"/>
          <w:szCs w:val="22"/>
        </w:rPr>
        <w:t>4)</w:t>
      </w:r>
      <w:r w:rsidR="008950C8" w:rsidRPr="000E1440">
        <w:rPr>
          <w:sz w:val="22"/>
          <w:szCs w:val="22"/>
        </w:rPr>
        <w:tab/>
      </w:r>
      <w:r w:rsidR="00876317" w:rsidRPr="000E1440">
        <w:rPr>
          <w:sz w:val="22"/>
          <w:szCs w:val="22"/>
        </w:rPr>
        <w:t>местная а</w:t>
      </w:r>
      <w:r w:rsidR="00DC0780" w:rsidRPr="000E1440">
        <w:rPr>
          <w:sz w:val="22"/>
          <w:szCs w:val="22"/>
        </w:rPr>
        <w:t xml:space="preserve">дминистрация </w:t>
      </w:r>
      <w:r w:rsidR="00876317" w:rsidRPr="000E1440">
        <w:rPr>
          <w:sz w:val="22"/>
          <w:szCs w:val="22"/>
        </w:rPr>
        <w:t xml:space="preserve">Нижнеомского муниципального района (далее - Администрация Нижнеомского муниципального района) </w:t>
      </w:r>
      <w:r w:rsidR="00B57822" w:rsidRPr="000E1440">
        <w:rPr>
          <w:sz w:val="22"/>
          <w:szCs w:val="22"/>
        </w:rPr>
        <w:t>в лице структурных подразделений и комиссий, уполномоченных регулировать вопросы землепользования и застройки.</w:t>
      </w:r>
    </w:p>
    <w:p w:rsidR="00121131" w:rsidRPr="000E1440" w:rsidRDefault="00121131" w:rsidP="00061051">
      <w:pPr>
        <w:ind w:firstLine="709"/>
        <w:jc w:val="both"/>
        <w:rPr>
          <w:sz w:val="22"/>
          <w:szCs w:val="22"/>
        </w:rPr>
      </w:pPr>
      <w:r w:rsidRPr="000E1440">
        <w:rPr>
          <w:sz w:val="22"/>
          <w:szCs w:val="22"/>
        </w:rPr>
        <w:t>2</w:t>
      </w:r>
      <w:r w:rsidRPr="000E1440">
        <w:rPr>
          <w:sz w:val="22"/>
          <w:szCs w:val="22"/>
        </w:rPr>
        <w:tab/>
        <w:t xml:space="preserve">Наряду, с указанными в части 1 настоящей статьи Правил, органами для обеспечения реализации настоящих Правил формируется комиссия </w:t>
      </w:r>
      <w:r w:rsidR="00570998" w:rsidRPr="000E1440">
        <w:rPr>
          <w:sz w:val="22"/>
          <w:szCs w:val="22"/>
        </w:rPr>
        <w:t xml:space="preserve">по подготовке </w:t>
      </w:r>
      <w:r w:rsidR="00646C51" w:rsidRPr="000E1440">
        <w:rPr>
          <w:sz w:val="22"/>
          <w:szCs w:val="22"/>
        </w:rPr>
        <w:t>проектов Генерального плана и</w:t>
      </w:r>
      <w:r w:rsidR="00570998" w:rsidRPr="000E1440">
        <w:rPr>
          <w:sz w:val="22"/>
          <w:szCs w:val="22"/>
        </w:rPr>
        <w:t xml:space="preserve"> </w:t>
      </w:r>
      <w:r w:rsidR="00646C51" w:rsidRPr="000E1440">
        <w:rPr>
          <w:sz w:val="22"/>
          <w:szCs w:val="22"/>
        </w:rPr>
        <w:t>П</w:t>
      </w:r>
      <w:r w:rsidR="00570998" w:rsidRPr="000E1440">
        <w:rPr>
          <w:sz w:val="22"/>
          <w:szCs w:val="22"/>
        </w:rPr>
        <w:t xml:space="preserve">равил землепользования и застройки </w:t>
      </w:r>
      <w:r w:rsidR="00646C51" w:rsidRPr="000E1440">
        <w:rPr>
          <w:sz w:val="22"/>
          <w:szCs w:val="22"/>
        </w:rPr>
        <w:t xml:space="preserve">Соловецкого сельского поселения Нижнеомского муниципального района Омской области </w:t>
      </w:r>
      <w:r w:rsidRPr="000E1440">
        <w:rPr>
          <w:sz w:val="22"/>
          <w:szCs w:val="22"/>
        </w:rPr>
        <w:t>(далее – Комиссия), которая может выступать организатором общественных обсуждений или публичных слушаний при их проведении.</w:t>
      </w:r>
    </w:p>
    <w:p w:rsidR="00061051" w:rsidRPr="000E1440" w:rsidRDefault="00061051" w:rsidP="00061051">
      <w:pPr>
        <w:ind w:firstLine="709"/>
        <w:jc w:val="both"/>
        <w:rPr>
          <w:sz w:val="22"/>
          <w:szCs w:val="22"/>
        </w:rPr>
      </w:pPr>
      <w:r w:rsidRPr="000E1440">
        <w:rPr>
          <w:sz w:val="22"/>
          <w:szCs w:val="22"/>
        </w:rPr>
        <w:t xml:space="preserve">Комиссия формируется на основании </w:t>
      </w:r>
      <w:r w:rsidR="00DA6804" w:rsidRPr="000E1440">
        <w:rPr>
          <w:sz w:val="22"/>
          <w:szCs w:val="22"/>
        </w:rPr>
        <w:t>закона</w:t>
      </w:r>
      <w:r w:rsidRPr="000E1440">
        <w:rPr>
          <w:sz w:val="22"/>
          <w:szCs w:val="22"/>
        </w:rPr>
        <w:t xml:space="preserve"> </w:t>
      </w:r>
      <w:r w:rsidR="00DA6804" w:rsidRPr="000E1440">
        <w:rPr>
          <w:bCs/>
          <w:sz w:val="22"/>
          <w:szCs w:val="22"/>
        </w:rPr>
        <w:t>Омской области от 09.03.2007 № 874-ОЗ «О регулировании градостроительной деятельности в Омской области</w:t>
      </w:r>
      <w:r w:rsidR="00DA6804" w:rsidRPr="000E1440">
        <w:rPr>
          <w:sz w:val="22"/>
          <w:szCs w:val="22"/>
        </w:rPr>
        <w:t>»</w:t>
      </w:r>
      <w:r w:rsidR="00570998" w:rsidRPr="000E1440">
        <w:rPr>
          <w:sz w:val="22"/>
          <w:szCs w:val="22"/>
        </w:rPr>
        <w:t xml:space="preserve">, </w:t>
      </w:r>
      <w:r w:rsidR="00392E82" w:rsidRPr="000E1440">
        <w:rPr>
          <w:sz w:val="22"/>
          <w:szCs w:val="22"/>
        </w:rPr>
        <w:t>постановления</w:t>
      </w:r>
      <w:r w:rsidR="0055220A" w:rsidRPr="000E1440">
        <w:rPr>
          <w:sz w:val="22"/>
          <w:szCs w:val="22"/>
        </w:rPr>
        <w:t xml:space="preserve"> Главы</w:t>
      </w:r>
      <w:r w:rsidR="00570998" w:rsidRPr="000E1440">
        <w:rPr>
          <w:sz w:val="22"/>
          <w:szCs w:val="22"/>
        </w:rPr>
        <w:t xml:space="preserve"> </w:t>
      </w:r>
      <w:r w:rsidR="00EB209B" w:rsidRPr="000E1440">
        <w:rPr>
          <w:sz w:val="22"/>
          <w:szCs w:val="22"/>
        </w:rPr>
        <w:t>Нижнеомского муниципального района</w:t>
      </w:r>
      <w:r w:rsidR="00392E82" w:rsidRPr="000E1440">
        <w:t xml:space="preserve"> </w:t>
      </w:r>
      <w:r w:rsidR="00392E82" w:rsidRPr="000E1440">
        <w:rPr>
          <w:sz w:val="22"/>
          <w:szCs w:val="22"/>
        </w:rPr>
        <w:t>Омской области от 13.07.2018 № 300-П «О подготовке проектов Генерального плана и Правил землепользования и застройки Соловецкого сельского поселения Нижнеомского муниципального района Омской области»</w:t>
      </w:r>
      <w:r w:rsidRPr="000E1440">
        <w:rPr>
          <w:sz w:val="22"/>
          <w:szCs w:val="22"/>
        </w:rPr>
        <w:t xml:space="preserve"> и осуществляет свою деятельность в соответствии с законодательством Российской Федерации, действующим законодательством </w:t>
      </w:r>
      <w:r w:rsidR="00D90FE5" w:rsidRPr="000E1440">
        <w:rPr>
          <w:sz w:val="22"/>
          <w:szCs w:val="22"/>
        </w:rPr>
        <w:t>Омской области</w:t>
      </w:r>
      <w:r w:rsidRPr="000E1440">
        <w:rPr>
          <w:sz w:val="22"/>
          <w:szCs w:val="22"/>
        </w:rPr>
        <w:t xml:space="preserve">, </w:t>
      </w:r>
      <w:r w:rsidR="00D90FE5" w:rsidRPr="000E1440">
        <w:rPr>
          <w:sz w:val="22"/>
          <w:szCs w:val="22"/>
        </w:rPr>
        <w:t xml:space="preserve">Уставом </w:t>
      </w:r>
      <w:r w:rsidR="00FA0FD8" w:rsidRPr="000E1440">
        <w:rPr>
          <w:sz w:val="22"/>
          <w:szCs w:val="22"/>
        </w:rPr>
        <w:t>Нижнеомского муниципального района Омской области</w:t>
      </w:r>
      <w:r w:rsidRPr="000E1440">
        <w:rPr>
          <w:sz w:val="22"/>
          <w:szCs w:val="22"/>
        </w:rPr>
        <w:t xml:space="preserve">, настоящими Правилами, Положением о Комиссии, иными нормативными правовыми актами, действующими на территории </w:t>
      </w:r>
      <w:r w:rsidR="00646C51" w:rsidRPr="000E1440">
        <w:rPr>
          <w:sz w:val="22"/>
          <w:szCs w:val="22"/>
        </w:rPr>
        <w:t>Соловецкого сельского поселения</w:t>
      </w:r>
      <w:r w:rsidRPr="000E1440">
        <w:rPr>
          <w:sz w:val="22"/>
          <w:szCs w:val="22"/>
        </w:rPr>
        <w:t>.</w:t>
      </w:r>
    </w:p>
    <w:p w:rsidR="00121131" w:rsidRPr="000E1440" w:rsidRDefault="00121131" w:rsidP="00F35764">
      <w:pPr>
        <w:pStyle w:val="4"/>
      </w:pPr>
      <w:bookmarkStart w:id="12" w:name="_Toc529522625"/>
      <w:r w:rsidRPr="000E1440">
        <w:t>Статья 7</w:t>
      </w:r>
      <w:r w:rsidRPr="000E1440">
        <w:tab/>
        <w:t>Полномочия органов местного самоуправления в области регулирования землепользования и застройки в части применения настоящих Правил</w:t>
      </w:r>
      <w:bookmarkEnd w:id="12"/>
    </w:p>
    <w:p w:rsidR="00061051" w:rsidRPr="000E1440" w:rsidRDefault="00121131" w:rsidP="00121131">
      <w:pPr>
        <w:tabs>
          <w:tab w:val="left" w:pos="1440"/>
        </w:tabs>
        <w:ind w:firstLine="709"/>
        <w:jc w:val="both"/>
        <w:rPr>
          <w:sz w:val="22"/>
          <w:szCs w:val="22"/>
        </w:rPr>
      </w:pPr>
      <w:r w:rsidRPr="000E1440">
        <w:rPr>
          <w:sz w:val="22"/>
          <w:szCs w:val="22"/>
        </w:rPr>
        <w:t>1</w:t>
      </w:r>
      <w:r w:rsidRPr="000E1440">
        <w:rPr>
          <w:sz w:val="22"/>
          <w:szCs w:val="22"/>
        </w:rPr>
        <w:tab/>
      </w:r>
      <w:r w:rsidR="00061051" w:rsidRPr="000E1440">
        <w:rPr>
          <w:sz w:val="22"/>
          <w:szCs w:val="22"/>
        </w:rPr>
        <w:t xml:space="preserve">Органы, уполномоченные регулировать землепользование и застройку территории </w:t>
      </w:r>
      <w:r w:rsidR="00764475" w:rsidRPr="000E1440">
        <w:rPr>
          <w:sz w:val="22"/>
          <w:szCs w:val="22"/>
        </w:rPr>
        <w:t>Соловецкого сельского поселения</w:t>
      </w:r>
      <w:r w:rsidR="00061051" w:rsidRPr="000E1440">
        <w:rPr>
          <w:sz w:val="22"/>
          <w:szCs w:val="22"/>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D90FE5" w:rsidRPr="000E1440">
        <w:rPr>
          <w:sz w:val="22"/>
          <w:szCs w:val="22"/>
        </w:rPr>
        <w:t xml:space="preserve">Уставом </w:t>
      </w:r>
      <w:r w:rsidR="00764475" w:rsidRPr="000E1440">
        <w:rPr>
          <w:sz w:val="22"/>
          <w:szCs w:val="22"/>
        </w:rPr>
        <w:t>Нижнеомского муниципального района Омской области</w:t>
      </w:r>
      <w:r w:rsidR="00061051" w:rsidRPr="000E1440">
        <w:rPr>
          <w:sz w:val="22"/>
          <w:szCs w:val="22"/>
        </w:rPr>
        <w:t>, положениями об учреждениях, органов местного самоуправления и иными нормативными правовыми актами органов местного самоуправления.</w:t>
      </w:r>
    </w:p>
    <w:p w:rsidR="00061051" w:rsidRPr="000E1440" w:rsidRDefault="00061051" w:rsidP="00F35764">
      <w:pPr>
        <w:pStyle w:val="4"/>
      </w:pPr>
      <w:bookmarkStart w:id="13" w:name="_Toc529522626"/>
      <w:r w:rsidRPr="000E1440">
        <w:t xml:space="preserve">Статья </w:t>
      </w:r>
      <w:r w:rsidR="00E37F1C" w:rsidRPr="000E1440">
        <w:t>8</w:t>
      </w:r>
      <w:r w:rsidR="00266650" w:rsidRPr="000E1440">
        <w:tab/>
      </w:r>
      <w:r w:rsidRPr="000E1440">
        <w:t xml:space="preserve">Основные направления регулирования землепользования и застройки на территории </w:t>
      </w:r>
      <w:r w:rsidR="00152EF9" w:rsidRPr="000E1440">
        <w:t>Соловецкого сельского поселения</w:t>
      </w:r>
      <w:bookmarkEnd w:id="13"/>
    </w:p>
    <w:p w:rsidR="00061051" w:rsidRPr="000E1440" w:rsidRDefault="00E37F1C" w:rsidP="00E37F1C">
      <w:pPr>
        <w:tabs>
          <w:tab w:val="left" w:pos="1440"/>
        </w:tabs>
        <w:ind w:firstLine="709"/>
        <w:jc w:val="both"/>
        <w:rPr>
          <w:sz w:val="22"/>
          <w:szCs w:val="22"/>
        </w:rPr>
      </w:pPr>
      <w:r w:rsidRPr="000E1440">
        <w:rPr>
          <w:sz w:val="22"/>
          <w:szCs w:val="22"/>
        </w:rPr>
        <w:t>1</w:t>
      </w:r>
      <w:r w:rsidRPr="000E1440">
        <w:rPr>
          <w:sz w:val="22"/>
          <w:szCs w:val="22"/>
        </w:rPr>
        <w:tab/>
      </w:r>
      <w:r w:rsidR="00061051" w:rsidRPr="000E1440">
        <w:rPr>
          <w:sz w:val="22"/>
          <w:szCs w:val="22"/>
        </w:rPr>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061051" w:rsidRPr="000E1440" w:rsidRDefault="00061051" w:rsidP="00061051">
      <w:pPr>
        <w:ind w:firstLine="709"/>
        <w:jc w:val="both"/>
        <w:rPr>
          <w:sz w:val="22"/>
          <w:szCs w:val="22"/>
        </w:rPr>
      </w:pPr>
      <w:r w:rsidRPr="000E1440">
        <w:rPr>
          <w:sz w:val="22"/>
          <w:szCs w:val="22"/>
        </w:rPr>
        <w:t>К основным направлениям регулирования землепользования и застройки в плане применения настоящих Правил относятся:</w:t>
      </w:r>
    </w:p>
    <w:p w:rsidR="00061051" w:rsidRPr="000E1440" w:rsidRDefault="00CD41D8" w:rsidP="008E4AE5">
      <w:pPr>
        <w:autoSpaceDE w:val="0"/>
        <w:autoSpaceDN w:val="0"/>
        <w:adjustRightInd w:val="0"/>
        <w:ind w:left="1701" w:hanging="567"/>
        <w:jc w:val="both"/>
        <w:rPr>
          <w:sz w:val="22"/>
          <w:szCs w:val="22"/>
        </w:rPr>
      </w:pPr>
      <w:r w:rsidRPr="000E1440">
        <w:rPr>
          <w:sz w:val="22"/>
          <w:szCs w:val="22"/>
        </w:rPr>
        <w:t>1)</w:t>
      </w:r>
      <w:r w:rsidR="00E37F1C" w:rsidRPr="000E1440">
        <w:rPr>
          <w:sz w:val="22"/>
          <w:szCs w:val="22"/>
        </w:rPr>
        <w:tab/>
      </w:r>
      <w:r w:rsidR="00061051" w:rsidRPr="000E1440">
        <w:rPr>
          <w:sz w:val="22"/>
          <w:szCs w:val="22"/>
        </w:rPr>
        <w:t xml:space="preserve">предоставление земельных участков физическим и юридическим лицам из земель, находящихся в государственной или муниципальной собственности (в соответствии с Земельным кодексом Российской Федерации, Федеральным законом от 24.07.2002 № 101-ФЗ «Об обороте земель сельскохозяйственного назначения», </w:t>
      </w:r>
      <w:r w:rsidR="00D90FE5" w:rsidRPr="000E1440">
        <w:rPr>
          <w:sz w:val="22"/>
          <w:szCs w:val="22"/>
        </w:rPr>
        <w:t>законом Омской области от 30.04.2015 № 1743-ОЗ «О регулировании земельных отношений в Омской области»</w:t>
      </w:r>
      <w:r w:rsidR="00061051" w:rsidRPr="000E1440">
        <w:rPr>
          <w:sz w:val="22"/>
          <w:szCs w:val="22"/>
        </w:rPr>
        <w:t xml:space="preserve">, </w:t>
      </w:r>
      <w:r w:rsidRPr="000E1440">
        <w:rPr>
          <w:sz w:val="22"/>
          <w:szCs w:val="22"/>
        </w:rPr>
        <w:t xml:space="preserve">постановлением Правительства Омской области от 02.07.2008 № 110-п «О некоторых вопросах совершения сделок с имуществом, находящимся в собственности Омской области», </w:t>
      </w:r>
      <w:r w:rsidR="008E4AE5" w:rsidRPr="000E1440">
        <w:rPr>
          <w:sz w:val="22"/>
          <w:szCs w:val="22"/>
        </w:rPr>
        <w:t xml:space="preserve">решением </w:t>
      </w:r>
      <w:r w:rsidR="007B4B85" w:rsidRPr="000E1440">
        <w:rPr>
          <w:sz w:val="22"/>
          <w:szCs w:val="22"/>
        </w:rPr>
        <w:t>Нижнеом</w:t>
      </w:r>
      <w:r w:rsidR="008E4AE5" w:rsidRPr="000E1440">
        <w:rPr>
          <w:sz w:val="22"/>
          <w:szCs w:val="22"/>
        </w:rPr>
        <w:t>ского районного Совета</w:t>
      </w:r>
      <w:r w:rsidR="00F3707E" w:rsidRPr="000E1440">
        <w:rPr>
          <w:sz w:val="22"/>
          <w:szCs w:val="22"/>
        </w:rPr>
        <w:t xml:space="preserve"> </w:t>
      </w:r>
      <w:r w:rsidR="008E4AE5" w:rsidRPr="000E1440">
        <w:rPr>
          <w:sz w:val="22"/>
          <w:szCs w:val="22"/>
        </w:rPr>
        <w:t xml:space="preserve">Омской области от </w:t>
      </w:r>
      <w:r w:rsidR="007B4B85" w:rsidRPr="000E1440">
        <w:rPr>
          <w:sz w:val="22"/>
          <w:szCs w:val="22"/>
        </w:rPr>
        <w:t>15</w:t>
      </w:r>
      <w:r w:rsidR="008E4AE5" w:rsidRPr="000E1440">
        <w:rPr>
          <w:sz w:val="22"/>
          <w:szCs w:val="22"/>
        </w:rPr>
        <w:t>.0</w:t>
      </w:r>
      <w:r w:rsidR="007B4B85" w:rsidRPr="000E1440">
        <w:rPr>
          <w:sz w:val="22"/>
          <w:szCs w:val="22"/>
        </w:rPr>
        <w:t>4</w:t>
      </w:r>
      <w:r w:rsidR="008E4AE5" w:rsidRPr="000E1440">
        <w:rPr>
          <w:sz w:val="22"/>
          <w:szCs w:val="22"/>
        </w:rPr>
        <w:t>.200</w:t>
      </w:r>
      <w:r w:rsidR="007B4B85" w:rsidRPr="000E1440">
        <w:rPr>
          <w:sz w:val="22"/>
          <w:szCs w:val="22"/>
        </w:rPr>
        <w:t>5</w:t>
      </w:r>
      <w:r w:rsidR="00F3707E" w:rsidRPr="000E1440">
        <w:rPr>
          <w:sz w:val="22"/>
          <w:szCs w:val="22"/>
        </w:rPr>
        <w:t xml:space="preserve"> № 29</w:t>
      </w:r>
      <w:r w:rsidR="008E4AE5" w:rsidRPr="000E1440">
        <w:rPr>
          <w:sz w:val="22"/>
          <w:szCs w:val="22"/>
        </w:rPr>
        <w:t xml:space="preserve"> «</w:t>
      </w:r>
      <w:r w:rsidR="007B4B85" w:rsidRPr="000E1440">
        <w:rPr>
          <w:sz w:val="22"/>
          <w:szCs w:val="22"/>
        </w:rPr>
        <w:t>Об установлении предельных размеров земельных участков, предоставляемых гражданам в собственность для ведения личного подсобного хозяйства и индивидуального жилищного строительства</w:t>
      </w:r>
      <w:r w:rsidR="008E4AE5" w:rsidRPr="000E1440">
        <w:rPr>
          <w:sz w:val="22"/>
          <w:szCs w:val="22"/>
        </w:rPr>
        <w:t xml:space="preserve">», </w:t>
      </w:r>
      <w:r w:rsidR="00F3707E" w:rsidRPr="000E1440">
        <w:rPr>
          <w:sz w:val="22"/>
          <w:szCs w:val="22"/>
        </w:rPr>
        <w:t xml:space="preserve">решением Совета Нижнеомского муниципального района Омской области (4-я сессия четвертого созыва) от 13.08.2010 № 58 «Об утверждении Положения об управлении муниципальной собственностью Нижнеомского муниципального района Омской области», </w:t>
      </w:r>
      <w:r w:rsidR="006D6837" w:rsidRPr="000E1440">
        <w:rPr>
          <w:sz w:val="22"/>
          <w:szCs w:val="22"/>
        </w:rPr>
        <w:t xml:space="preserve">иными законами, нормативными правовыми актами Омской области и </w:t>
      </w:r>
      <w:r w:rsidR="006879B7" w:rsidRPr="000E1440">
        <w:rPr>
          <w:sz w:val="22"/>
          <w:szCs w:val="22"/>
        </w:rPr>
        <w:t>Нижнеомского муниципального района</w:t>
      </w:r>
      <w:r w:rsidR="006D6837" w:rsidRPr="000E1440">
        <w:rPr>
          <w:sz w:val="22"/>
          <w:szCs w:val="22"/>
        </w:rPr>
        <w:t>)</w:t>
      </w:r>
      <w:r w:rsidR="00061051" w:rsidRPr="000E1440">
        <w:rPr>
          <w:sz w:val="22"/>
          <w:szCs w:val="22"/>
        </w:rPr>
        <w:t>;</w:t>
      </w:r>
    </w:p>
    <w:p w:rsidR="00061051" w:rsidRPr="000E1440" w:rsidRDefault="00061051" w:rsidP="00E37F1C">
      <w:pPr>
        <w:ind w:left="1701" w:hanging="567"/>
        <w:jc w:val="both"/>
        <w:rPr>
          <w:sz w:val="22"/>
          <w:szCs w:val="22"/>
        </w:rPr>
      </w:pPr>
      <w:r w:rsidRPr="000E1440">
        <w:rPr>
          <w:sz w:val="22"/>
          <w:szCs w:val="22"/>
        </w:rPr>
        <w:lastRenderedPageBreak/>
        <w:t>2)</w:t>
      </w:r>
      <w:r w:rsidRPr="000E1440">
        <w:rPr>
          <w:sz w:val="22"/>
          <w:szCs w:val="22"/>
        </w:rPr>
        <w:tab/>
        <w:t xml:space="preserve">изъятие земельных участков и резервирование земель для муниципальных нужд </w:t>
      </w:r>
      <w:r w:rsidR="000C6EF8" w:rsidRPr="000E1440">
        <w:rPr>
          <w:sz w:val="22"/>
          <w:szCs w:val="22"/>
        </w:rPr>
        <w:br/>
      </w:r>
      <w:r w:rsidRPr="000E1440">
        <w:rPr>
          <w:sz w:val="22"/>
          <w:szCs w:val="22"/>
        </w:rPr>
        <w:t xml:space="preserve">(в соответствии с Земельным кодексом Российской Федерации, </w:t>
      </w:r>
      <w:r w:rsidR="00BF3CF1" w:rsidRPr="000E1440">
        <w:rPr>
          <w:sz w:val="22"/>
          <w:szCs w:val="22"/>
        </w:rPr>
        <w:t>решением Совета Нижнеомского муниципального района Омской области (4-я сессия четвертого созыва) от 13.08.2010 № 58 «Об утверждении Положения об управлении муниципальной собственностью Нижнеомского муниципального района Омской области»</w:t>
      </w:r>
      <w:r w:rsidRPr="000E1440">
        <w:rPr>
          <w:sz w:val="22"/>
          <w:szCs w:val="22"/>
        </w:rPr>
        <w:t xml:space="preserve">, иными законами, нормативными правовыми актами </w:t>
      </w:r>
      <w:r w:rsidR="00FE6A79" w:rsidRPr="000E1440">
        <w:rPr>
          <w:sz w:val="22"/>
          <w:szCs w:val="22"/>
        </w:rPr>
        <w:t>Омской области</w:t>
      </w:r>
      <w:r w:rsidRPr="000E1440">
        <w:rPr>
          <w:sz w:val="22"/>
          <w:szCs w:val="22"/>
        </w:rPr>
        <w:t xml:space="preserve"> </w:t>
      </w:r>
      <w:r w:rsidR="00FE6A79" w:rsidRPr="000E1440">
        <w:rPr>
          <w:sz w:val="22"/>
          <w:szCs w:val="22"/>
        </w:rPr>
        <w:t xml:space="preserve">и </w:t>
      </w:r>
      <w:r w:rsidR="001E23D3" w:rsidRPr="000E1440">
        <w:rPr>
          <w:sz w:val="22"/>
          <w:szCs w:val="22"/>
        </w:rPr>
        <w:t>Нижнеом</w:t>
      </w:r>
      <w:r w:rsidR="00FE6A79" w:rsidRPr="000E1440">
        <w:rPr>
          <w:sz w:val="22"/>
          <w:szCs w:val="22"/>
        </w:rPr>
        <w:t>ского муниципального района);</w:t>
      </w:r>
    </w:p>
    <w:p w:rsidR="00061051" w:rsidRPr="000E1440" w:rsidRDefault="00061051" w:rsidP="00E37F1C">
      <w:pPr>
        <w:ind w:left="1701" w:hanging="567"/>
        <w:jc w:val="both"/>
        <w:rPr>
          <w:sz w:val="22"/>
          <w:szCs w:val="22"/>
        </w:rPr>
      </w:pPr>
      <w:r w:rsidRPr="000E1440">
        <w:rPr>
          <w:sz w:val="22"/>
          <w:szCs w:val="22"/>
        </w:rPr>
        <w:t>3)</w:t>
      </w:r>
      <w:r w:rsidRPr="000E1440">
        <w:rPr>
          <w:sz w:val="22"/>
          <w:szCs w:val="22"/>
        </w:rPr>
        <w:tab/>
        <w:t xml:space="preserve">прекращение и ограничение прав на земельные участки, установление сервитутов (в соответствии с Земельным кодексом Российской Федерации, Гражданским кодексом Российской Федерации, </w:t>
      </w:r>
      <w:r w:rsidR="00BF3CF1" w:rsidRPr="000E1440">
        <w:rPr>
          <w:sz w:val="22"/>
          <w:szCs w:val="22"/>
        </w:rPr>
        <w:t>решением Совета Нижнеомского муниципального района Омской области (4-я сессия четвертого созыва) от 13.08.2010 № 58 «Об утверждении Положения об управлении муниципальной собственностью Нижнеомского муниципального района Омской области»</w:t>
      </w:r>
      <w:r w:rsidR="001873BA" w:rsidRPr="000E1440">
        <w:rPr>
          <w:sz w:val="22"/>
          <w:szCs w:val="22"/>
        </w:rPr>
        <w:t>,</w:t>
      </w:r>
      <w:r w:rsidRPr="000E1440">
        <w:rPr>
          <w:sz w:val="22"/>
          <w:szCs w:val="22"/>
        </w:rPr>
        <w:t xml:space="preserve"> </w:t>
      </w:r>
      <w:r w:rsidR="001873BA" w:rsidRPr="000E1440">
        <w:rPr>
          <w:sz w:val="22"/>
          <w:szCs w:val="22"/>
        </w:rPr>
        <w:t xml:space="preserve">иными законами, нормативными правовыми актами Омской области и </w:t>
      </w:r>
      <w:r w:rsidR="0096206F" w:rsidRPr="000E1440">
        <w:rPr>
          <w:sz w:val="22"/>
          <w:szCs w:val="22"/>
        </w:rPr>
        <w:t>Нижнеомского муниципального района</w:t>
      </w:r>
      <w:r w:rsidR="001873BA" w:rsidRPr="000E1440">
        <w:rPr>
          <w:sz w:val="22"/>
          <w:szCs w:val="22"/>
        </w:rPr>
        <w:t>)</w:t>
      </w:r>
      <w:r w:rsidR="00BD63B0" w:rsidRPr="000E1440">
        <w:rPr>
          <w:sz w:val="22"/>
          <w:szCs w:val="22"/>
        </w:rPr>
        <w:t>;</w:t>
      </w:r>
    </w:p>
    <w:p w:rsidR="00061051" w:rsidRPr="000E1440" w:rsidRDefault="00061051" w:rsidP="00E37F1C">
      <w:pPr>
        <w:ind w:left="1701" w:hanging="567"/>
        <w:jc w:val="both"/>
        <w:rPr>
          <w:sz w:val="22"/>
          <w:szCs w:val="22"/>
        </w:rPr>
      </w:pPr>
      <w:r w:rsidRPr="000E1440">
        <w:rPr>
          <w:sz w:val="22"/>
          <w:szCs w:val="22"/>
        </w:rPr>
        <w:t>4)</w:t>
      </w:r>
      <w:r w:rsidRPr="000E1440">
        <w:rPr>
          <w:sz w:val="22"/>
          <w:szCs w:val="22"/>
        </w:rPr>
        <w:tab/>
        <w:t xml:space="preserve">изменение видов разрешенного использования земельных участков и объектов капитального строительства физическими и юридическими лицами (в соответствии с Градостроительным кодексом Российской Федерации, иными законами, нормативными правовыми актами </w:t>
      </w:r>
      <w:r w:rsidR="001873BA" w:rsidRPr="000E1440">
        <w:rPr>
          <w:sz w:val="22"/>
          <w:szCs w:val="22"/>
        </w:rPr>
        <w:t xml:space="preserve">Омской области и </w:t>
      </w:r>
      <w:r w:rsidR="005606DE" w:rsidRPr="000E1440">
        <w:rPr>
          <w:sz w:val="22"/>
          <w:szCs w:val="22"/>
        </w:rPr>
        <w:t>Нижнеомского</w:t>
      </w:r>
      <w:r w:rsidR="001873BA" w:rsidRPr="000E1440">
        <w:rPr>
          <w:sz w:val="22"/>
          <w:szCs w:val="22"/>
        </w:rPr>
        <w:t xml:space="preserve"> муниципального района).</w:t>
      </w:r>
    </w:p>
    <w:p w:rsidR="00061051" w:rsidRPr="000E1440" w:rsidRDefault="00061051" w:rsidP="0042642C">
      <w:pPr>
        <w:pStyle w:val="2"/>
        <w:ind w:left="1259"/>
      </w:pPr>
      <w:bookmarkStart w:id="14" w:name="_Toc529522627"/>
      <w:r w:rsidRPr="000E1440">
        <w:t>Глава 3</w:t>
      </w:r>
      <w:r w:rsidRPr="000E1440">
        <w:tab/>
        <w:t>Изменение видов разрешенного использования земельных участков и объектов капитального строительства физическими и юридическими лицами</w:t>
      </w:r>
      <w:bookmarkEnd w:id="14"/>
    </w:p>
    <w:p w:rsidR="00061051" w:rsidRPr="000E1440" w:rsidRDefault="00061051" w:rsidP="00F35764">
      <w:pPr>
        <w:pStyle w:val="4"/>
      </w:pPr>
      <w:bookmarkStart w:id="15" w:name="_Toc529522628"/>
      <w:r w:rsidRPr="000E1440">
        <w:t xml:space="preserve">Статья </w:t>
      </w:r>
      <w:r w:rsidR="00BA40C1" w:rsidRPr="000E1440">
        <w:t>9</w:t>
      </w:r>
      <w:r w:rsidRPr="000E1440">
        <w:tab/>
        <w:t>Виды разрешенного использования земельных участков и объектов капитального строительства</w:t>
      </w:r>
      <w:bookmarkEnd w:id="15"/>
    </w:p>
    <w:p w:rsidR="00061051" w:rsidRPr="000E1440" w:rsidRDefault="00061051" w:rsidP="00061051">
      <w:pPr>
        <w:tabs>
          <w:tab w:val="left" w:pos="1440"/>
        </w:tabs>
        <w:ind w:firstLine="709"/>
        <w:jc w:val="both"/>
        <w:rPr>
          <w:bCs/>
          <w:sz w:val="22"/>
          <w:szCs w:val="22"/>
        </w:rPr>
      </w:pPr>
      <w:r w:rsidRPr="000E1440">
        <w:rPr>
          <w:bCs/>
          <w:sz w:val="22"/>
          <w:szCs w:val="22"/>
        </w:rPr>
        <w:t>1</w:t>
      </w:r>
      <w:r w:rsidRPr="000E1440">
        <w:rPr>
          <w:bCs/>
          <w:sz w:val="22"/>
          <w:szCs w:val="22"/>
        </w:rPr>
        <w:tab/>
        <w:t>В соответствии со статьей 37 Градостроительного кодекса Российской Федерации разрешенное использование земельных участков и объектов капитального строительства может быть следующих видов:</w:t>
      </w:r>
    </w:p>
    <w:p w:rsidR="00061051" w:rsidRPr="000E1440" w:rsidRDefault="00061051" w:rsidP="00040332">
      <w:pPr>
        <w:ind w:left="1701" w:hanging="567"/>
        <w:jc w:val="both"/>
        <w:rPr>
          <w:bCs/>
          <w:sz w:val="22"/>
          <w:szCs w:val="22"/>
        </w:rPr>
      </w:pPr>
      <w:r w:rsidRPr="000E1440">
        <w:rPr>
          <w:bCs/>
          <w:sz w:val="22"/>
          <w:szCs w:val="22"/>
        </w:rPr>
        <w:t>-</w:t>
      </w:r>
      <w:r w:rsidR="00040332" w:rsidRPr="000E1440">
        <w:rPr>
          <w:bCs/>
          <w:sz w:val="22"/>
          <w:szCs w:val="22"/>
        </w:rPr>
        <w:tab/>
      </w:r>
      <w:r w:rsidRPr="000E1440">
        <w:rPr>
          <w:bCs/>
          <w:sz w:val="22"/>
          <w:szCs w:val="22"/>
        </w:rPr>
        <w:t>основные виды разрешенного использования;</w:t>
      </w:r>
    </w:p>
    <w:p w:rsidR="00061051" w:rsidRPr="000E1440" w:rsidRDefault="00061051" w:rsidP="00040332">
      <w:pPr>
        <w:ind w:left="1701" w:hanging="567"/>
        <w:jc w:val="both"/>
        <w:rPr>
          <w:sz w:val="22"/>
          <w:szCs w:val="22"/>
        </w:rPr>
      </w:pPr>
      <w:r w:rsidRPr="000E1440">
        <w:rPr>
          <w:bCs/>
          <w:sz w:val="22"/>
          <w:szCs w:val="22"/>
        </w:rPr>
        <w:t>-</w:t>
      </w:r>
      <w:r w:rsidR="00040332" w:rsidRPr="000E1440">
        <w:rPr>
          <w:bCs/>
          <w:sz w:val="22"/>
          <w:szCs w:val="22"/>
        </w:rPr>
        <w:tab/>
      </w:r>
      <w:r w:rsidRPr="000E1440">
        <w:rPr>
          <w:bCs/>
          <w:sz w:val="22"/>
          <w:szCs w:val="22"/>
        </w:rPr>
        <w:t>условно разрешенные виды использования;</w:t>
      </w:r>
    </w:p>
    <w:p w:rsidR="00061051" w:rsidRPr="000E1440" w:rsidRDefault="00061051" w:rsidP="00040332">
      <w:pPr>
        <w:ind w:left="1701" w:hanging="567"/>
        <w:jc w:val="both"/>
        <w:rPr>
          <w:bCs/>
          <w:sz w:val="22"/>
          <w:szCs w:val="22"/>
        </w:rPr>
      </w:pPr>
      <w:r w:rsidRPr="000E1440">
        <w:rPr>
          <w:bCs/>
          <w:sz w:val="22"/>
          <w:szCs w:val="22"/>
        </w:rPr>
        <w:t>-</w:t>
      </w:r>
      <w:r w:rsidR="00040332" w:rsidRPr="000E1440">
        <w:rPr>
          <w:bCs/>
          <w:sz w:val="22"/>
          <w:szCs w:val="22"/>
        </w:rPr>
        <w:tab/>
      </w:r>
      <w:r w:rsidRPr="000E1440">
        <w:rPr>
          <w:bCs/>
          <w:sz w:val="22"/>
          <w:szCs w:val="22"/>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061051" w:rsidRPr="000E1440" w:rsidRDefault="00061051" w:rsidP="00061051">
      <w:pPr>
        <w:tabs>
          <w:tab w:val="left" w:pos="1440"/>
        </w:tabs>
        <w:ind w:firstLine="709"/>
        <w:jc w:val="both"/>
        <w:rPr>
          <w:bCs/>
          <w:sz w:val="22"/>
          <w:szCs w:val="22"/>
        </w:rPr>
      </w:pPr>
      <w:r w:rsidRPr="000E1440">
        <w:rPr>
          <w:bCs/>
          <w:sz w:val="22"/>
          <w:szCs w:val="22"/>
        </w:rPr>
        <w:t>2</w:t>
      </w:r>
      <w:r w:rsidR="00040332" w:rsidRPr="000E1440">
        <w:rPr>
          <w:bCs/>
          <w:sz w:val="22"/>
          <w:szCs w:val="22"/>
        </w:rPr>
        <w:tab/>
      </w:r>
      <w:r w:rsidRPr="000E1440">
        <w:rPr>
          <w:bCs/>
          <w:sz w:val="22"/>
          <w:szCs w:val="22"/>
        </w:rPr>
        <w:t xml:space="preserve">Применительно к каждой территориальной зоне в части </w:t>
      </w:r>
      <w:r w:rsidRPr="000E1440">
        <w:rPr>
          <w:bCs/>
          <w:sz w:val="22"/>
          <w:szCs w:val="22"/>
          <w:lang w:val="en-US"/>
        </w:rPr>
        <w:t>III</w:t>
      </w:r>
      <w:r w:rsidRPr="000E1440">
        <w:rPr>
          <w:bCs/>
          <w:sz w:val="22"/>
          <w:szCs w:val="22"/>
        </w:rPr>
        <w:t xml:space="preserve"> настоящих Правил установлены виды разрешенного использования земельных участков и объектов капитального строительства.</w:t>
      </w:r>
    </w:p>
    <w:p w:rsidR="00061051" w:rsidRPr="000E1440" w:rsidRDefault="00061051" w:rsidP="00061051">
      <w:pPr>
        <w:tabs>
          <w:tab w:val="left" w:pos="1440"/>
        </w:tabs>
        <w:ind w:firstLine="709"/>
        <w:jc w:val="both"/>
        <w:rPr>
          <w:sz w:val="22"/>
          <w:szCs w:val="22"/>
        </w:rPr>
      </w:pPr>
      <w:r w:rsidRPr="000E1440">
        <w:rPr>
          <w:sz w:val="22"/>
          <w:szCs w:val="22"/>
        </w:rPr>
        <w:t>3</w:t>
      </w:r>
      <w:r w:rsidR="00040332" w:rsidRPr="000E1440">
        <w:rPr>
          <w:sz w:val="22"/>
          <w:szCs w:val="22"/>
        </w:rPr>
        <w:tab/>
      </w:r>
      <w:r w:rsidRPr="000E1440">
        <w:rPr>
          <w:sz w:val="22"/>
          <w:szCs w:val="22"/>
        </w:rPr>
        <w:t xml:space="preserve">Озелененные общественные территории - парки, скверы, бульвары, а также дороги, проезды и иные пешеходно-транспортные коммуникации разрешены на территориях всех зон. </w:t>
      </w:r>
    </w:p>
    <w:p w:rsidR="00061051" w:rsidRPr="000E1440" w:rsidRDefault="00061051" w:rsidP="00061051">
      <w:pPr>
        <w:tabs>
          <w:tab w:val="left" w:pos="1440"/>
        </w:tabs>
        <w:ind w:firstLine="709"/>
        <w:jc w:val="both"/>
        <w:rPr>
          <w:bCs/>
          <w:sz w:val="22"/>
          <w:szCs w:val="22"/>
        </w:rPr>
      </w:pPr>
      <w:r w:rsidRPr="000E1440">
        <w:rPr>
          <w:sz w:val="22"/>
          <w:szCs w:val="22"/>
        </w:rPr>
        <w:t>4</w:t>
      </w:r>
      <w:r w:rsidR="00040332" w:rsidRPr="000E1440">
        <w:rPr>
          <w:sz w:val="22"/>
          <w:szCs w:val="22"/>
        </w:rPr>
        <w:tab/>
      </w:r>
      <w:r w:rsidRPr="000E1440">
        <w:rPr>
          <w:sz w:val="22"/>
          <w:szCs w:val="22"/>
        </w:rPr>
        <w:t xml:space="preserve">Виды использования земельных участков и недвижимости, представляющие муниципальные службы охраны здоровья и общественной безопасности - </w:t>
      </w:r>
      <w:r w:rsidRPr="000E1440">
        <w:rPr>
          <w:bCs/>
          <w:sz w:val="22"/>
          <w:szCs w:val="22"/>
        </w:rPr>
        <w:t>пункты оказания первой медицинской помощи, пожарной безопасности, полиции - разрешены во всех зонах.</w:t>
      </w:r>
    </w:p>
    <w:p w:rsidR="00061051" w:rsidRPr="000E1440" w:rsidRDefault="00061051" w:rsidP="00061051">
      <w:pPr>
        <w:tabs>
          <w:tab w:val="left" w:pos="1440"/>
        </w:tabs>
        <w:ind w:firstLine="709"/>
        <w:jc w:val="both"/>
        <w:rPr>
          <w:sz w:val="22"/>
          <w:szCs w:val="22"/>
        </w:rPr>
      </w:pPr>
      <w:r w:rsidRPr="000E1440">
        <w:rPr>
          <w:sz w:val="22"/>
          <w:szCs w:val="22"/>
        </w:rPr>
        <w:t>5</w:t>
      </w:r>
      <w:r w:rsidR="00040332" w:rsidRPr="000E1440">
        <w:rPr>
          <w:sz w:val="22"/>
          <w:szCs w:val="22"/>
        </w:rPr>
        <w:tab/>
      </w:r>
      <w:r w:rsidRPr="000E1440">
        <w:rPr>
          <w:bCs/>
          <w:sz w:val="22"/>
          <w:szCs w:val="22"/>
        </w:rPr>
        <w:t>Объекты инженерной инфраструктуры</w:t>
      </w:r>
      <w:r w:rsidRPr="000E1440">
        <w:rPr>
          <w:sz w:val="22"/>
          <w:szCs w:val="22"/>
        </w:rPr>
        <w:t xml:space="preserve"> (сети, котельные, насосные станции, трансформаторные подстанции,</w:t>
      </w:r>
      <w:r w:rsidR="00071C74" w:rsidRPr="000E1440">
        <w:rPr>
          <w:sz w:val="22"/>
          <w:szCs w:val="22"/>
        </w:rPr>
        <w:t xml:space="preserve"> мачты связи,</w:t>
      </w:r>
      <w:r w:rsidRPr="000E1440">
        <w:rPr>
          <w:sz w:val="22"/>
          <w:szCs w:val="22"/>
        </w:rPr>
        <w:t xml:space="preserve">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 и инженерной инфраструктур, экологическим требованиям, обеспечивая при этом охранные зоны.</w:t>
      </w:r>
    </w:p>
    <w:p w:rsidR="00061051" w:rsidRPr="000E1440" w:rsidRDefault="00061051" w:rsidP="00254808">
      <w:pPr>
        <w:tabs>
          <w:tab w:val="left" w:pos="1440"/>
        </w:tabs>
        <w:ind w:firstLine="709"/>
        <w:jc w:val="both"/>
        <w:rPr>
          <w:sz w:val="22"/>
          <w:szCs w:val="22"/>
        </w:rPr>
      </w:pPr>
      <w:r w:rsidRPr="000E1440">
        <w:rPr>
          <w:sz w:val="22"/>
          <w:szCs w:val="22"/>
        </w:rPr>
        <w:t>6</w:t>
      </w:r>
      <w:r w:rsidR="00040332" w:rsidRPr="000E1440">
        <w:rPr>
          <w:sz w:val="22"/>
          <w:szCs w:val="22"/>
        </w:rPr>
        <w:tab/>
      </w:r>
      <w:r w:rsidRPr="000E1440">
        <w:rPr>
          <w:bCs/>
          <w:sz w:val="22"/>
          <w:szCs w:val="22"/>
        </w:rPr>
        <w:t>Территории общего пользования</w:t>
      </w:r>
      <w:r w:rsidRPr="000E1440">
        <w:rPr>
          <w:sz w:val="22"/>
          <w:szCs w:val="22"/>
        </w:rPr>
        <w:t xml:space="preserve">, занятые площадями, улицами, проездами, дорогами, скверами, бульварами и другими объектами, могут включаться в состав различных территориальных зон и </w:t>
      </w:r>
      <w:r w:rsidRPr="000E1440">
        <w:rPr>
          <w:bCs/>
          <w:sz w:val="22"/>
          <w:szCs w:val="22"/>
        </w:rPr>
        <w:t>не подлежат приватизации</w:t>
      </w:r>
      <w:r w:rsidRPr="000E1440">
        <w:rPr>
          <w:sz w:val="22"/>
          <w:szCs w:val="22"/>
        </w:rPr>
        <w:t>, так как территории общего пользования предназначены для удовлетворения общественных интересов населения.</w:t>
      </w:r>
    </w:p>
    <w:p w:rsidR="00354CA9" w:rsidRPr="000E1440" w:rsidRDefault="00354CA9">
      <w:pPr>
        <w:rPr>
          <w:b/>
          <w:bCs/>
          <w:sz w:val="22"/>
          <w:szCs w:val="22"/>
        </w:rPr>
      </w:pPr>
      <w:bookmarkStart w:id="16" w:name="_Toc529522629"/>
      <w:r w:rsidRPr="000E1440">
        <w:br w:type="page"/>
      </w:r>
    </w:p>
    <w:p w:rsidR="00061051" w:rsidRPr="000E1440" w:rsidRDefault="00061051" w:rsidP="0042642C">
      <w:pPr>
        <w:pStyle w:val="4"/>
      </w:pPr>
      <w:r w:rsidRPr="000E1440">
        <w:lastRenderedPageBreak/>
        <w:t xml:space="preserve">Статья </w:t>
      </w:r>
      <w:r w:rsidR="004C404B" w:rsidRPr="000E1440">
        <w:t>10</w:t>
      </w:r>
      <w:r w:rsidR="00040332" w:rsidRPr="000E1440">
        <w:tab/>
      </w:r>
      <w:r w:rsidRPr="000E1440">
        <w:t>Изменение одного вида разрешенного использования земельных участков и объектов капитального строительства на другой вид</w:t>
      </w:r>
      <w:bookmarkEnd w:id="16"/>
    </w:p>
    <w:p w:rsidR="00061051" w:rsidRPr="000E1440" w:rsidRDefault="00061051" w:rsidP="00061051">
      <w:pPr>
        <w:pStyle w:val="aff2"/>
        <w:tabs>
          <w:tab w:val="left" w:pos="1440"/>
        </w:tabs>
        <w:spacing w:after="0"/>
        <w:ind w:left="0" w:firstLine="709"/>
        <w:jc w:val="both"/>
        <w:rPr>
          <w:bCs/>
          <w:sz w:val="22"/>
          <w:szCs w:val="22"/>
        </w:rPr>
      </w:pPr>
      <w:r w:rsidRPr="000E1440">
        <w:rPr>
          <w:bCs/>
          <w:sz w:val="22"/>
          <w:szCs w:val="22"/>
        </w:rPr>
        <w:t>1</w:t>
      </w:r>
      <w:r w:rsidR="004C404B" w:rsidRPr="000E1440">
        <w:rPr>
          <w:bCs/>
          <w:sz w:val="22"/>
          <w:szCs w:val="22"/>
        </w:rPr>
        <w:tab/>
      </w:r>
      <w:r w:rsidRPr="000E1440">
        <w:rPr>
          <w:bCs/>
          <w:sz w:val="22"/>
          <w:szCs w:val="22"/>
        </w:rPr>
        <w:t xml:space="preserve">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943A36" w:rsidRPr="000E1440">
        <w:rPr>
          <w:sz w:val="22"/>
          <w:szCs w:val="22"/>
        </w:rPr>
        <w:t>Соловецкого сельского поселения</w:t>
      </w:r>
      <w:r w:rsidRPr="000E1440">
        <w:rPr>
          <w:bCs/>
          <w:sz w:val="22"/>
          <w:szCs w:val="22"/>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061051" w:rsidRPr="000E1440" w:rsidRDefault="00061051" w:rsidP="00061051">
      <w:pPr>
        <w:pStyle w:val="aff2"/>
        <w:tabs>
          <w:tab w:val="left" w:pos="1440"/>
        </w:tabs>
        <w:spacing w:after="0"/>
        <w:ind w:left="0" w:firstLine="709"/>
        <w:jc w:val="both"/>
        <w:rPr>
          <w:bCs/>
          <w:sz w:val="22"/>
          <w:szCs w:val="22"/>
        </w:rPr>
      </w:pPr>
      <w:r w:rsidRPr="000E1440">
        <w:rPr>
          <w:bCs/>
          <w:sz w:val="22"/>
          <w:szCs w:val="22"/>
        </w:rPr>
        <w:t>2</w:t>
      </w:r>
      <w:r w:rsidR="004C404B" w:rsidRPr="000E1440">
        <w:rPr>
          <w:bCs/>
          <w:sz w:val="22"/>
          <w:szCs w:val="22"/>
        </w:rPr>
        <w:tab/>
      </w:r>
      <w:r w:rsidRPr="000E1440">
        <w:rPr>
          <w:bCs/>
          <w:sz w:val="22"/>
          <w:szCs w:val="22"/>
        </w:rPr>
        <w:t xml:space="preserve">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943A36" w:rsidRPr="000E1440">
        <w:rPr>
          <w:sz w:val="22"/>
          <w:szCs w:val="22"/>
        </w:rPr>
        <w:t>Соловецкого сельского поселения</w:t>
      </w:r>
      <w:r w:rsidRPr="000E1440">
        <w:rPr>
          <w:bCs/>
          <w:sz w:val="22"/>
          <w:szCs w:val="22"/>
        </w:rPr>
        <w:t>, осуществляется при условии:</w:t>
      </w:r>
    </w:p>
    <w:p w:rsidR="00061051" w:rsidRPr="000E1440" w:rsidRDefault="00061051" w:rsidP="004C404B">
      <w:pPr>
        <w:pStyle w:val="aff2"/>
        <w:tabs>
          <w:tab w:val="left" w:pos="1620"/>
        </w:tabs>
        <w:spacing w:after="0"/>
        <w:ind w:left="1701" w:hanging="567"/>
        <w:jc w:val="both"/>
        <w:rPr>
          <w:bCs/>
          <w:sz w:val="22"/>
          <w:szCs w:val="22"/>
        </w:rPr>
      </w:pPr>
      <w:r w:rsidRPr="000E1440">
        <w:rPr>
          <w:bCs/>
          <w:sz w:val="22"/>
          <w:szCs w:val="22"/>
        </w:rPr>
        <w:t>1)</w:t>
      </w:r>
      <w:r w:rsidRPr="000E1440">
        <w:rPr>
          <w:bCs/>
          <w:sz w:val="22"/>
          <w:szCs w:val="22"/>
        </w:rPr>
        <w:tab/>
        <w:t>получения лицом, обладающим правом на изменение одного вида на другой вид разрешенного использования земельных участков и объектов капитального строительства, разрешения на условно разрешенный вид использования в случаях, когда испрашиваемый вид разрешенного использования земельных участков и объектов капитального строительства является условно разрешенным;</w:t>
      </w:r>
    </w:p>
    <w:p w:rsidR="00061051" w:rsidRPr="000E1440" w:rsidRDefault="00061051" w:rsidP="004C404B">
      <w:pPr>
        <w:pStyle w:val="aff2"/>
        <w:tabs>
          <w:tab w:val="left" w:pos="1620"/>
        </w:tabs>
        <w:spacing w:after="0"/>
        <w:ind w:left="1701" w:hanging="567"/>
        <w:jc w:val="both"/>
        <w:rPr>
          <w:bCs/>
          <w:sz w:val="22"/>
          <w:szCs w:val="22"/>
        </w:rPr>
      </w:pPr>
      <w:r w:rsidRPr="000E1440">
        <w:rPr>
          <w:bCs/>
          <w:sz w:val="22"/>
          <w:szCs w:val="22"/>
        </w:rPr>
        <w:t>2)</w:t>
      </w:r>
      <w:r w:rsidRPr="000E1440">
        <w:rPr>
          <w:bCs/>
          <w:sz w:val="22"/>
          <w:szCs w:val="22"/>
        </w:rPr>
        <w:tab/>
        <w:t>выполнения технических регламентов в случаях, когда изменение одного вида на другой вид разрешенного использования земельных участков и объектов капитального строительства связано с необходимостью подготовки проектной документации и получения разрешения на строительство;</w:t>
      </w:r>
    </w:p>
    <w:p w:rsidR="00061051" w:rsidRPr="000E1440" w:rsidRDefault="00061051" w:rsidP="004C404B">
      <w:pPr>
        <w:pStyle w:val="aff2"/>
        <w:tabs>
          <w:tab w:val="left" w:pos="1620"/>
        </w:tabs>
        <w:spacing w:after="0"/>
        <w:ind w:left="1701" w:hanging="567"/>
        <w:jc w:val="both"/>
        <w:rPr>
          <w:bCs/>
          <w:sz w:val="22"/>
          <w:szCs w:val="22"/>
        </w:rPr>
      </w:pPr>
      <w:r w:rsidRPr="000E1440">
        <w:rPr>
          <w:bCs/>
          <w:sz w:val="22"/>
          <w:szCs w:val="22"/>
        </w:rPr>
        <w:t>3)</w:t>
      </w:r>
      <w:r w:rsidRPr="000E1440">
        <w:rPr>
          <w:bCs/>
          <w:sz w:val="22"/>
          <w:szCs w:val="22"/>
        </w:rPr>
        <w:tab/>
        <w:t>получения лицом, обладающим правом на изменение одного вида на другой вид разрешенного использования земельных участков и объектов капитального строительства, заключения о том, что изменение одного вида на другой вид разрешенного использования земельных участков и объектов капитального строительства не связанно с необходимостью подготовки проектной документации и может быть осуществлено без получения разрешения на строительство – в соответствующих случаях.</w:t>
      </w:r>
    </w:p>
    <w:p w:rsidR="00061051" w:rsidRPr="000E1440" w:rsidRDefault="00061051" w:rsidP="00F35764">
      <w:pPr>
        <w:pStyle w:val="4"/>
      </w:pPr>
      <w:bookmarkStart w:id="17" w:name="_Toc529522630"/>
      <w:r w:rsidRPr="000E1440">
        <w:t>Статья 1</w:t>
      </w:r>
      <w:r w:rsidR="004C404B" w:rsidRPr="000E1440">
        <w:t>1</w:t>
      </w:r>
      <w:r w:rsidR="004C404B" w:rsidRPr="000E1440">
        <w:tab/>
      </w:r>
      <w:r w:rsidRPr="000E1440">
        <w:t>Порядок предоставления разрешения на условно разрешенный вид использования земельного участка или объекта капитального строительства</w:t>
      </w:r>
      <w:bookmarkEnd w:id="17"/>
    </w:p>
    <w:p w:rsidR="00061051" w:rsidRPr="000E1440" w:rsidRDefault="00061051" w:rsidP="00061051">
      <w:pPr>
        <w:tabs>
          <w:tab w:val="left" w:pos="1440"/>
        </w:tabs>
        <w:ind w:firstLine="709"/>
        <w:jc w:val="both"/>
        <w:rPr>
          <w:sz w:val="22"/>
          <w:szCs w:val="22"/>
        </w:rPr>
      </w:pPr>
      <w:r w:rsidRPr="000E1440">
        <w:rPr>
          <w:bCs/>
          <w:sz w:val="22"/>
          <w:szCs w:val="22"/>
        </w:rPr>
        <w:t>1</w:t>
      </w:r>
      <w:r w:rsidR="00243F10" w:rsidRPr="000E1440">
        <w:rPr>
          <w:bCs/>
          <w:sz w:val="22"/>
          <w:szCs w:val="22"/>
        </w:rPr>
        <w:tab/>
      </w:r>
      <w:r w:rsidRPr="000E1440">
        <w:rPr>
          <w:bCs/>
          <w:sz w:val="22"/>
          <w:szCs w:val="22"/>
        </w:rPr>
        <w:t>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w:t>
      </w:r>
      <w:r w:rsidR="00776BEE" w:rsidRPr="000E1440">
        <w:rPr>
          <w:bCs/>
          <w:sz w:val="22"/>
          <w:szCs w:val="22"/>
        </w:rPr>
        <w:t>и</w:t>
      </w:r>
      <w:r w:rsidRPr="000E1440">
        <w:rPr>
          <w:sz w:val="22"/>
          <w:szCs w:val="22"/>
        </w:rPr>
        <w:t>.</w:t>
      </w:r>
    </w:p>
    <w:p w:rsidR="00061051" w:rsidRPr="000E1440" w:rsidRDefault="00061051" w:rsidP="00061051">
      <w:pPr>
        <w:tabs>
          <w:tab w:val="left" w:pos="1440"/>
        </w:tabs>
        <w:ind w:firstLine="709"/>
        <w:jc w:val="both"/>
        <w:rPr>
          <w:bCs/>
          <w:sz w:val="22"/>
          <w:szCs w:val="22"/>
        </w:rPr>
      </w:pPr>
      <w:r w:rsidRPr="000E1440">
        <w:rPr>
          <w:bCs/>
          <w:sz w:val="22"/>
          <w:szCs w:val="22"/>
        </w:rPr>
        <w:t>2</w:t>
      </w:r>
      <w:r w:rsidR="00243F10" w:rsidRPr="000E1440">
        <w:rPr>
          <w:bCs/>
          <w:sz w:val="22"/>
          <w:szCs w:val="22"/>
        </w:rPr>
        <w:tab/>
      </w:r>
      <w:r w:rsidRPr="000E1440">
        <w:rPr>
          <w:bCs/>
          <w:sz w:val="22"/>
          <w:szCs w:val="22"/>
        </w:rPr>
        <w:t xml:space="preserve">Проект решения о предоставлении разрешения на условно разрешенный вид использования на территории </w:t>
      </w:r>
      <w:r w:rsidR="00943A36" w:rsidRPr="000E1440">
        <w:rPr>
          <w:sz w:val="22"/>
          <w:szCs w:val="22"/>
        </w:rPr>
        <w:t xml:space="preserve">Соловецкого сельского поселения </w:t>
      </w:r>
      <w:r w:rsidRPr="000E1440">
        <w:rPr>
          <w:bCs/>
          <w:sz w:val="22"/>
          <w:szCs w:val="22"/>
        </w:rPr>
        <w:t xml:space="preserve">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061051" w:rsidRPr="000E1440" w:rsidRDefault="00061051" w:rsidP="00061051">
      <w:pPr>
        <w:tabs>
          <w:tab w:val="left" w:pos="1418"/>
        </w:tabs>
        <w:ind w:firstLine="709"/>
        <w:jc w:val="both"/>
        <w:rPr>
          <w:sz w:val="22"/>
          <w:szCs w:val="22"/>
        </w:rPr>
      </w:pPr>
      <w:r w:rsidRPr="000E1440">
        <w:rPr>
          <w:bCs/>
          <w:sz w:val="22"/>
          <w:szCs w:val="22"/>
        </w:rPr>
        <w:t>3</w:t>
      </w:r>
      <w:r w:rsidR="00243F10" w:rsidRPr="000E1440">
        <w:rPr>
          <w:bCs/>
          <w:sz w:val="22"/>
          <w:szCs w:val="22"/>
        </w:rPr>
        <w:tab/>
      </w:r>
      <w:r w:rsidRPr="000E1440">
        <w:rPr>
          <w:bCs/>
          <w:sz w:val="22"/>
          <w:szCs w:val="22"/>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061051" w:rsidRPr="000E1440" w:rsidRDefault="00061051" w:rsidP="0042642C">
      <w:pPr>
        <w:pStyle w:val="2"/>
        <w:ind w:left="1259"/>
      </w:pPr>
      <w:bookmarkStart w:id="18" w:name="_Toc529522631"/>
      <w:r w:rsidRPr="000E1440">
        <w:t>Глава 4</w:t>
      </w:r>
      <w:r w:rsidR="00243F10" w:rsidRPr="000E1440">
        <w:tab/>
      </w:r>
      <w:r w:rsidRPr="000E1440">
        <w:t>Подготовка документации по планировке территории органами местного самоуправления</w:t>
      </w:r>
      <w:bookmarkEnd w:id="18"/>
    </w:p>
    <w:p w:rsidR="00061051" w:rsidRPr="000E1440" w:rsidRDefault="00061051" w:rsidP="00F35764">
      <w:pPr>
        <w:pStyle w:val="4"/>
      </w:pPr>
      <w:bookmarkStart w:id="19" w:name="_Toc529522632"/>
      <w:r w:rsidRPr="000E1440">
        <w:t>Статья 1</w:t>
      </w:r>
      <w:r w:rsidR="00A4316A" w:rsidRPr="000E1440">
        <w:t>2</w:t>
      </w:r>
      <w:r w:rsidR="00A4316A" w:rsidRPr="000E1440">
        <w:tab/>
      </w:r>
      <w:r w:rsidRPr="000E1440">
        <w:t>Общие положения</w:t>
      </w:r>
      <w:bookmarkEnd w:id="19"/>
    </w:p>
    <w:p w:rsidR="00061051" w:rsidRPr="000E1440" w:rsidRDefault="00061051" w:rsidP="00061051">
      <w:pPr>
        <w:autoSpaceDE w:val="0"/>
        <w:autoSpaceDN w:val="0"/>
        <w:adjustRightInd w:val="0"/>
        <w:ind w:firstLine="720"/>
        <w:jc w:val="both"/>
        <w:rPr>
          <w:sz w:val="22"/>
          <w:szCs w:val="22"/>
        </w:rPr>
      </w:pPr>
      <w:r w:rsidRPr="000E1440">
        <w:rPr>
          <w:sz w:val="22"/>
          <w:szCs w:val="22"/>
        </w:rPr>
        <w:t>1</w:t>
      </w:r>
      <w:r w:rsidR="00A4316A" w:rsidRPr="000E1440">
        <w:rPr>
          <w:sz w:val="22"/>
          <w:szCs w:val="22"/>
        </w:rPr>
        <w:tab/>
      </w:r>
      <w:r w:rsidRPr="000E1440">
        <w:rPr>
          <w:sz w:val="22"/>
          <w:szCs w:val="22"/>
        </w:rPr>
        <w:t xml:space="preserve">Подготовка документации по планировке территории </w:t>
      </w:r>
      <w:r w:rsidR="00881521" w:rsidRPr="000E1440">
        <w:rPr>
          <w:sz w:val="22"/>
          <w:szCs w:val="22"/>
        </w:rPr>
        <w:t>Соловецкого сельского поселения</w:t>
      </w:r>
      <w:r w:rsidRPr="000E1440">
        <w:rPr>
          <w:sz w:val="22"/>
          <w:szCs w:val="22"/>
        </w:rPr>
        <w:t xml:space="preserve"> осуществляется в целях обеспечения </w:t>
      </w:r>
      <w:hyperlink w:anchor="sub_103" w:history="1">
        <w:r w:rsidRPr="000E1440">
          <w:rPr>
            <w:bCs/>
            <w:sz w:val="22"/>
            <w:szCs w:val="22"/>
          </w:rPr>
          <w:t>устойчивого развития территорий</w:t>
        </w:r>
      </w:hyperlink>
      <w:r w:rsidRPr="000E1440">
        <w:rPr>
          <w:sz w:val="22"/>
          <w:szCs w:val="22"/>
        </w:rPr>
        <w:t>,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061051" w:rsidRPr="000E1440" w:rsidRDefault="00061051" w:rsidP="00061051">
      <w:pPr>
        <w:autoSpaceDE w:val="0"/>
        <w:autoSpaceDN w:val="0"/>
        <w:adjustRightInd w:val="0"/>
        <w:ind w:firstLine="720"/>
        <w:jc w:val="both"/>
        <w:rPr>
          <w:sz w:val="22"/>
          <w:szCs w:val="22"/>
        </w:rPr>
      </w:pPr>
      <w:bookmarkStart w:id="20" w:name="sub_4102"/>
      <w:r w:rsidRPr="000E1440">
        <w:rPr>
          <w:sz w:val="22"/>
          <w:szCs w:val="22"/>
        </w:rPr>
        <w:lastRenderedPageBreak/>
        <w:t>2</w:t>
      </w:r>
      <w:bookmarkStart w:id="21" w:name="sub_4103"/>
      <w:bookmarkEnd w:id="20"/>
      <w:r w:rsidR="00A4316A" w:rsidRPr="000E1440">
        <w:rPr>
          <w:sz w:val="22"/>
          <w:szCs w:val="22"/>
        </w:rPr>
        <w:tab/>
      </w:r>
      <w:r w:rsidRPr="000E1440">
        <w:rPr>
          <w:sz w:val="22"/>
          <w:szCs w:val="22"/>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r:id="rId10" w:history="1">
        <w:r w:rsidRPr="000E1440">
          <w:rPr>
            <w:sz w:val="22"/>
            <w:szCs w:val="22"/>
          </w:rPr>
          <w:t>части 3</w:t>
        </w:r>
      </w:hyperlink>
      <w:r w:rsidRPr="000E1440">
        <w:rPr>
          <w:sz w:val="22"/>
          <w:szCs w:val="22"/>
        </w:rPr>
        <w:t xml:space="preserve"> настоящей статьи Правил.</w:t>
      </w:r>
      <w:bookmarkStart w:id="22" w:name="sub_4105"/>
      <w:bookmarkEnd w:id="21"/>
    </w:p>
    <w:p w:rsidR="00061051" w:rsidRPr="000E1440" w:rsidRDefault="00061051" w:rsidP="00061051">
      <w:pPr>
        <w:autoSpaceDE w:val="0"/>
        <w:autoSpaceDN w:val="0"/>
        <w:adjustRightInd w:val="0"/>
        <w:ind w:firstLine="720"/>
        <w:jc w:val="both"/>
        <w:rPr>
          <w:sz w:val="22"/>
          <w:szCs w:val="22"/>
        </w:rPr>
      </w:pPr>
      <w:r w:rsidRPr="000E1440">
        <w:rPr>
          <w:sz w:val="22"/>
          <w:szCs w:val="22"/>
        </w:rPr>
        <w:t>3</w:t>
      </w:r>
      <w:r w:rsidR="00A4316A" w:rsidRPr="000E1440">
        <w:rPr>
          <w:sz w:val="22"/>
          <w:szCs w:val="22"/>
        </w:rPr>
        <w:tab/>
      </w:r>
      <w:r w:rsidRPr="000E1440">
        <w:rPr>
          <w:sz w:val="22"/>
          <w:szCs w:val="22"/>
        </w:rPr>
        <w:t xml:space="preserve">В соответствии со статьей 41 Градостроительного кодекса </w:t>
      </w:r>
      <w:r w:rsidRPr="000E1440">
        <w:rPr>
          <w:bCs/>
          <w:sz w:val="22"/>
          <w:szCs w:val="22"/>
        </w:rPr>
        <w:t>Российской Федерации</w:t>
      </w:r>
      <w:r w:rsidRPr="000E1440">
        <w:rPr>
          <w:sz w:val="22"/>
          <w:szCs w:val="22"/>
        </w:rPr>
        <w:t xml:space="preserve">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061051" w:rsidRPr="000E1440" w:rsidRDefault="00061051" w:rsidP="00A4316A">
      <w:pPr>
        <w:autoSpaceDE w:val="0"/>
        <w:autoSpaceDN w:val="0"/>
        <w:adjustRightInd w:val="0"/>
        <w:ind w:left="1701" w:hanging="567"/>
        <w:jc w:val="both"/>
        <w:rPr>
          <w:sz w:val="22"/>
          <w:szCs w:val="22"/>
        </w:rPr>
      </w:pPr>
      <w:r w:rsidRPr="000E1440">
        <w:rPr>
          <w:sz w:val="22"/>
          <w:szCs w:val="22"/>
        </w:rPr>
        <w:t>1)</w:t>
      </w:r>
      <w:r w:rsidRPr="000E1440">
        <w:rPr>
          <w:sz w:val="22"/>
          <w:szCs w:val="22"/>
        </w:rPr>
        <w:tab/>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061051" w:rsidRPr="000E1440" w:rsidRDefault="00061051" w:rsidP="00A4316A">
      <w:pPr>
        <w:autoSpaceDE w:val="0"/>
        <w:autoSpaceDN w:val="0"/>
        <w:adjustRightInd w:val="0"/>
        <w:ind w:left="1701" w:hanging="567"/>
        <w:jc w:val="both"/>
        <w:rPr>
          <w:sz w:val="22"/>
          <w:szCs w:val="22"/>
        </w:rPr>
      </w:pPr>
      <w:r w:rsidRPr="000E1440">
        <w:rPr>
          <w:sz w:val="22"/>
          <w:szCs w:val="22"/>
        </w:rPr>
        <w:t>2)</w:t>
      </w:r>
      <w:r w:rsidRPr="000E1440">
        <w:rPr>
          <w:sz w:val="22"/>
          <w:szCs w:val="22"/>
        </w:rPr>
        <w:tab/>
        <w:t>необходимы установление, изменение или отмена красных линий;</w:t>
      </w:r>
    </w:p>
    <w:p w:rsidR="00061051" w:rsidRPr="000E1440" w:rsidRDefault="00061051" w:rsidP="00A4316A">
      <w:pPr>
        <w:autoSpaceDE w:val="0"/>
        <w:autoSpaceDN w:val="0"/>
        <w:adjustRightInd w:val="0"/>
        <w:ind w:left="1701" w:hanging="567"/>
        <w:jc w:val="both"/>
        <w:rPr>
          <w:sz w:val="22"/>
          <w:szCs w:val="22"/>
        </w:rPr>
      </w:pPr>
      <w:r w:rsidRPr="000E1440">
        <w:rPr>
          <w:sz w:val="22"/>
          <w:szCs w:val="22"/>
        </w:rPr>
        <w:t>3)</w:t>
      </w:r>
      <w:r w:rsidRPr="000E1440">
        <w:rPr>
          <w:sz w:val="22"/>
          <w:szCs w:val="22"/>
        </w:rPr>
        <w:tab/>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061051" w:rsidRPr="000E1440" w:rsidRDefault="00061051" w:rsidP="00A4316A">
      <w:pPr>
        <w:autoSpaceDE w:val="0"/>
        <w:autoSpaceDN w:val="0"/>
        <w:adjustRightInd w:val="0"/>
        <w:ind w:left="1701" w:hanging="567"/>
        <w:jc w:val="both"/>
        <w:rPr>
          <w:sz w:val="22"/>
          <w:szCs w:val="22"/>
        </w:rPr>
      </w:pPr>
      <w:r w:rsidRPr="000E1440">
        <w:rPr>
          <w:sz w:val="22"/>
          <w:szCs w:val="22"/>
        </w:rPr>
        <w:t>4)</w:t>
      </w:r>
      <w:r w:rsidRPr="000E1440">
        <w:rPr>
          <w:sz w:val="22"/>
          <w:szCs w:val="22"/>
        </w:rPr>
        <w:tab/>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061051" w:rsidRPr="000E1440" w:rsidRDefault="00061051" w:rsidP="00A4316A">
      <w:pPr>
        <w:autoSpaceDE w:val="0"/>
        <w:autoSpaceDN w:val="0"/>
        <w:adjustRightInd w:val="0"/>
        <w:ind w:left="1701" w:hanging="567"/>
        <w:jc w:val="both"/>
        <w:rPr>
          <w:sz w:val="22"/>
          <w:szCs w:val="22"/>
        </w:rPr>
      </w:pPr>
      <w:r w:rsidRPr="000E1440">
        <w:rPr>
          <w:sz w:val="22"/>
          <w:szCs w:val="22"/>
        </w:rPr>
        <w:t>5)</w:t>
      </w:r>
      <w:r w:rsidRPr="000E1440">
        <w:rPr>
          <w:sz w:val="22"/>
          <w:szCs w:val="22"/>
        </w:rPr>
        <w:tab/>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11" w:history="1">
        <w:r w:rsidRPr="000E1440">
          <w:rPr>
            <w:sz w:val="22"/>
            <w:szCs w:val="22"/>
          </w:rPr>
          <w:t>случаи</w:t>
        </w:r>
      </w:hyperlink>
      <w:r w:rsidRPr="000E1440">
        <w:rPr>
          <w:sz w:val="22"/>
          <w:szCs w:val="22"/>
        </w:rPr>
        <w:t>, при которых для строительства, реконструкции линейного объекта не требуется подготовка документации по планировке территории.</w:t>
      </w:r>
    </w:p>
    <w:p w:rsidR="003827D0" w:rsidRPr="000E1440" w:rsidRDefault="003827D0" w:rsidP="003827D0">
      <w:pPr>
        <w:autoSpaceDE w:val="0"/>
        <w:autoSpaceDN w:val="0"/>
        <w:adjustRightInd w:val="0"/>
        <w:ind w:left="1701" w:hanging="567"/>
        <w:jc w:val="both"/>
        <w:rPr>
          <w:sz w:val="22"/>
          <w:szCs w:val="22"/>
        </w:rPr>
      </w:pPr>
      <w:bookmarkStart w:id="23" w:name="_Hlk535403206"/>
      <w:r w:rsidRPr="000E1440">
        <w:rPr>
          <w:sz w:val="22"/>
          <w:szCs w:val="22"/>
        </w:rPr>
        <w:t>6)</w:t>
      </w:r>
      <w:r w:rsidRPr="000E1440">
        <w:rPr>
          <w:sz w:val="22"/>
          <w:szCs w:val="22"/>
        </w:rPr>
        <w:tab/>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bookmarkEnd w:id="23"/>
    <w:p w:rsidR="00061051" w:rsidRPr="000E1440" w:rsidRDefault="00061051" w:rsidP="00061051">
      <w:pPr>
        <w:tabs>
          <w:tab w:val="left" w:pos="0"/>
          <w:tab w:val="left" w:pos="1440"/>
        </w:tabs>
        <w:ind w:firstLine="851"/>
        <w:jc w:val="both"/>
        <w:rPr>
          <w:sz w:val="22"/>
          <w:szCs w:val="22"/>
        </w:rPr>
      </w:pPr>
      <w:r w:rsidRPr="000E1440">
        <w:rPr>
          <w:sz w:val="22"/>
          <w:szCs w:val="22"/>
        </w:rPr>
        <w:t>4</w:t>
      </w:r>
      <w:r w:rsidR="00A4316A" w:rsidRPr="000E1440">
        <w:rPr>
          <w:sz w:val="22"/>
          <w:szCs w:val="22"/>
        </w:rPr>
        <w:tab/>
      </w:r>
      <w:r w:rsidRPr="000E1440">
        <w:rPr>
          <w:sz w:val="22"/>
          <w:szCs w:val="22"/>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w:t>
      </w:r>
      <w:r w:rsidRPr="000E1440">
        <w:rPr>
          <w:sz w:val="22"/>
          <w:szCs w:val="22"/>
        </w:rPr>
        <w:br/>
        <w:t xml:space="preserve">без подготовки проекта планировки территории в целях, предусмотренных </w:t>
      </w:r>
      <w:hyperlink r:id="rId12" w:history="1">
        <w:r w:rsidRPr="000E1440">
          <w:rPr>
            <w:sz w:val="22"/>
            <w:szCs w:val="22"/>
          </w:rPr>
          <w:t>частью 2 статьи 43</w:t>
        </w:r>
      </w:hyperlink>
      <w:r w:rsidRPr="000E1440">
        <w:rPr>
          <w:sz w:val="22"/>
          <w:szCs w:val="22"/>
        </w:rPr>
        <w:t xml:space="preserve"> Градостроительного кодекса </w:t>
      </w:r>
      <w:r w:rsidRPr="000E1440">
        <w:rPr>
          <w:bCs/>
          <w:sz w:val="22"/>
          <w:szCs w:val="22"/>
        </w:rPr>
        <w:t>Российской Федерации</w:t>
      </w:r>
      <w:r w:rsidRPr="000E1440">
        <w:rPr>
          <w:sz w:val="22"/>
          <w:szCs w:val="22"/>
        </w:rPr>
        <w:t>.</w:t>
      </w:r>
    </w:p>
    <w:bookmarkEnd w:id="22"/>
    <w:p w:rsidR="00061051" w:rsidRPr="000E1440" w:rsidRDefault="00061051" w:rsidP="00061051">
      <w:pPr>
        <w:tabs>
          <w:tab w:val="left" w:pos="1440"/>
        </w:tabs>
        <w:ind w:firstLine="709"/>
        <w:jc w:val="both"/>
        <w:rPr>
          <w:sz w:val="22"/>
          <w:szCs w:val="22"/>
        </w:rPr>
      </w:pPr>
      <w:r w:rsidRPr="000E1440">
        <w:rPr>
          <w:sz w:val="22"/>
          <w:szCs w:val="22"/>
        </w:rPr>
        <w:t>5</w:t>
      </w:r>
      <w:r w:rsidR="00A4316A" w:rsidRPr="000E1440">
        <w:rPr>
          <w:sz w:val="22"/>
          <w:szCs w:val="22"/>
        </w:rPr>
        <w:tab/>
      </w:r>
      <w:r w:rsidRPr="000E1440">
        <w:rPr>
          <w:sz w:val="22"/>
          <w:szCs w:val="22"/>
        </w:rPr>
        <w:t xml:space="preserve">Состав и содержание документации по планировке территории </w:t>
      </w:r>
      <w:r w:rsidR="00A47304" w:rsidRPr="000E1440">
        <w:rPr>
          <w:sz w:val="22"/>
          <w:szCs w:val="22"/>
        </w:rPr>
        <w:t>Соловецкого сельского поселения</w:t>
      </w:r>
      <w:r w:rsidRPr="000E1440">
        <w:rPr>
          <w:sz w:val="22"/>
          <w:szCs w:val="22"/>
        </w:rPr>
        <w:t xml:space="preserve"> определены статьями 42-43 Градостроительного кодекса Российской Федерации, </w:t>
      </w:r>
      <w:r w:rsidR="0080241D" w:rsidRPr="000E1440">
        <w:rPr>
          <w:bCs/>
          <w:sz w:val="22"/>
          <w:szCs w:val="22"/>
        </w:rPr>
        <w:t>законом Омской области от 09.03.2007 № 874-ОЗ «О регулировании градостроительной деятельности в Омской области</w:t>
      </w:r>
      <w:r w:rsidR="0080241D" w:rsidRPr="000E1440">
        <w:rPr>
          <w:sz w:val="22"/>
          <w:szCs w:val="22"/>
        </w:rPr>
        <w:t>».</w:t>
      </w:r>
    </w:p>
    <w:p w:rsidR="00061051" w:rsidRPr="000E1440" w:rsidRDefault="00061051" w:rsidP="00632AF8">
      <w:pPr>
        <w:pStyle w:val="4"/>
      </w:pPr>
      <w:bookmarkStart w:id="24" w:name="_Toc529522633"/>
      <w:r w:rsidRPr="000E1440">
        <w:t>Статья 1</w:t>
      </w:r>
      <w:r w:rsidR="00A4316A" w:rsidRPr="000E1440">
        <w:t>3</w:t>
      </w:r>
      <w:r w:rsidR="00A4316A" w:rsidRPr="000E1440">
        <w:tab/>
      </w:r>
      <w:r w:rsidRPr="000E1440">
        <w:t>Подготовка и утверждение документации по планировке территории</w:t>
      </w:r>
      <w:bookmarkEnd w:id="24"/>
    </w:p>
    <w:p w:rsidR="00061051" w:rsidRPr="000E1440" w:rsidRDefault="00061051" w:rsidP="00061051">
      <w:pPr>
        <w:tabs>
          <w:tab w:val="left" w:pos="1440"/>
        </w:tabs>
        <w:ind w:firstLine="709"/>
        <w:jc w:val="both"/>
        <w:rPr>
          <w:sz w:val="22"/>
          <w:szCs w:val="22"/>
        </w:rPr>
      </w:pPr>
      <w:r w:rsidRPr="000E1440">
        <w:rPr>
          <w:sz w:val="22"/>
          <w:szCs w:val="22"/>
        </w:rPr>
        <w:t>1</w:t>
      </w:r>
      <w:r w:rsidR="00A4316A" w:rsidRPr="000E1440">
        <w:rPr>
          <w:sz w:val="22"/>
          <w:szCs w:val="22"/>
        </w:rPr>
        <w:tab/>
      </w:r>
      <w:r w:rsidRPr="000E1440">
        <w:rPr>
          <w:sz w:val="22"/>
          <w:szCs w:val="22"/>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BA1235" w:rsidRPr="000E1440">
        <w:rPr>
          <w:sz w:val="22"/>
          <w:szCs w:val="22"/>
        </w:rPr>
        <w:t>Омской области</w:t>
      </w:r>
      <w:r w:rsidRPr="000E1440">
        <w:rPr>
          <w:sz w:val="22"/>
          <w:szCs w:val="22"/>
        </w:rPr>
        <w:t xml:space="preserve">, органами местного самоуправления </w:t>
      </w:r>
      <w:r w:rsidR="00876317" w:rsidRPr="000E1440">
        <w:rPr>
          <w:sz w:val="22"/>
          <w:szCs w:val="22"/>
        </w:rPr>
        <w:t>Нижнеомского муниципального района</w:t>
      </w:r>
      <w:r w:rsidRPr="000E1440">
        <w:rPr>
          <w:sz w:val="22"/>
          <w:szCs w:val="22"/>
        </w:rPr>
        <w:t>, за исключением случаев, указанных в части 1.1 статьи 45 Градостроительного кодекса Российской Федерации.</w:t>
      </w:r>
    </w:p>
    <w:p w:rsidR="00061051" w:rsidRPr="000E1440" w:rsidRDefault="00061051" w:rsidP="00061051">
      <w:pPr>
        <w:tabs>
          <w:tab w:val="left" w:pos="1440"/>
        </w:tabs>
        <w:ind w:firstLine="709"/>
        <w:jc w:val="both"/>
        <w:rPr>
          <w:sz w:val="22"/>
          <w:szCs w:val="22"/>
        </w:rPr>
      </w:pPr>
      <w:bookmarkStart w:id="25" w:name="sub_45020"/>
      <w:r w:rsidRPr="000E1440">
        <w:rPr>
          <w:sz w:val="22"/>
          <w:szCs w:val="22"/>
        </w:rPr>
        <w:t>2</w:t>
      </w:r>
      <w:r w:rsidR="00A4316A" w:rsidRPr="000E1440">
        <w:rPr>
          <w:sz w:val="22"/>
          <w:szCs w:val="22"/>
        </w:rPr>
        <w:tab/>
      </w:r>
      <w:r w:rsidRPr="000E1440">
        <w:rPr>
          <w:sz w:val="22"/>
          <w:szCs w:val="22"/>
        </w:rPr>
        <w:t xml:space="preserve">Порядок подготовки и утверждения документации по планировке территории </w:t>
      </w:r>
      <w:r w:rsidR="00BA1235" w:rsidRPr="000E1440">
        <w:rPr>
          <w:sz w:val="22"/>
          <w:szCs w:val="22"/>
        </w:rPr>
        <w:t>Соловецкого сельского поселения</w:t>
      </w:r>
      <w:r w:rsidRPr="000E1440">
        <w:rPr>
          <w:sz w:val="22"/>
          <w:szCs w:val="22"/>
        </w:rPr>
        <w:t xml:space="preserve">, устанавливается статьями 45, 46 Градостроительного кодекса Российской Федерации, </w:t>
      </w:r>
      <w:r w:rsidR="005A21B1" w:rsidRPr="000E1440">
        <w:rPr>
          <w:bCs/>
          <w:sz w:val="22"/>
          <w:szCs w:val="22"/>
        </w:rPr>
        <w:t>з</w:t>
      </w:r>
      <w:r w:rsidRPr="000E1440">
        <w:rPr>
          <w:bCs/>
          <w:sz w:val="22"/>
          <w:szCs w:val="22"/>
        </w:rPr>
        <w:t xml:space="preserve">аконом </w:t>
      </w:r>
      <w:r w:rsidR="005A21B1" w:rsidRPr="000E1440">
        <w:rPr>
          <w:sz w:val="22"/>
          <w:szCs w:val="22"/>
        </w:rPr>
        <w:t>Омской области</w:t>
      </w:r>
      <w:r w:rsidRPr="000E1440">
        <w:rPr>
          <w:bCs/>
          <w:sz w:val="22"/>
          <w:szCs w:val="22"/>
        </w:rPr>
        <w:t xml:space="preserve"> </w:t>
      </w:r>
      <w:r w:rsidR="005A21B1" w:rsidRPr="000E1440">
        <w:rPr>
          <w:bCs/>
          <w:sz w:val="22"/>
          <w:szCs w:val="22"/>
        </w:rPr>
        <w:t>от 09.03.2007 № 874-ОЗ «О регулировании градостроительной деятельности в Омской области»</w:t>
      </w:r>
      <w:r w:rsidR="00876317" w:rsidRPr="000E1440">
        <w:rPr>
          <w:bCs/>
          <w:sz w:val="22"/>
          <w:szCs w:val="22"/>
        </w:rPr>
        <w:t>.</w:t>
      </w:r>
    </w:p>
    <w:bookmarkEnd w:id="25"/>
    <w:p w:rsidR="00061051" w:rsidRPr="000E1440" w:rsidRDefault="00061051" w:rsidP="00061051">
      <w:pPr>
        <w:tabs>
          <w:tab w:val="left" w:pos="1440"/>
        </w:tabs>
        <w:ind w:firstLine="708"/>
        <w:jc w:val="both"/>
        <w:rPr>
          <w:bCs/>
          <w:sz w:val="22"/>
          <w:szCs w:val="22"/>
        </w:rPr>
      </w:pPr>
      <w:r w:rsidRPr="000E1440">
        <w:rPr>
          <w:bCs/>
          <w:sz w:val="22"/>
          <w:szCs w:val="22"/>
        </w:rPr>
        <w:t>3</w:t>
      </w:r>
      <w:r w:rsidR="00A4316A" w:rsidRPr="000E1440">
        <w:rPr>
          <w:bCs/>
          <w:sz w:val="22"/>
          <w:szCs w:val="22"/>
        </w:rPr>
        <w:tab/>
      </w:r>
      <w:r w:rsidRPr="000E1440">
        <w:rPr>
          <w:bCs/>
          <w:sz w:val="22"/>
          <w:szCs w:val="22"/>
        </w:rPr>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w:t>
      </w:r>
      <w:r w:rsidR="00A4316A" w:rsidRPr="000E1440">
        <w:rPr>
          <w:bCs/>
          <w:sz w:val="22"/>
          <w:szCs w:val="22"/>
        </w:rPr>
        <w:t xml:space="preserve">Главой </w:t>
      </w:r>
      <w:r w:rsidR="00CD6DCF" w:rsidRPr="000E1440">
        <w:rPr>
          <w:sz w:val="22"/>
          <w:szCs w:val="22"/>
        </w:rPr>
        <w:t>Нижнеомского муниципального района</w:t>
      </w:r>
      <w:r w:rsidRPr="000E1440">
        <w:rPr>
          <w:bCs/>
          <w:sz w:val="22"/>
          <w:szCs w:val="22"/>
        </w:rPr>
        <w:t>, до их утверждения подлежат обязательному рассмотрению на общественных обсуждениях или публичных слушаниях.</w:t>
      </w:r>
    </w:p>
    <w:p w:rsidR="00061051" w:rsidRPr="000E1440" w:rsidRDefault="00061051" w:rsidP="00061051">
      <w:pPr>
        <w:tabs>
          <w:tab w:val="left" w:pos="1440"/>
        </w:tabs>
        <w:ind w:firstLine="709"/>
        <w:jc w:val="both"/>
        <w:rPr>
          <w:sz w:val="22"/>
          <w:szCs w:val="22"/>
        </w:rPr>
      </w:pPr>
      <w:r w:rsidRPr="000E1440">
        <w:rPr>
          <w:sz w:val="22"/>
          <w:szCs w:val="22"/>
        </w:rPr>
        <w:t>4</w:t>
      </w:r>
      <w:r w:rsidR="00A4316A" w:rsidRPr="000E1440">
        <w:rPr>
          <w:sz w:val="22"/>
          <w:szCs w:val="22"/>
        </w:rPr>
        <w:tab/>
      </w:r>
      <w:r w:rsidRPr="000E1440">
        <w:rPr>
          <w:sz w:val="22"/>
          <w:szCs w:val="22"/>
        </w:rPr>
        <w:t xml:space="preserve">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w:t>
      </w:r>
      <w:r w:rsidRPr="000E1440">
        <w:rPr>
          <w:sz w:val="22"/>
          <w:szCs w:val="22"/>
        </w:rPr>
        <w:lastRenderedPageBreak/>
        <w:t>Градостроительного кодекса Российской Федерации, с учетом положений статьи 46 Градостроительного кодекса Российской Федерации.</w:t>
      </w:r>
    </w:p>
    <w:p w:rsidR="00061051" w:rsidRPr="000E1440" w:rsidRDefault="00061051" w:rsidP="00061051">
      <w:pPr>
        <w:tabs>
          <w:tab w:val="left" w:pos="1440"/>
        </w:tabs>
        <w:ind w:firstLine="709"/>
        <w:jc w:val="both"/>
        <w:rPr>
          <w:sz w:val="22"/>
          <w:szCs w:val="22"/>
        </w:rPr>
      </w:pPr>
      <w:r w:rsidRPr="000E1440">
        <w:rPr>
          <w:sz w:val="22"/>
          <w:szCs w:val="22"/>
        </w:rPr>
        <w:t>5</w:t>
      </w:r>
      <w:r w:rsidR="00A4316A" w:rsidRPr="000E1440">
        <w:rPr>
          <w:sz w:val="22"/>
          <w:szCs w:val="22"/>
        </w:rPr>
        <w:tab/>
      </w:r>
      <w:r w:rsidRPr="000E1440">
        <w:rPr>
          <w:sz w:val="22"/>
          <w:szCs w:val="22"/>
        </w:rPr>
        <w:t xml:space="preserve">Развитие застроенных территорий в границе </w:t>
      </w:r>
      <w:r w:rsidR="00524AD5" w:rsidRPr="000E1440">
        <w:rPr>
          <w:sz w:val="22"/>
          <w:szCs w:val="22"/>
        </w:rPr>
        <w:t xml:space="preserve">Соловецкого сельского поселения </w:t>
      </w:r>
      <w:r w:rsidRPr="000E1440">
        <w:rPr>
          <w:sz w:val="22"/>
          <w:szCs w:val="22"/>
        </w:rPr>
        <w:t>осуществляется в соответствии со статьей 46.1 Градостроительного кодекса Российской Федерации.</w:t>
      </w:r>
    </w:p>
    <w:p w:rsidR="00061051" w:rsidRPr="000E1440" w:rsidRDefault="00061051" w:rsidP="00061051">
      <w:pPr>
        <w:tabs>
          <w:tab w:val="left" w:pos="1440"/>
        </w:tabs>
        <w:autoSpaceDE w:val="0"/>
        <w:autoSpaceDN w:val="0"/>
        <w:adjustRightInd w:val="0"/>
        <w:ind w:firstLine="709"/>
        <w:jc w:val="both"/>
        <w:rPr>
          <w:sz w:val="22"/>
          <w:szCs w:val="22"/>
        </w:rPr>
      </w:pPr>
      <w:r w:rsidRPr="000E1440">
        <w:rPr>
          <w:sz w:val="22"/>
          <w:szCs w:val="22"/>
        </w:rPr>
        <w:t>6</w:t>
      </w:r>
      <w:r w:rsidR="00A4316A" w:rsidRPr="000E1440">
        <w:rPr>
          <w:sz w:val="22"/>
          <w:szCs w:val="22"/>
        </w:rPr>
        <w:tab/>
      </w:r>
      <w:r w:rsidRPr="000E1440">
        <w:rPr>
          <w:sz w:val="22"/>
          <w:szCs w:val="22"/>
        </w:rPr>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061051" w:rsidRDefault="00061051" w:rsidP="00061051">
      <w:pPr>
        <w:tabs>
          <w:tab w:val="left" w:pos="1440"/>
        </w:tabs>
        <w:autoSpaceDE w:val="0"/>
        <w:autoSpaceDN w:val="0"/>
        <w:adjustRightInd w:val="0"/>
        <w:ind w:firstLine="709"/>
        <w:jc w:val="both"/>
        <w:rPr>
          <w:sz w:val="22"/>
          <w:szCs w:val="22"/>
        </w:rPr>
      </w:pPr>
      <w:r w:rsidRPr="000E1440">
        <w:rPr>
          <w:sz w:val="22"/>
          <w:szCs w:val="22"/>
        </w:rPr>
        <w:t>7</w:t>
      </w:r>
      <w:r w:rsidR="00A4316A" w:rsidRPr="000E1440">
        <w:rPr>
          <w:sz w:val="22"/>
          <w:szCs w:val="22"/>
        </w:rPr>
        <w:tab/>
      </w:r>
      <w:r w:rsidRPr="000E1440">
        <w:rPr>
          <w:sz w:val="22"/>
          <w:szCs w:val="22"/>
        </w:rPr>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456218" w:rsidRPr="00456218" w:rsidRDefault="00456218" w:rsidP="00061051">
      <w:pPr>
        <w:tabs>
          <w:tab w:val="left" w:pos="1440"/>
        </w:tabs>
        <w:autoSpaceDE w:val="0"/>
        <w:autoSpaceDN w:val="0"/>
        <w:adjustRightInd w:val="0"/>
        <w:ind w:firstLine="709"/>
        <w:jc w:val="both"/>
        <w:rPr>
          <w:sz w:val="22"/>
          <w:szCs w:val="22"/>
        </w:rPr>
      </w:pPr>
      <w:r w:rsidRPr="00456218">
        <w:rPr>
          <w:bCs/>
          <w:sz w:val="22"/>
          <w:szCs w:val="22"/>
        </w:rPr>
        <w:t xml:space="preserve">8. </w:t>
      </w:r>
      <w:r w:rsidR="001C19AA">
        <w:rPr>
          <w:bCs/>
          <w:sz w:val="22"/>
          <w:szCs w:val="22"/>
        </w:rPr>
        <w:tab/>
      </w:r>
      <w:r w:rsidRPr="00456218">
        <w:rPr>
          <w:bCs/>
          <w:sz w:val="22"/>
          <w:szCs w:val="22"/>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четырнадцати дней и более тридцати дней</w:t>
      </w:r>
    </w:p>
    <w:p w:rsidR="00061051" w:rsidRPr="000E1440" w:rsidRDefault="00061051" w:rsidP="00632AF8">
      <w:pPr>
        <w:pStyle w:val="2"/>
        <w:ind w:left="1259"/>
      </w:pPr>
      <w:bookmarkStart w:id="26" w:name="_Toc529522634"/>
      <w:r w:rsidRPr="000E1440">
        <w:t>Глава 5</w:t>
      </w:r>
      <w:r w:rsidR="00A4316A" w:rsidRPr="000E1440">
        <w:tab/>
      </w:r>
      <w:r w:rsidRPr="000E1440">
        <w:t>Проведение общественных обсуждений или публичных слушаний по вопросам землепользования и застройки</w:t>
      </w:r>
      <w:bookmarkEnd w:id="26"/>
    </w:p>
    <w:p w:rsidR="00061051" w:rsidRPr="000E1440" w:rsidRDefault="00061051" w:rsidP="00632AF8">
      <w:pPr>
        <w:pStyle w:val="4"/>
      </w:pPr>
      <w:bookmarkStart w:id="27" w:name="_Toc529522635"/>
      <w:r w:rsidRPr="000E1440">
        <w:t>Статья 1</w:t>
      </w:r>
      <w:r w:rsidR="001F4E0E" w:rsidRPr="000E1440">
        <w:t>4</w:t>
      </w:r>
      <w:r w:rsidRPr="000E1440">
        <w:tab/>
        <w:t>Общие положения</w:t>
      </w:r>
      <w:bookmarkEnd w:id="27"/>
    </w:p>
    <w:p w:rsidR="00061051" w:rsidRPr="000E1440" w:rsidRDefault="001F4E0E" w:rsidP="00061051">
      <w:pPr>
        <w:tabs>
          <w:tab w:val="left" w:pos="1440"/>
        </w:tabs>
        <w:ind w:firstLine="709"/>
        <w:jc w:val="both"/>
        <w:rPr>
          <w:sz w:val="22"/>
          <w:szCs w:val="22"/>
        </w:rPr>
      </w:pPr>
      <w:r w:rsidRPr="000E1440">
        <w:rPr>
          <w:sz w:val="22"/>
          <w:szCs w:val="22"/>
        </w:rPr>
        <w:t>1</w:t>
      </w:r>
      <w:r w:rsidRPr="000E1440">
        <w:rPr>
          <w:sz w:val="22"/>
          <w:szCs w:val="22"/>
        </w:rPr>
        <w:tab/>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w:t>
      </w:r>
      <w:r w:rsidR="00CC0160" w:rsidRPr="000E1440">
        <w:rPr>
          <w:sz w:val="22"/>
          <w:szCs w:val="22"/>
        </w:rPr>
        <w:t xml:space="preserve">Уставом </w:t>
      </w:r>
      <w:r w:rsidR="00FA7A2D" w:rsidRPr="000E1440">
        <w:rPr>
          <w:sz w:val="22"/>
          <w:szCs w:val="22"/>
        </w:rPr>
        <w:t>Нижнеомского муниципального района Омской области</w:t>
      </w:r>
      <w:r w:rsidR="00061051" w:rsidRPr="000E1440">
        <w:rPr>
          <w:sz w:val="22"/>
          <w:szCs w:val="22"/>
        </w:rPr>
        <w:t xml:space="preserve"> и нормативным правовым актом </w:t>
      </w:r>
      <w:r w:rsidR="00934F95" w:rsidRPr="000E1440">
        <w:rPr>
          <w:sz w:val="22"/>
          <w:szCs w:val="22"/>
        </w:rPr>
        <w:t>Совета</w:t>
      </w:r>
      <w:r w:rsidR="009D2F4D" w:rsidRPr="000E1440">
        <w:rPr>
          <w:sz w:val="22"/>
          <w:szCs w:val="22"/>
        </w:rPr>
        <w:t xml:space="preserve"> </w:t>
      </w:r>
      <w:r w:rsidR="00CD6DCF" w:rsidRPr="000E1440">
        <w:rPr>
          <w:sz w:val="22"/>
          <w:szCs w:val="22"/>
        </w:rPr>
        <w:t xml:space="preserve">Нижнеомского муниципального района </w:t>
      </w:r>
      <w:r w:rsidR="00061051" w:rsidRPr="000E1440">
        <w:rPr>
          <w:sz w:val="22"/>
          <w:szCs w:val="22"/>
        </w:rPr>
        <w:t>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rsidR="00061051" w:rsidRPr="000E1440" w:rsidRDefault="00061051" w:rsidP="00061051">
      <w:pPr>
        <w:shd w:val="clear" w:color="auto" w:fill="FFFFFF"/>
        <w:tabs>
          <w:tab w:val="left" w:pos="1440"/>
        </w:tabs>
        <w:autoSpaceDE w:val="0"/>
        <w:autoSpaceDN w:val="0"/>
        <w:adjustRightInd w:val="0"/>
        <w:ind w:firstLine="709"/>
        <w:jc w:val="both"/>
        <w:rPr>
          <w:sz w:val="22"/>
          <w:szCs w:val="22"/>
        </w:rPr>
      </w:pPr>
      <w:r w:rsidRPr="000E1440">
        <w:rPr>
          <w:sz w:val="22"/>
          <w:szCs w:val="22"/>
        </w:rPr>
        <w:t>2</w:t>
      </w:r>
      <w:r w:rsidR="001F4E0E" w:rsidRPr="000E1440">
        <w:rPr>
          <w:sz w:val="22"/>
          <w:szCs w:val="22"/>
        </w:rPr>
        <w:tab/>
      </w:r>
      <w:r w:rsidRPr="000E1440">
        <w:rPr>
          <w:sz w:val="22"/>
          <w:szCs w:val="22"/>
        </w:rPr>
        <w:t xml:space="preserve">Организацию и проведение общественных обсуждений или публичных слушаний по правилам землепользования и застройки осуществляет Комиссия в порядке, определенном статьей 5.1 Градостроительного кодекса Российской Федерации, </w:t>
      </w:r>
      <w:r w:rsidR="002B1D9A" w:rsidRPr="000E1440">
        <w:rPr>
          <w:sz w:val="22"/>
          <w:szCs w:val="22"/>
        </w:rPr>
        <w:t xml:space="preserve">Уставом </w:t>
      </w:r>
      <w:r w:rsidR="00FA7A2D" w:rsidRPr="000E1440">
        <w:rPr>
          <w:sz w:val="22"/>
          <w:szCs w:val="22"/>
        </w:rPr>
        <w:t>Нижнеомского муниципального района Омской области</w:t>
      </w:r>
      <w:r w:rsidRPr="000E1440">
        <w:rPr>
          <w:sz w:val="22"/>
          <w:szCs w:val="22"/>
        </w:rPr>
        <w:t xml:space="preserve">, настоящими Правилами и нормативным правовым актом органов местного самоуправления </w:t>
      </w:r>
      <w:r w:rsidR="00CD6DCF" w:rsidRPr="000E1440">
        <w:rPr>
          <w:sz w:val="22"/>
          <w:szCs w:val="22"/>
        </w:rPr>
        <w:t>Нижнеомского муниципального района</w:t>
      </w:r>
      <w:r w:rsidRPr="000E1440">
        <w:rPr>
          <w:sz w:val="22"/>
          <w:szCs w:val="22"/>
        </w:rPr>
        <w:t>.</w:t>
      </w:r>
    </w:p>
    <w:p w:rsidR="00061051" w:rsidRPr="000E1440" w:rsidRDefault="00061051" w:rsidP="008D0899">
      <w:pPr>
        <w:shd w:val="clear" w:color="auto" w:fill="FFFFFF"/>
        <w:tabs>
          <w:tab w:val="left" w:pos="1440"/>
        </w:tabs>
        <w:autoSpaceDE w:val="0"/>
        <w:autoSpaceDN w:val="0"/>
        <w:adjustRightInd w:val="0"/>
        <w:ind w:firstLine="709"/>
        <w:jc w:val="both"/>
        <w:rPr>
          <w:sz w:val="22"/>
          <w:szCs w:val="22"/>
        </w:rPr>
      </w:pPr>
      <w:r w:rsidRPr="000E1440">
        <w:rPr>
          <w:sz w:val="22"/>
          <w:szCs w:val="22"/>
        </w:rPr>
        <w:t>3</w:t>
      </w:r>
      <w:r w:rsidR="001F4E0E" w:rsidRPr="000E1440">
        <w:rPr>
          <w:sz w:val="22"/>
          <w:szCs w:val="22"/>
        </w:rPr>
        <w:tab/>
      </w:r>
      <w:r w:rsidRPr="000E1440">
        <w:rPr>
          <w:sz w:val="22"/>
          <w:szCs w:val="22"/>
        </w:rPr>
        <w:t>На общественные обсуждения или публичные слушания по правилам землепользования и застройки выносятся:</w:t>
      </w:r>
    </w:p>
    <w:p w:rsidR="00061051" w:rsidRPr="000E1440" w:rsidRDefault="00061051" w:rsidP="00061051">
      <w:pPr>
        <w:shd w:val="clear" w:color="auto" w:fill="FFFFFF"/>
        <w:tabs>
          <w:tab w:val="left" w:pos="1620"/>
        </w:tabs>
        <w:autoSpaceDE w:val="0"/>
        <w:autoSpaceDN w:val="0"/>
        <w:adjustRightInd w:val="0"/>
        <w:ind w:firstLine="851"/>
        <w:jc w:val="both"/>
        <w:rPr>
          <w:sz w:val="22"/>
          <w:szCs w:val="22"/>
        </w:rPr>
      </w:pPr>
      <w:r w:rsidRPr="000E1440">
        <w:rPr>
          <w:sz w:val="22"/>
          <w:szCs w:val="22"/>
        </w:rPr>
        <w:t>1)</w:t>
      </w:r>
      <w:r w:rsidRPr="000E1440">
        <w:rPr>
          <w:sz w:val="22"/>
          <w:szCs w:val="22"/>
        </w:rPr>
        <w:tab/>
        <w:t>проект о внесении изменений в настоящие Правила;</w:t>
      </w:r>
    </w:p>
    <w:p w:rsidR="00061051" w:rsidRPr="000E1440" w:rsidRDefault="00061051" w:rsidP="00061051">
      <w:pPr>
        <w:shd w:val="clear" w:color="auto" w:fill="FFFFFF"/>
        <w:tabs>
          <w:tab w:val="left" w:pos="1620"/>
        </w:tabs>
        <w:autoSpaceDE w:val="0"/>
        <w:autoSpaceDN w:val="0"/>
        <w:adjustRightInd w:val="0"/>
        <w:ind w:firstLine="851"/>
        <w:jc w:val="both"/>
        <w:rPr>
          <w:sz w:val="22"/>
          <w:szCs w:val="22"/>
        </w:rPr>
      </w:pPr>
      <w:r w:rsidRPr="000E1440">
        <w:rPr>
          <w:sz w:val="22"/>
          <w:szCs w:val="22"/>
        </w:rPr>
        <w:t>2)</w:t>
      </w:r>
      <w:r w:rsidRPr="000E1440">
        <w:rPr>
          <w:sz w:val="22"/>
          <w:szCs w:val="22"/>
        </w:rPr>
        <w:tab/>
        <w:t xml:space="preserve">проекты решений о предоставлении разрешения на условно разрешенный вид использования земельного участка или объекта капитального строительства; </w:t>
      </w:r>
    </w:p>
    <w:p w:rsidR="00061051" w:rsidRPr="000E1440" w:rsidRDefault="00061051" w:rsidP="00061051">
      <w:pPr>
        <w:shd w:val="clear" w:color="auto" w:fill="FFFFFF"/>
        <w:tabs>
          <w:tab w:val="left" w:pos="1620"/>
        </w:tabs>
        <w:autoSpaceDE w:val="0"/>
        <w:autoSpaceDN w:val="0"/>
        <w:adjustRightInd w:val="0"/>
        <w:ind w:firstLine="851"/>
        <w:jc w:val="both"/>
        <w:rPr>
          <w:sz w:val="22"/>
          <w:szCs w:val="22"/>
        </w:rPr>
      </w:pPr>
      <w:r w:rsidRPr="000E1440">
        <w:rPr>
          <w:sz w:val="22"/>
          <w:szCs w:val="22"/>
        </w:rPr>
        <w:t>3)</w:t>
      </w:r>
      <w:r w:rsidRPr="000E1440">
        <w:rPr>
          <w:sz w:val="22"/>
          <w:szCs w:val="22"/>
        </w:rPr>
        <w:tab/>
        <w:t>проекты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061051" w:rsidRPr="000E1440" w:rsidRDefault="00061051" w:rsidP="00061051">
      <w:pPr>
        <w:shd w:val="clear" w:color="auto" w:fill="FFFFFF"/>
        <w:tabs>
          <w:tab w:val="left" w:pos="1440"/>
        </w:tabs>
        <w:autoSpaceDE w:val="0"/>
        <w:autoSpaceDN w:val="0"/>
        <w:adjustRightInd w:val="0"/>
        <w:ind w:firstLine="709"/>
        <w:jc w:val="both"/>
        <w:rPr>
          <w:sz w:val="22"/>
          <w:szCs w:val="22"/>
        </w:rPr>
      </w:pPr>
      <w:r w:rsidRPr="000E1440">
        <w:rPr>
          <w:sz w:val="22"/>
          <w:szCs w:val="22"/>
        </w:rPr>
        <w:t>4</w:t>
      </w:r>
      <w:r w:rsidR="001F4E0E" w:rsidRPr="000E1440">
        <w:rPr>
          <w:sz w:val="22"/>
          <w:szCs w:val="22"/>
        </w:rPr>
        <w:tab/>
      </w:r>
      <w:r w:rsidRPr="000E1440">
        <w:rPr>
          <w:sz w:val="22"/>
          <w:szCs w:val="22"/>
        </w:rPr>
        <w:t>Особенности организации и проведения общественных обсуждений или публичных слушаний по проекту о внесении изменений в настоящие Правила определены статьей 1</w:t>
      </w:r>
      <w:r w:rsidR="00B96974" w:rsidRPr="000E1440">
        <w:rPr>
          <w:sz w:val="22"/>
          <w:szCs w:val="22"/>
        </w:rPr>
        <w:t>5</w:t>
      </w:r>
      <w:r w:rsidRPr="000E1440">
        <w:rPr>
          <w:sz w:val="22"/>
          <w:szCs w:val="22"/>
        </w:rPr>
        <w:t xml:space="preserve"> настоящих Правил в соответствии с Градостроительным кодексом Российской Федерации.</w:t>
      </w:r>
    </w:p>
    <w:p w:rsidR="00061051" w:rsidRPr="000E1440" w:rsidRDefault="00061051" w:rsidP="00061051">
      <w:pPr>
        <w:shd w:val="clear" w:color="auto" w:fill="FFFFFF"/>
        <w:tabs>
          <w:tab w:val="left" w:pos="1440"/>
        </w:tabs>
        <w:autoSpaceDE w:val="0"/>
        <w:autoSpaceDN w:val="0"/>
        <w:adjustRightInd w:val="0"/>
        <w:ind w:firstLine="709"/>
        <w:jc w:val="both"/>
        <w:rPr>
          <w:sz w:val="22"/>
          <w:szCs w:val="22"/>
        </w:rPr>
      </w:pPr>
      <w:r w:rsidRPr="000E1440">
        <w:rPr>
          <w:sz w:val="22"/>
          <w:szCs w:val="22"/>
        </w:rPr>
        <w:t>5</w:t>
      </w:r>
      <w:r w:rsidR="001F4E0E" w:rsidRPr="000E1440">
        <w:rPr>
          <w:sz w:val="22"/>
          <w:szCs w:val="22"/>
        </w:rPr>
        <w:tab/>
      </w:r>
      <w:r w:rsidRPr="000E1440">
        <w:rPr>
          <w:sz w:val="22"/>
          <w:szCs w:val="22"/>
        </w:rPr>
        <w:t>Особенности организации и проведения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определены статьей 1</w:t>
      </w:r>
      <w:r w:rsidR="00B96974" w:rsidRPr="000E1440">
        <w:rPr>
          <w:sz w:val="22"/>
          <w:szCs w:val="22"/>
        </w:rPr>
        <w:t>1</w:t>
      </w:r>
      <w:r w:rsidRPr="000E1440">
        <w:rPr>
          <w:sz w:val="22"/>
          <w:szCs w:val="22"/>
        </w:rPr>
        <w:t xml:space="preserve"> настоящих Правил в соответствии с Градостроительным кодексом Российской Федерации.</w:t>
      </w:r>
    </w:p>
    <w:p w:rsidR="00061051" w:rsidRPr="000E1440" w:rsidRDefault="00061051" w:rsidP="00061051">
      <w:pPr>
        <w:shd w:val="clear" w:color="auto" w:fill="FFFFFF"/>
        <w:tabs>
          <w:tab w:val="left" w:pos="1440"/>
        </w:tabs>
        <w:autoSpaceDE w:val="0"/>
        <w:autoSpaceDN w:val="0"/>
        <w:adjustRightInd w:val="0"/>
        <w:ind w:firstLine="709"/>
        <w:jc w:val="both"/>
        <w:rPr>
          <w:sz w:val="22"/>
          <w:szCs w:val="22"/>
        </w:rPr>
      </w:pPr>
      <w:r w:rsidRPr="000E1440">
        <w:rPr>
          <w:sz w:val="22"/>
          <w:szCs w:val="22"/>
        </w:rPr>
        <w:t>6</w:t>
      </w:r>
      <w:r w:rsidR="001F4E0E" w:rsidRPr="000E1440">
        <w:rPr>
          <w:sz w:val="22"/>
          <w:szCs w:val="22"/>
        </w:rPr>
        <w:tab/>
      </w:r>
      <w:r w:rsidRPr="000E1440">
        <w:rPr>
          <w:sz w:val="22"/>
          <w:szCs w:val="22"/>
        </w:rPr>
        <w:t>Особенности организации и проведения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определены статьей 40 Градостроительного кодекса Российской Федерации.</w:t>
      </w:r>
    </w:p>
    <w:p w:rsidR="00061051" w:rsidRPr="000E1440" w:rsidRDefault="00061051" w:rsidP="00061051">
      <w:pPr>
        <w:shd w:val="clear" w:color="auto" w:fill="FFFFFF"/>
        <w:tabs>
          <w:tab w:val="left" w:pos="1440"/>
        </w:tabs>
        <w:autoSpaceDE w:val="0"/>
        <w:autoSpaceDN w:val="0"/>
        <w:adjustRightInd w:val="0"/>
        <w:ind w:firstLine="709"/>
        <w:jc w:val="both"/>
        <w:rPr>
          <w:sz w:val="22"/>
          <w:szCs w:val="22"/>
        </w:rPr>
      </w:pPr>
      <w:r w:rsidRPr="000E1440">
        <w:rPr>
          <w:sz w:val="22"/>
          <w:szCs w:val="22"/>
        </w:rPr>
        <w:t>7</w:t>
      </w:r>
      <w:r w:rsidR="001F4E0E" w:rsidRPr="000E1440">
        <w:rPr>
          <w:sz w:val="22"/>
          <w:szCs w:val="22"/>
        </w:rPr>
        <w:tab/>
      </w:r>
      <w:r w:rsidRPr="000E1440">
        <w:rPr>
          <w:sz w:val="22"/>
          <w:szCs w:val="22"/>
        </w:rPr>
        <w:t xml:space="preserve">Участниками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w:t>
      </w:r>
      <w:r w:rsidRPr="000E1440">
        <w:rPr>
          <w:sz w:val="22"/>
          <w:szCs w:val="22"/>
        </w:rPr>
        <w:lastRenderedPageBreak/>
        <w:t>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061051" w:rsidRPr="000E1440" w:rsidRDefault="00061051" w:rsidP="00F35764">
      <w:pPr>
        <w:pStyle w:val="4"/>
      </w:pPr>
      <w:bookmarkStart w:id="28" w:name="_Toc529522636"/>
      <w:r w:rsidRPr="000E1440">
        <w:t>Статья 1</w:t>
      </w:r>
      <w:r w:rsidR="001F4E0E" w:rsidRPr="000E1440">
        <w:t>5</w:t>
      </w:r>
      <w:r w:rsidR="001F4E0E" w:rsidRPr="000E1440">
        <w:tab/>
      </w:r>
      <w:r w:rsidRPr="000E1440">
        <w:t>Порядок организации и проведения общественных обсуждений или публичных слушаний по проекту о внесении изменений в настоящие Правила</w:t>
      </w:r>
      <w:bookmarkEnd w:id="28"/>
    </w:p>
    <w:p w:rsidR="001058A2" w:rsidRDefault="00061051" w:rsidP="001058A2">
      <w:pPr>
        <w:tabs>
          <w:tab w:val="left" w:pos="1440"/>
        </w:tabs>
        <w:ind w:firstLine="709"/>
        <w:jc w:val="both"/>
        <w:rPr>
          <w:bCs/>
          <w:sz w:val="22"/>
          <w:szCs w:val="22"/>
        </w:rPr>
      </w:pPr>
      <w:r w:rsidRPr="000E1440">
        <w:rPr>
          <w:sz w:val="22"/>
          <w:szCs w:val="22"/>
        </w:rPr>
        <w:t>1</w:t>
      </w:r>
      <w:r w:rsidR="001F4E0E" w:rsidRPr="000E1440">
        <w:rPr>
          <w:sz w:val="22"/>
          <w:szCs w:val="22"/>
        </w:rPr>
        <w:tab/>
      </w:r>
      <w:r w:rsidR="001058A2" w:rsidRPr="001058A2">
        <w:rPr>
          <w:sz w:val="22"/>
          <w:szCs w:val="22"/>
        </w:rPr>
        <w:t xml:space="preserve">Общественные обсуждения или публичные слушания по проекту правил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статьями 5.1 и 28 Градостроительного кодекса и с частями 13 и 14 статьи 31. Продолжительность </w:t>
      </w:r>
      <w:r w:rsidR="001058A2" w:rsidRPr="001058A2">
        <w:rPr>
          <w:bCs/>
          <w:sz w:val="22"/>
          <w:szCs w:val="22"/>
        </w:rPr>
        <w:t>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rsidR="00061051" w:rsidRPr="000E1440" w:rsidRDefault="00061051" w:rsidP="001058A2">
      <w:pPr>
        <w:tabs>
          <w:tab w:val="left" w:pos="1440"/>
        </w:tabs>
        <w:ind w:firstLine="709"/>
        <w:jc w:val="both"/>
        <w:rPr>
          <w:sz w:val="22"/>
          <w:szCs w:val="22"/>
        </w:rPr>
      </w:pPr>
      <w:r w:rsidRPr="000E1440">
        <w:rPr>
          <w:sz w:val="22"/>
          <w:szCs w:val="22"/>
        </w:rPr>
        <w:t>2</w:t>
      </w:r>
      <w:r w:rsidR="001F4E0E" w:rsidRPr="000E1440">
        <w:rPr>
          <w:sz w:val="22"/>
          <w:szCs w:val="22"/>
        </w:rPr>
        <w:tab/>
      </w:r>
      <w:r w:rsidRPr="000E1440">
        <w:rPr>
          <w:sz w:val="22"/>
          <w:szCs w:val="22"/>
        </w:rPr>
        <w:t>Участниками общественных обсуждений или публичных слушаний по проекту о 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061051" w:rsidRPr="000E1440" w:rsidRDefault="00061051" w:rsidP="00061051">
      <w:pPr>
        <w:tabs>
          <w:tab w:val="left" w:pos="1440"/>
        </w:tabs>
        <w:autoSpaceDE w:val="0"/>
        <w:autoSpaceDN w:val="0"/>
        <w:adjustRightInd w:val="0"/>
        <w:ind w:firstLine="709"/>
        <w:jc w:val="both"/>
        <w:rPr>
          <w:sz w:val="22"/>
          <w:szCs w:val="22"/>
        </w:rPr>
      </w:pPr>
      <w:r w:rsidRPr="000E1440">
        <w:rPr>
          <w:sz w:val="22"/>
          <w:szCs w:val="22"/>
        </w:rPr>
        <w:t>3</w:t>
      </w:r>
      <w:r w:rsidR="001F4E0E" w:rsidRPr="000E1440">
        <w:rPr>
          <w:sz w:val="22"/>
          <w:szCs w:val="22"/>
        </w:rPr>
        <w:tab/>
      </w:r>
      <w:r w:rsidRPr="000E1440">
        <w:rPr>
          <w:sz w:val="22"/>
          <w:szCs w:val="22"/>
        </w:rPr>
        <w:t xml:space="preserve">Решение о проведении общественных обсуждений или публичных слушаний по проекту о внесении изменений в настоящие Правила принимает </w:t>
      </w:r>
      <w:r w:rsidR="00520837" w:rsidRPr="000E1440">
        <w:rPr>
          <w:sz w:val="22"/>
          <w:szCs w:val="22"/>
        </w:rPr>
        <w:t>Глава</w:t>
      </w:r>
      <w:r w:rsidRPr="000E1440">
        <w:rPr>
          <w:sz w:val="22"/>
          <w:szCs w:val="22"/>
        </w:rPr>
        <w:t xml:space="preserve"> </w:t>
      </w:r>
      <w:r w:rsidR="000E1C20" w:rsidRPr="000E1440">
        <w:rPr>
          <w:sz w:val="22"/>
          <w:szCs w:val="22"/>
        </w:rPr>
        <w:t>Нижнеомского муниципального района</w:t>
      </w:r>
      <w:r w:rsidRPr="000E1440">
        <w:rPr>
          <w:sz w:val="22"/>
          <w:szCs w:val="22"/>
        </w:rPr>
        <w:t xml:space="preserve"> в срок не позднее чем через десять дней со дня получения проекта о внесении изменений в настоящие Правила.</w:t>
      </w:r>
    </w:p>
    <w:p w:rsidR="00061051" w:rsidRPr="000E1440" w:rsidRDefault="00061051" w:rsidP="00025FFD">
      <w:pPr>
        <w:tabs>
          <w:tab w:val="left" w:pos="1440"/>
        </w:tabs>
        <w:autoSpaceDE w:val="0"/>
        <w:autoSpaceDN w:val="0"/>
        <w:adjustRightInd w:val="0"/>
        <w:ind w:firstLine="709"/>
        <w:jc w:val="both"/>
        <w:rPr>
          <w:sz w:val="22"/>
          <w:szCs w:val="22"/>
        </w:rPr>
      </w:pPr>
      <w:r w:rsidRPr="000E1440">
        <w:rPr>
          <w:sz w:val="22"/>
          <w:szCs w:val="22"/>
        </w:rPr>
        <w:t>4</w:t>
      </w:r>
      <w:r w:rsidR="001F4E0E" w:rsidRPr="000E1440">
        <w:rPr>
          <w:sz w:val="22"/>
          <w:szCs w:val="22"/>
        </w:rPr>
        <w:tab/>
      </w:r>
      <w:r w:rsidRPr="000E1440">
        <w:rPr>
          <w:sz w:val="22"/>
          <w:szCs w:val="22"/>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061051" w:rsidRPr="000E1440" w:rsidRDefault="00061051" w:rsidP="00061051">
      <w:pPr>
        <w:tabs>
          <w:tab w:val="left" w:pos="1440"/>
        </w:tabs>
        <w:autoSpaceDE w:val="0"/>
        <w:autoSpaceDN w:val="0"/>
        <w:adjustRightInd w:val="0"/>
        <w:ind w:firstLine="709"/>
        <w:jc w:val="both"/>
        <w:rPr>
          <w:sz w:val="22"/>
          <w:szCs w:val="22"/>
        </w:rPr>
      </w:pPr>
      <w:r w:rsidRPr="000E1440">
        <w:rPr>
          <w:sz w:val="22"/>
          <w:szCs w:val="22"/>
        </w:rPr>
        <w:t>5</w:t>
      </w:r>
      <w:r w:rsidR="001F4E0E" w:rsidRPr="000E1440">
        <w:rPr>
          <w:sz w:val="22"/>
          <w:szCs w:val="22"/>
        </w:rPr>
        <w:tab/>
      </w:r>
      <w:r w:rsidRPr="000E1440">
        <w:rPr>
          <w:sz w:val="22"/>
          <w:szCs w:val="22"/>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DF7A8F" w:rsidRPr="000E1440">
        <w:rPr>
          <w:sz w:val="22"/>
          <w:szCs w:val="22"/>
        </w:rPr>
        <w:t>9</w:t>
      </w:r>
      <w:r w:rsidRPr="000E1440">
        <w:rPr>
          <w:sz w:val="22"/>
          <w:szCs w:val="22"/>
        </w:rPr>
        <w:t xml:space="preserve"> настоящих Правил.</w:t>
      </w:r>
    </w:p>
    <w:p w:rsidR="00061051" w:rsidRPr="000E1440" w:rsidRDefault="00061051" w:rsidP="00B94EFE">
      <w:pPr>
        <w:pStyle w:val="2"/>
        <w:ind w:left="1276" w:hanging="1276"/>
      </w:pPr>
      <w:bookmarkStart w:id="29" w:name="_Toc529522637"/>
      <w:r w:rsidRPr="000E1440">
        <w:t>Глава 6</w:t>
      </w:r>
      <w:r w:rsidR="001F4E0E" w:rsidRPr="000E1440">
        <w:tab/>
      </w:r>
      <w:r w:rsidRPr="000E1440">
        <w:t>Внесение изменений в настоящие Правила</w:t>
      </w:r>
      <w:bookmarkEnd w:id="29"/>
    </w:p>
    <w:p w:rsidR="00061051" w:rsidRPr="000E1440" w:rsidRDefault="00061051" w:rsidP="00F35764">
      <w:pPr>
        <w:pStyle w:val="4"/>
      </w:pPr>
      <w:bookmarkStart w:id="30" w:name="_Toc529522638"/>
      <w:r w:rsidRPr="000E1440">
        <w:t>Статья 1</w:t>
      </w:r>
      <w:r w:rsidR="001F4E0E" w:rsidRPr="000E1440">
        <w:t>6</w:t>
      </w:r>
      <w:r w:rsidR="001F4E0E" w:rsidRPr="000E1440">
        <w:tab/>
      </w:r>
      <w:r w:rsidRPr="000E1440">
        <w:t xml:space="preserve">Основания для рассмотрения Главой </w:t>
      </w:r>
      <w:r w:rsidR="00775E4F" w:rsidRPr="000E1440">
        <w:t xml:space="preserve">Нижнеомского муниципального района </w:t>
      </w:r>
      <w:r w:rsidRPr="000E1440">
        <w:t>вопроса о внесении изменений в настоящие Правил</w:t>
      </w:r>
      <w:r w:rsidR="0084489F" w:rsidRPr="000E1440">
        <w:t>а</w:t>
      </w:r>
      <w:bookmarkEnd w:id="30"/>
    </w:p>
    <w:p w:rsidR="00061051" w:rsidRPr="000E1440" w:rsidRDefault="00061051" w:rsidP="00061051">
      <w:pPr>
        <w:tabs>
          <w:tab w:val="left" w:pos="1440"/>
        </w:tabs>
        <w:ind w:firstLine="851"/>
        <w:jc w:val="both"/>
        <w:rPr>
          <w:sz w:val="22"/>
          <w:szCs w:val="22"/>
        </w:rPr>
      </w:pPr>
      <w:r w:rsidRPr="000E1440">
        <w:rPr>
          <w:sz w:val="22"/>
          <w:szCs w:val="22"/>
        </w:rPr>
        <w:t>1</w:t>
      </w:r>
      <w:r w:rsidR="000C5278" w:rsidRPr="000E1440">
        <w:rPr>
          <w:sz w:val="22"/>
          <w:szCs w:val="22"/>
        </w:rPr>
        <w:tab/>
      </w:r>
      <w:r w:rsidRPr="000E1440">
        <w:rPr>
          <w:sz w:val="22"/>
          <w:szCs w:val="22"/>
        </w:rPr>
        <w:t xml:space="preserve">Основаниями для рассмотрения Главой </w:t>
      </w:r>
      <w:r w:rsidR="00BD6744" w:rsidRPr="000E1440">
        <w:rPr>
          <w:sz w:val="22"/>
          <w:szCs w:val="22"/>
        </w:rPr>
        <w:t xml:space="preserve">Нижнеомского муниципального района </w:t>
      </w:r>
      <w:r w:rsidRPr="000E1440">
        <w:rPr>
          <w:sz w:val="22"/>
          <w:szCs w:val="22"/>
        </w:rPr>
        <w:t>вопроса о внесении изменений в настоящие Правила являются:</w:t>
      </w:r>
    </w:p>
    <w:p w:rsidR="00061051" w:rsidRPr="000E1440" w:rsidRDefault="00061051" w:rsidP="00525041">
      <w:pPr>
        <w:autoSpaceDE w:val="0"/>
        <w:autoSpaceDN w:val="0"/>
        <w:adjustRightInd w:val="0"/>
        <w:ind w:left="1701" w:hanging="567"/>
        <w:jc w:val="both"/>
        <w:rPr>
          <w:sz w:val="22"/>
          <w:szCs w:val="22"/>
        </w:rPr>
      </w:pPr>
      <w:r w:rsidRPr="000E1440">
        <w:rPr>
          <w:sz w:val="22"/>
          <w:szCs w:val="22"/>
        </w:rPr>
        <w:t>1)</w:t>
      </w:r>
      <w:r w:rsidRPr="000E1440">
        <w:rPr>
          <w:sz w:val="22"/>
          <w:szCs w:val="22"/>
        </w:rPr>
        <w:tab/>
        <w:t xml:space="preserve">несоответствие настоящих Правил генеральному плану </w:t>
      </w:r>
      <w:r w:rsidR="00B50BA5" w:rsidRPr="000E1440">
        <w:rPr>
          <w:sz w:val="22"/>
          <w:szCs w:val="22"/>
        </w:rPr>
        <w:t>сельского</w:t>
      </w:r>
      <w:r w:rsidR="002F4F03" w:rsidRPr="000E1440">
        <w:rPr>
          <w:sz w:val="22"/>
          <w:szCs w:val="22"/>
        </w:rPr>
        <w:t xml:space="preserve"> поселения</w:t>
      </w:r>
      <w:r w:rsidRPr="000E1440">
        <w:rPr>
          <w:sz w:val="22"/>
          <w:szCs w:val="22"/>
        </w:rPr>
        <w:t xml:space="preserve">, схеме территориального планирования </w:t>
      </w:r>
      <w:r w:rsidR="00B50BA5" w:rsidRPr="000E1440">
        <w:rPr>
          <w:sz w:val="22"/>
          <w:szCs w:val="22"/>
        </w:rPr>
        <w:t>Нижнеом</w:t>
      </w:r>
      <w:r w:rsidR="00525041" w:rsidRPr="000E1440">
        <w:rPr>
          <w:sz w:val="22"/>
          <w:szCs w:val="22"/>
        </w:rPr>
        <w:t>ского</w:t>
      </w:r>
      <w:r w:rsidR="002F4F03" w:rsidRPr="000E1440">
        <w:rPr>
          <w:sz w:val="22"/>
          <w:szCs w:val="22"/>
        </w:rPr>
        <w:t xml:space="preserve"> муниципального района</w:t>
      </w:r>
      <w:r w:rsidRPr="000E1440">
        <w:rPr>
          <w:sz w:val="22"/>
          <w:szCs w:val="22"/>
        </w:rPr>
        <w:t>, возникшее в результате внесения в такой генеральный план или схему территориального планирования изменений;</w:t>
      </w:r>
    </w:p>
    <w:p w:rsidR="00061051" w:rsidRPr="000E1440" w:rsidRDefault="00061051" w:rsidP="00525041">
      <w:pPr>
        <w:autoSpaceDE w:val="0"/>
        <w:autoSpaceDN w:val="0"/>
        <w:adjustRightInd w:val="0"/>
        <w:ind w:left="1701" w:hanging="567"/>
        <w:jc w:val="both"/>
        <w:rPr>
          <w:sz w:val="22"/>
          <w:szCs w:val="22"/>
        </w:rPr>
      </w:pPr>
      <w:r w:rsidRPr="000E1440">
        <w:rPr>
          <w:sz w:val="22"/>
          <w:szCs w:val="22"/>
        </w:rPr>
        <w:t>2)</w:t>
      </w:r>
      <w:r w:rsidRPr="000E1440">
        <w:rPr>
          <w:sz w:val="22"/>
          <w:szCs w:val="22"/>
        </w:rPr>
        <w:tab/>
        <w:t>поступление предложений об изменении границ территориальных зон, изменении градостроительных регламентов</w:t>
      </w:r>
      <w:r w:rsidR="00645C68" w:rsidRPr="000E1440">
        <w:rPr>
          <w:sz w:val="22"/>
          <w:szCs w:val="22"/>
        </w:rPr>
        <w:t>;</w:t>
      </w:r>
    </w:p>
    <w:p w:rsidR="00645C68" w:rsidRPr="000E1440" w:rsidRDefault="00645C68" w:rsidP="00645C68">
      <w:pPr>
        <w:autoSpaceDE w:val="0"/>
        <w:autoSpaceDN w:val="0"/>
        <w:adjustRightInd w:val="0"/>
        <w:ind w:left="1610" w:hanging="532"/>
        <w:jc w:val="both"/>
        <w:rPr>
          <w:sz w:val="22"/>
          <w:szCs w:val="22"/>
        </w:rPr>
      </w:pPr>
      <w:r w:rsidRPr="000E1440">
        <w:rPr>
          <w:sz w:val="22"/>
          <w:szCs w:val="22"/>
        </w:rPr>
        <w:t>3)</w:t>
      </w:r>
      <w:r w:rsidRPr="000E1440">
        <w:rPr>
          <w:sz w:val="22"/>
          <w:szCs w:val="22"/>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645C68" w:rsidRPr="000E1440" w:rsidRDefault="00645C68" w:rsidP="00645C68">
      <w:pPr>
        <w:autoSpaceDE w:val="0"/>
        <w:autoSpaceDN w:val="0"/>
        <w:adjustRightInd w:val="0"/>
        <w:ind w:left="1610" w:hanging="532"/>
        <w:jc w:val="both"/>
        <w:rPr>
          <w:sz w:val="22"/>
          <w:szCs w:val="22"/>
        </w:rPr>
      </w:pPr>
      <w:r w:rsidRPr="000E1440">
        <w:rPr>
          <w:sz w:val="22"/>
          <w:szCs w:val="22"/>
        </w:rPr>
        <w:t>4)</w:t>
      </w:r>
      <w:r w:rsidRPr="000E1440">
        <w:rPr>
          <w:sz w:val="22"/>
          <w:szCs w:val="22"/>
        </w:rPr>
        <w:tab/>
        <w:t xml:space="preserve">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w:t>
      </w:r>
      <w:r w:rsidRPr="000E1440">
        <w:rPr>
          <w:sz w:val="22"/>
          <w:szCs w:val="22"/>
        </w:rPr>
        <w:lastRenderedPageBreak/>
        <w:t>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45C68" w:rsidRPr="000E1440" w:rsidRDefault="00645C68" w:rsidP="00645C68">
      <w:pPr>
        <w:autoSpaceDE w:val="0"/>
        <w:autoSpaceDN w:val="0"/>
        <w:adjustRightInd w:val="0"/>
        <w:ind w:left="1610" w:hanging="532"/>
        <w:jc w:val="both"/>
        <w:rPr>
          <w:sz w:val="22"/>
          <w:szCs w:val="22"/>
        </w:rPr>
      </w:pPr>
      <w:r w:rsidRPr="000E1440">
        <w:rPr>
          <w:sz w:val="22"/>
          <w:szCs w:val="22"/>
        </w:rPr>
        <w:t>5)</w:t>
      </w:r>
      <w:r w:rsidRPr="000E1440">
        <w:rPr>
          <w:sz w:val="22"/>
          <w:szCs w:val="22"/>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061051" w:rsidRPr="000E1440" w:rsidRDefault="00061051" w:rsidP="00061051">
      <w:pPr>
        <w:tabs>
          <w:tab w:val="left" w:pos="1440"/>
        </w:tabs>
        <w:autoSpaceDE w:val="0"/>
        <w:autoSpaceDN w:val="0"/>
        <w:adjustRightInd w:val="0"/>
        <w:ind w:firstLine="851"/>
        <w:jc w:val="both"/>
        <w:rPr>
          <w:sz w:val="22"/>
          <w:szCs w:val="22"/>
        </w:rPr>
      </w:pPr>
      <w:r w:rsidRPr="000E1440">
        <w:rPr>
          <w:sz w:val="22"/>
          <w:szCs w:val="22"/>
        </w:rPr>
        <w:t>2</w:t>
      </w:r>
      <w:r w:rsidR="000C5278" w:rsidRPr="000E1440">
        <w:rPr>
          <w:sz w:val="22"/>
          <w:szCs w:val="22"/>
        </w:rPr>
        <w:tab/>
      </w:r>
      <w:r w:rsidRPr="000E1440">
        <w:rPr>
          <w:sz w:val="22"/>
          <w:szCs w:val="22"/>
        </w:rPr>
        <w:t xml:space="preserve">В случае изменения генерального плана </w:t>
      </w:r>
      <w:r w:rsidR="00B50BA5" w:rsidRPr="000E1440">
        <w:rPr>
          <w:sz w:val="22"/>
          <w:szCs w:val="22"/>
        </w:rPr>
        <w:t xml:space="preserve">сельского поселения </w:t>
      </w:r>
      <w:r w:rsidRPr="000E1440">
        <w:rPr>
          <w:sz w:val="22"/>
          <w:szCs w:val="22"/>
        </w:rPr>
        <w:t xml:space="preserve">и (или) при уточнении уровня отрицательного влияния промышленных объектов и производств, объектов транспорта, сельскохозяйственного и специального назначения, а также иных объектов, являющихся источниками воздействия на среду обитания и здоровье человека, необходимо внести изменения в территориальное зонирование на карте градостроительного зонирования территории </w:t>
      </w:r>
      <w:r w:rsidR="00B50BA5" w:rsidRPr="000E1440">
        <w:rPr>
          <w:sz w:val="22"/>
          <w:szCs w:val="22"/>
        </w:rPr>
        <w:t>Соловецкого сельского поселения Нижнеомского муниципального района Омской области</w:t>
      </w:r>
      <w:r w:rsidRPr="000E1440">
        <w:rPr>
          <w:sz w:val="22"/>
          <w:szCs w:val="22"/>
        </w:rPr>
        <w:t xml:space="preserve"> и в границы санитарно-защитных зон на карте зон с особыми условиями использования территории</w:t>
      </w:r>
      <w:r w:rsidR="0032671D" w:rsidRPr="000E1440">
        <w:rPr>
          <w:sz w:val="22"/>
          <w:szCs w:val="22"/>
        </w:rPr>
        <w:t xml:space="preserve"> и территорий объектов культурного наследия</w:t>
      </w:r>
      <w:r w:rsidRPr="000E1440">
        <w:rPr>
          <w:rFonts w:ascii="Arial" w:hAnsi="Arial" w:cs="Arial"/>
          <w:sz w:val="22"/>
          <w:szCs w:val="22"/>
        </w:rPr>
        <w:t xml:space="preserve"> </w:t>
      </w:r>
      <w:r w:rsidR="00B50BA5" w:rsidRPr="000E1440">
        <w:rPr>
          <w:sz w:val="22"/>
          <w:szCs w:val="22"/>
        </w:rPr>
        <w:t>Соловецкого сельского поселения Нижнеомского муниципального района Омской области</w:t>
      </w:r>
      <w:r w:rsidRPr="000E1440">
        <w:rPr>
          <w:sz w:val="22"/>
          <w:szCs w:val="22"/>
        </w:rPr>
        <w:t>.</w:t>
      </w:r>
    </w:p>
    <w:p w:rsidR="00061051" w:rsidRPr="000E1440" w:rsidRDefault="00061051" w:rsidP="00F35764">
      <w:pPr>
        <w:pStyle w:val="4"/>
      </w:pPr>
      <w:bookmarkStart w:id="31" w:name="_Toc529522639"/>
      <w:r w:rsidRPr="000E1440">
        <w:t>Статья 1</w:t>
      </w:r>
      <w:r w:rsidR="000C5278" w:rsidRPr="000E1440">
        <w:t>7</w:t>
      </w:r>
      <w:r w:rsidR="000C5278" w:rsidRPr="000E1440">
        <w:tab/>
      </w:r>
      <w:r w:rsidRPr="000E1440">
        <w:t>Лица, имеющие право вносить предложения об изменении настоящих Правил в Комиссию</w:t>
      </w:r>
      <w:bookmarkEnd w:id="31"/>
    </w:p>
    <w:p w:rsidR="00061051" w:rsidRPr="000E1440" w:rsidRDefault="00061051" w:rsidP="00061051">
      <w:pPr>
        <w:tabs>
          <w:tab w:val="left" w:pos="1440"/>
        </w:tabs>
        <w:ind w:firstLine="851"/>
        <w:jc w:val="both"/>
        <w:rPr>
          <w:sz w:val="22"/>
          <w:szCs w:val="22"/>
        </w:rPr>
      </w:pPr>
      <w:r w:rsidRPr="000E1440">
        <w:rPr>
          <w:sz w:val="22"/>
          <w:szCs w:val="22"/>
        </w:rPr>
        <w:t>1</w:t>
      </w:r>
      <w:r w:rsidR="00AB6281" w:rsidRPr="000E1440">
        <w:rPr>
          <w:sz w:val="22"/>
          <w:szCs w:val="22"/>
        </w:rPr>
        <w:tab/>
      </w:r>
      <w:r w:rsidRPr="000E1440">
        <w:rPr>
          <w:sz w:val="22"/>
          <w:szCs w:val="22"/>
        </w:rPr>
        <w:t>Предложения о внесении изменений в настоящие Правила в Комиссию направляются:</w:t>
      </w:r>
    </w:p>
    <w:p w:rsidR="00061051" w:rsidRPr="000E1440" w:rsidRDefault="00061051" w:rsidP="00AB6281">
      <w:pPr>
        <w:ind w:left="1701" w:hanging="567"/>
        <w:rPr>
          <w:sz w:val="22"/>
          <w:szCs w:val="22"/>
        </w:rPr>
      </w:pPr>
      <w:r w:rsidRPr="000E1440">
        <w:rPr>
          <w:sz w:val="22"/>
          <w:szCs w:val="22"/>
        </w:rPr>
        <w:t>1)</w:t>
      </w:r>
      <w:r w:rsidRPr="000E1440">
        <w:rPr>
          <w:sz w:val="22"/>
          <w:szCs w:val="22"/>
        </w:rPr>
        <w:tab/>
        <w:t>федеральными органами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061051" w:rsidRPr="000E1440" w:rsidRDefault="00061051" w:rsidP="00AB6281">
      <w:pPr>
        <w:ind w:left="1701" w:hanging="567"/>
        <w:jc w:val="both"/>
        <w:rPr>
          <w:sz w:val="22"/>
          <w:szCs w:val="22"/>
        </w:rPr>
      </w:pPr>
      <w:r w:rsidRPr="000E1440">
        <w:rPr>
          <w:sz w:val="22"/>
          <w:szCs w:val="22"/>
        </w:rPr>
        <w:t>2)</w:t>
      </w:r>
      <w:r w:rsidRPr="000E1440">
        <w:rPr>
          <w:sz w:val="22"/>
          <w:szCs w:val="22"/>
        </w:rPr>
        <w:tab/>
        <w:t xml:space="preserve">органами исполнительной власти </w:t>
      </w:r>
      <w:r w:rsidR="002F4F03" w:rsidRPr="000E1440">
        <w:rPr>
          <w:sz w:val="22"/>
          <w:szCs w:val="22"/>
        </w:rPr>
        <w:t>Омской области</w:t>
      </w:r>
      <w:r w:rsidRPr="000E1440">
        <w:rPr>
          <w:sz w:val="22"/>
          <w:szCs w:val="22"/>
        </w:rPr>
        <w:t xml:space="preserve"> в случаях, если настоящие Правила могут воспрепятствовать функционированию, размещению объектов капитального строительства регионального значения;</w:t>
      </w:r>
    </w:p>
    <w:p w:rsidR="00061051" w:rsidRPr="000E1440" w:rsidRDefault="00061051" w:rsidP="00AB6281">
      <w:pPr>
        <w:ind w:left="1701" w:hanging="567"/>
        <w:jc w:val="both"/>
        <w:rPr>
          <w:sz w:val="22"/>
          <w:szCs w:val="22"/>
        </w:rPr>
      </w:pPr>
      <w:r w:rsidRPr="000E1440">
        <w:rPr>
          <w:sz w:val="22"/>
          <w:szCs w:val="22"/>
        </w:rPr>
        <w:t>3)</w:t>
      </w:r>
      <w:r w:rsidRPr="000E1440">
        <w:rPr>
          <w:sz w:val="22"/>
          <w:szCs w:val="22"/>
        </w:rPr>
        <w:tab/>
        <w:t xml:space="preserve">органами местного самоуправления </w:t>
      </w:r>
      <w:r w:rsidR="002138A9" w:rsidRPr="000E1440">
        <w:rPr>
          <w:sz w:val="22"/>
          <w:szCs w:val="22"/>
        </w:rPr>
        <w:t>Нижнеомского</w:t>
      </w:r>
      <w:r w:rsidR="0032671D" w:rsidRPr="000E1440">
        <w:rPr>
          <w:sz w:val="22"/>
          <w:szCs w:val="22"/>
        </w:rPr>
        <w:t xml:space="preserve"> муниципального района Омской области</w:t>
      </w:r>
      <w:r w:rsidRPr="000E1440">
        <w:rPr>
          <w:sz w:val="22"/>
          <w:szCs w:val="22"/>
        </w:rPr>
        <w:t xml:space="preserve"> в случаях, если настоящие Правила могут воспрепятствовать функционированию, размещению объектов капитального строительства местного значения;</w:t>
      </w:r>
    </w:p>
    <w:p w:rsidR="00061051" w:rsidRPr="000E1440" w:rsidRDefault="00061051" w:rsidP="00AB6281">
      <w:pPr>
        <w:ind w:left="1701" w:hanging="567"/>
        <w:jc w:val="both"/>
        <w:rPr>
          <w:sz w:val="22"/>
          <w:szCs w:val="22"/>
        </w:rPr>
      </w:pPr>
      <w:r w:rsidRPr="000E1440">
        <w:rPr>
          <w:sz w:val="22"/>
          <w:szCs w:val="22"/>
        </w:rPr>
        <w:t>4)</w:t>
      </w:r>
      <w:r w:rsidRPr="000E1440">
        <w:rPr>
          <w:sz w:val="22"/>
          <w:szCs w:val="22"/>
        </w:rPr>
        <w:tab/>
        <w:t xml:space="preserve">органами местного самоуправления </w:t>
      </w:r>
      <w:r w:rsidR="002138A9" w:rsidRPr="000E1440">
        <w:rPr>
          <w:sz w:val="22"/>
          <w:szCs w:val="22"/>
        </w:rPr>
        <w:t xml:space="preserve">Соловецкого сельского поселения </w:t>
      </w:r>
      <w:r w:rsidRPr="000E1440">
        <w:rPr>
          <w:sz w:val="22"/>
          <w:szCs w:val="22"/>
        </w:rPr>
        <w:t xml:space="preserve">в случаях, если необходимо совершенствовать порядок регулирования землепользования и застройки на территории </w:t>
      </w:r>
      <w:r w:rsidR="002138A9" w:rsidRPr="000E1440">
        <w:rPr>
          <w:sz w:val="22"/>
          <w:szCs w:val="22"/>
        </w:rPr>
        <w:t>сельского поселения</w:t>
      </w:r>
      <w:r w:rsidRPr="000E1440">
        <w:rPr>
          <w:sz w:val="22"/>
          <w:szCs w:val="22"/>
        </w:rPr>
        <w:t>;</w:t>
      </w:r>
    </w:p>
    <w:p w:rsidR="00061051" w:rsidRPr="000E1440" w:rsidRDefault="00061051" w:rsidP="00AB6281">
      <w:pPr>
        <w:ind w:left="1701" w:hanging="567"/>
        <w:jc w:val="both"/>
        <w:rPr>
          <w:sz w:val="22"/>
          <w:szCs w:val="22"/>
        </w:rPr>
      </w:pPr>
      <w:r w:rsidRPr="000E1440">
        <w:rPr>
          <w:sz w:val="22"/>
          <w:szCs w:val="22"/>
        </w:rPr>
        <w:t>5)</w:t>
      </w:r>
      <w:r w:rsidRPr="000E1440">
        <w:rPr>
          <w:sz w:val="22"/>
          <w:szCs w:val="22"/>
        </w:rPr>
        <w:tab/>
        <w:t>физическими или юридическими лицами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061051" w:rsidRPr="000E1440" w:rsidRDefault="00061051" w:rsidP="00F35764">
      <w:pPr>
        <w:pStyle w:val="4"/>
      </w:pPr>
      <w:bookmarkStart w:id="32" w:name="_Toc529522640"/>
      <w:r w:rsidRPr="000E1440">
        <w:t>Статья 1</w:t>
      </w:r>
      <w:r w:rsidR="00AB6281" w:rsidRPr="000E1440">
        <w:t>8</w:t>
      </w:r>
      <w:r w:rsidR="00AB6281" w:rsidRPr="000E1440">
        <w:tab/>
      </w:r>
      <w:r w:rsidRPr="000E1440">
        <w:t>Порядок подготовки изменений в настоящие Правила</w:t>
      </w:r>
      <w:bookmarkEnd w:id="32"/>
    </w:p>
    <w:p w:rsidR="00061051" w:rsidRPr="000E1440" w:rsidRDefault="00061051" w:rsidP="00061051">
      <w:pPr>
        <w:tabs>
          <w:tab w:val="left" w:pos="1440"/>
        </w:tabs>
        <w:ind w:firstLine="720"/>
        <w:jc w:val="both"/>
        <w:rPr>
          <w:sz w:val="22"/>
          <w:szCs w:val="22"/>
        </w:rPr>
      </w:pPr>
      <w:r w:rsidRPr="000E1440">
        <w:rPr>
          <w:sz w:val="22"/>
          <w:szCs w:val="22"/>
        </w:rPr>
        <w:t>1</w:t>
      </w:r>
      <w:r w:rsidR="00AB6281" w:rsidRPr="000E1440">
        <w:rPr>
          <w:sz w:val="22"/>
          <w:szCs w:val="22"/>
        </w:rPr>
        <w:tab/>
      </w:r>
      <w:r w:rsidRPr="000E1440">
        <w:rPr>
          <w:sz w:val="22"/>
          <w:szCs w:val="22"/>
        </w:rPr>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061051" w:rsidRPr="000E1440" w:rsidRDefault="00061051" w:rsidP="00061051">
      <w:pPr>
        <w:ind w:firstLine="709"/>
        <w:jc w:val="both"/>
        <w:rPr>
          <w:sz w:val="22"/>
          <w:szCs w:val="22"/>
        </w:rPr>
      </w:pPr>
      <w:r w:rsidRPr="000E1440">
        <w:rPr>
          <w:sz w:val="22"/>
          <w:szCs w:val="22"/>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
    <w:p w:rsidR="00061051" w:rsidRPr="000E1440" w:rsidRDefault="00061051" w:rsidP="00061051">
      <w:pPr>
        <w:tabs>
          <w:tab w:val="left" w:pos="1440"/>
        </w:tabs>
        <w:ind w:firstLine="720"/>
        <w:jc w:val="both"/>
        <w:rPr>
          <w:sz w:val="22"/>
          <w:szCs w:val="22"/>
        </w:rPr>
      </w:pPr>
      <w:r w:rsidRPr="000E1440">
        <w:rPr>
          <w:sz w:val="22"/>
          <w:szCs w:val="22"/>
        </w:rPr>
        <w:t>1.1</w:t>
      </w:r>
      <w:r w:rsidR="00AB6281" w:rsidRPr="000E1440">
        <w:rPr>
          <w:sz w:val="22"/>
          <w:szCs w:val="22"/>
        </w:rPr>
        <w:tab/>
      </w:r>
      <w:r w:rsidRPr="000E1440">
        <w:rPr>
          <w:sz w:val="22"/>
          <w:szCs w:val="22"/>
        </w:rPr>
        <w:t xml:space="preserve">В случае, если настоящими Правилами не обеспечена в соответствии с частью 3.1 статьи 31 Градостроительного кодекса Российской Федерации возможность размещения на территориях </w:t>
      </w:r>
      <w:r w:rsidR="006051EA" w:rsidRPr="000E1440">
        <w:rPr>
          <w:sz w:val="22"/>
          <w:szCs w:val="22"/>
        </w:rPr>
        <w:t>поселения</w:t>
      </w:r>
      <w:r w:rsidRPr="000E1440">
        <w:rPr>
          <w:sz w:val="22"/>
          <w:szCs w:val="22"/>
        </w:rPr>
        <w:t xml:space="preserve">,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w:t>
      </w:r>
      <w:r w:rsidR="00BD6744" w:rsidRPr="000E1440">
        <w:rPr>
          <w:sz w:val="22"/>
          <w:szCs w:val="22"/>
        </w:rPr>
        <w:t xml:space="preserve">Нижнеомского муниципального района </w:t>
      </w:r>
      <w:r w:rsidRPr="000E1440">
        <w:rPr>
          <w:sz w:val="22"/>
          <w:szCs w:val="22"/>
        </w:rPr>
        <w:t>требование о внесении изменений в настоящие Правила в целях обеспечения размещения указанных объектов.</w:t>
      </w:r>
    </w:p>
    <w:p w:rsidR="00061051" w:rsidRPr="000E1440" w:rsidRDefault="00061051" w:rsidP="00061051">
      <w:pPr>
        <w:tabs>
          <w:tab w:val="left" w:pos="1440"/>
        </w:tabs>
        <w:ind w:firstLine="720"/>
        <w:jc w:val="both"/>
        <w:rPr>
          <w:sz w:val="22"/>
          <w:szCs w:val="22"/>
        </w:rPr>
      </w:pPr>
      <w:r w:rsidRPr="000E1440">
        <w:rPr>
          <w:sz w:val="22"/>
          <w:szCs w:val="22"/>
        </w:rPr>
        <w:t>1.2</w:t>
      </w:r>
      <w:r w:rsidR="00AB6281" w:rsidRPr="000E1440">
        <w:rPr>
          <w:sz w:val="22"/>
          <w:szCs w:val="22"/>
        </w:rPr>
        <w:tab/>
      </w:r>
      <w:r w:rsidRPr="000E1440">
        <w:rPr>
          <w:sz w:val="22"/>
          <w:szCs w:val="22"/>
        </w:rPr>
        <w:t xml:space="preserve">В случае, предусмотренном частью 1.1 настоящей статьи Правил, Глава </w:t>
      </w:r>
      <w:r w:rsidR="00BD6744" w:rsidRPr="000E1440">
        <w:rPr>
          <w:sz w:val="22"/>
          <w:szCs w:val="22"/>
        </w:rPr>
        <w:t xml:space="preserve">Нижнеомского муниципального района </w:t>
      </w:r>
      <w:r w:rsidRPr="000E1440">
        <w:rPr>
          <w:sz w:val="22"/>
          <w:szCs w:val="22"/>
        </w:rPr>
        <w:t xml:space="preserve">обеспечивает внесение изменений в правила </w:t>
      </w:r>
      <w:r w:rsidRPr="000E1440">
        <w:rPr>
          <w:sz w:val="22"/>
          <w:szCs w:val="22"/>
        </w:rPr>
        <w:lastRenderedPageBreak/>
        <w:t>землепользования и застройки в течение тридцати дней со дня получения указанного в части 1.1 настоящей статьи Правил требования.</w:t>
      </w:r>
    </w:p>
    <w:p w:rsidR="00061051" w:rsidRPr="000E1440" w:rsidRDefault="00061051" w:rsidP="00061051">
      <w:pPr>
        <w:tabs>
          <w:tab w:val="left" w:pos="1440"/>
        </w:tabs>
        <w:ind w:firstLine="720"/>
        <w:jc w:val="both"/>
        <w:rPr>
          <w:sz w:val="22"/>
          <w:szCs w:val="22"/>
        </w:rPr>
      </w:pPr>
      <w:r w:rsidRPr="000E1440">
        <w:rPr>
          <w:sz w:val="22"/>
          <w:szCs w:val="22"/>
        </w:rPr>
        <w:t>2</w:t>
      </w:r>
      <w:r w:rsidR="00AB6281" w:rsidRPr="000E1440">
        <w:rPr>
          <w:sz w:val="22"/>
          <w:szCs w:val="22"/>
        </w:rPr>
        <w:tab/>
      </w:r>
      <w:r w:rsidRPr="000E1440">
        <w:rPr>
          <w:sz w:val="22"/>
          <w:szCs w:val="22"/>
        </w:rPr>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w:t>
      </w:r>
      <w:r w:rsidR="00BD6744" w:rsidRPr="000E1440">
        <w:rPr>
          <w:sz w:val="22"/>
          <w:szCs w:val="22"/>
        </w:rPr>
        <w:t>Нижнеомского муниципального района</w:t>
      </w:r>
      <w:r w:rsidRPr="000E1440">
        <w:rPr>
          <w:sz w:val="22"/>
          <w:szCs w:val="22"/>
        </w:rPr>
        <w:t>.</w:t>
      </w:r>
    </w:p>
    <w:p w:rsidR="00061051" w:rsidRPr="000E1440" w:rsidRDefault="00061051" w:rsidP="00061051">
      <w:pPr>
        <w:tabs>
          <w:tab w:val="left" w:pos="1440"/>
        </w:tabs>
        <w:ind w:firstLine="720"/>
        <w:jc w:val="both"/>
        <w:rPr>
          <w:sz w:val="22"/>
          <w:szCs w:val="22"/>
        </w:rPr>
      </w:pPr>
      <w:r w:rsidRPr="000E1440">
        <w:rPr>
          <w:sz w:val="22"/>
          <w:szCs w:val="22"/>
        </w:rPr>
        <w:t>3</w:t>
      </w:r>
      <w:r w:rsidR="00AB6281" w:rsidRPr="000E1440">
        <w:rPr>
          <w:sz w:val="22"/>
          <w:szCs w:val="22"/>
        </w:rPr>
        <w:tab/>
      </w:r>
      <w:r w:rsidRPr="000E1440">
        <w:rPr>
          <w:bCs/>
          <w:sz w:val="22"/>
          <w:szCs w:val="22"/>
        </w:rPr>
        <w:t xml:space="preserve">Глава </w:t>
      </w:r>
      <w:r w:rsidR="00BD6744" w:rsidRPr="000E1440">
        <w:rPr>
          <w:sz w:val="22"/>
          <w:szCs w:val="22"/>
        </w:rPr>
        <w:t xml:space="preserve">Нижнеомского муниципального района </w:t>
      </w:r>
      <w:r w:rsidRPr="000E1440">
        <w:rPr>
          <w:sz w:val="22"/>
          <w:szCs w:val="22"/>
        </w:rPr>
        <w:t>с учетом рекомендаций, содержащихся в заключении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061051" w:rsidRPr="000E1440" w:rsidRDefault="00061051" w:rsidP="00F35764">
      <w:pPr>
        <w:pStyle w:val="4"/>
      </w:pPr>
      <w:bookmarkStart w:id="33" w:name="_Toc529522641"/>
      <w:r w:rsidRPr="000E1440">
        <w:t>Статья 1</w:t>
      </w:r>
      <w:r w:rsidR="00615ABA" w:rsidRPr="000E1440">
        <w:t>9</w:t>
      </w:r>
      <w:r w:rsidR="00615ABA" w:rsidRPr="000E1440">
        <w:tab/>
      </w:r>
      <w:r w:rsidRPr="000E1440">
        <w:t>Внесение изменений в настоящие Правила</w:t>
      </w:r>
      <w:bookmarkEnd w:id="33"/>
    </w:p>
    <w:p w:rsidR="00061051" w:rsidRPr="000E1440" w:rsidRDefault="00061051" w:rsidP="00061051">
      <w:pPr>
        <w:tabs>
          <w:tab w:val="left" w:pos="1440"/>
        </w:tabs>
        <w:ind w:firstLine="709"/>
        <w:jc w:val="both"/>
        <w:rPr>
          <w:sz w:val="22"/>
          <w:szCs w:val="22"/>
        </w:rPr>
      </w:pPr>
      <w:r w:rsidRPr="000E1440">
        <w:rPr>
          <w:sz w:val="22"/>
          <w:szCs w:val="22"/>
        </w:rPr>
        <w:t>1</w:t>
      </w:r>
      <w:r w:rsidR="00615ABA" w:rsidRPr="000E1440">
        <w:rPr>
          <w:sz w:val="22"/>
          <w:szCs w:val="22"/>
        </w:rPr>
        <w:tab/>
      </w:r>
      <w:r w:rsidRPr="000E1440">
        <w:rPr>
          <w:sz w:val="22"/>
          <w:szCs w:val="22"/>
        </w:rPr>
        <w:t>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1</w:t>
      </w:r>
      <w:r w:rsidR="00615ABA" w:rsidRPr="000E1440">
        <w:rPr>
          <w:sz w:val="22"/>
          <w:szCs w:val="22"/>
        </w:rPr>
        <w:t>4</w:t>
      </w:r>
      <w:r w:rsidRPr="000E1440">
        <w:rPr>
          <w:sz w:val="22"/>
          <w:szCs w:val="22"/>
        </w:rPr>
        <w:t>-1</w:t>
      </w:r>
      <w:r w:rsidR="00615ABA" w:rsidRPr="000E1440">
        <w:rPr>
          <w:sz w:val="22"/>
          <w:szCs w:val="22"/>
        </w:rPr>
        <w:t>5</w:t>
      </w:r>
      <w:r w:rsidRPr="000E1440">
        <w:rPr>
          <w:sz w:val="22"/>
          <w:szCs w:val="22"/>
        </w:rPr>
        <w:t xml:space="preserve"> настоящих Правил.</w:t>
      </w:r>
    </w:p>
    <w:p w:rsidR="00061051" w:rsidRPr="000E1440" w:rsidRDefault="00EE64C2" w:rsidP="00061051">
      <w:pPr>
        <w:tabs>
          <w:tab w:val="left" w:pos="1440"/>
        </w:tabs>
        <w:ind w:firstLine="709"/>
        <w:jc w:val="both"/>
        <w:rPr>
          <w:sz w:val="22"/>
          <w:szCs w:val="22"/>
        </w:rPr>
      </w:pPr>
      <w:r w:rsidRPr="000E1440">
        <w:rPr>
          <w:sz w:val="22"/>
          <w:szCs w:val="22"/>
        </w:rPr>
        <w:t>2</w:t>
      </w:r>
      <w:r w:rsidR="00615ABA" w:rsidRPr="000E1440">
        <w:rPr>
          <w:sz w:val="22"/>
          <w:szCs w:val="22"/>
        </w:rPr>
        <w:tab/>
      </w:r>
      <w:r w:rsidR="00061051" w:rsidRPr="000E1440">
        <w:rPr>
          <w:sz w:val="22"/>
          <w:szCs w:val="22"/>
        </w:rPr>
        <w:t>В целях внесения изменений в правила землепользования и застройки в случае, предусмотренном частью 1.1 статьи 1</w:t>
      </w:r>
      <w:r w:rsidR="00615ABA" w:rsidRPr="000E1440">
        <w:rPr>
          <w:sz w:val="22"/>
          <w:szCs w:val="22"/>
        </w:rPr>
        <w:t>8</w:t>
      </w:r>
      <w:r w:rsidR="00061051" w:rsidRPr="000E1440">
        <w:rPr>
          <w:sz w:val="22"/>
          <w:szCs w:val="22"/>
        </w:rPr>
        <w:t xml:space="preserve"> настоящих Правил, проведение общественных обсуждений или публичных слушаний не требуется.</w:t>
      </w:r>
    </w:p>
    <w:p w:rsidR="00061051" w:rsidRPr="000E1440" w:rsidRDefault="00061051" w:rsidP="00061051">
      <w:pPr>
        <w:tabs>
          <w:tab w:val="left" w:pos="1440"/>
        </w:tabs>
        <w:ind w:firstLine="709"/>
        <w:jc w:val="both"/>
        <w:rPr>
          <w:sz w:val="22"/>
          <w:szCs w:val="22"/>
        </w:rPr>
      </w:pPr>
      <w:r w:rsidRPr="000E1440">
        <w:rPr>
          <w:sz w:val="22"/>
          <w:szCs w:val="22"/>
        </w:rPr>
        <w:t>3</w:t>
      </w:r>
      <w:r w:rsidR="00615ABA" w:rsidRPr="000E1440">
        <w:rPr>
          <w:sz w:val="22"/>
          <w:szCs w:val="22"/>
        </w:rPr>
        <w:tab/>
      </w:r>
      <w:r w:rsidRPr="000E1440">
        <w:rPr>
          <w:sz w:val="22"/>
          <w:szCs w:val="22"/>
        </w:rPr>
        <w:t xml:space="preserve">После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BD6744" w:rsidRPr="000E1440">
        <w:rPr>
          <w:sz w:val="22"/>
          <w:szCs w:val="22"/>
        </w:rPr>
        <w:t>Нижнеомского муниципального района</w:t>
      </w:r>
      <w:r w:rsidRPr="000E1440">
        <w:rPr>
          <w:sz w:val="22"/>
          <w:szCs w:val="22"/>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061051" w:rsidRPr="000E1440" w:rsidRDefault="00061051" w:rsidP="00061051">
      <w:pPr>
        <w:tabs>
          <w:tab w:val="left" w:pos="1440"/>
        </w:tabs>
        <w:ind w:firstLine="709"/>
        <w:jc w:val="both"/>
        <w:rPr>
          <w:sz w:val="22"/>
          <w:szCs w:val="22"/>
        </w:rPr>
      </w:pPr>
      <w:r w:rsidRPr="000E1440">
        <w:rPr>
          <w:sz w:val="22"/>
          <w:szCs w:val="22"/>
        </w:rPr>
        <w:t>4</w:t>
      </w:r>
      <w:r w:rsidR="00615ABA" w:rsidRPr="000E1440">
        <w:rPr>
          <w:sz w:val="22"/>
          <w:szCs w:val="22"/>
        </w:rPr>
        <w:tab/>
      </w:r>
      <w:r w:rsidRPr="000E1440">
        <w:rPr>
          <w:sz w:val="22"/>
          <w:szCs w:val="22"/>
        </w:rPr>
        <w:t xml:space="preserve">Заключение о результатах общественных обсуждений или публичных слушаний учитывается Главой </w:t>
      </w:r>
      <w:r w:rsidR="00BD6744" w:rsidRPr="000E1440">
        <w:rPr>
          <w:sz w:val="22"/>
          <w:szCs w:val="22"/>
        </w:rPr>
        <w:t xml:space="preserve">Нижнеомского муниципального района </w:t>
      </w:r>
      <w:r w:rsidRPr="000E1440">
        <w:rPr>
          <w:sz w:val="22"/>
          <w:szCs w:val="22"/>
        </w:rPr>
        <w:t xml:space="preserve">при принятии решения о направлении проекта правил землепользования и застройки в </w:t>
      </w:r>
      <w:r w:rsidR="006B053C" w:rsidRPr="000E1440">
        <w:rPr>
          <w:sz w:val="22"/>
          <w:szCs w:val="22"/>
        </w:rPr>
        <w:t xml:space="preserve">Совет </w:t>
      </w:r>
      <w:r w:rsidR="00BD6744" w:rsidRPr="000E1440">
        <w:rPr>
          <w:sz w:val="22"/>
          <w:szCs w:val="22"/>
        </w:rPr>
        <w:t xml:space="preserve">Нижнеомского муниципального района </w:t>
      </w:r>
      <w:r w:rsidRPr="000E1440">
        <w:rPr>
          <w:sz w:val="22"/>
          <w:szCs w:val="22"/>
        </w:rPr>
        <w:t>либо об отклонении его и направлении на доработку.</w:t>
      </w:r>
    </w:p>
    <w:p w:rsidR="00061051" w:rsidRPr="000E1440" w:rsidRDefault="00061051" w:rsidP="00B94EFE">
      <w:pPr>
        <w:pStyle w:val="2"/>
        <w:ind w:left="1276" w:hanging="1276"/>
      </w:pPr>
      <w:bookmarkStart w:id="34" w:name="_Toc529522642"/>
      <w:r w:rsidRPr="000E1440">
        <w:t>Глава 7</w:t>
      </w:r>
      <w:r w:rsidR="00511FF1" w:rsidRPr="000E1440">
        <w:tab/>
      </w:r>
      <w:r w:rsidRPr="000E1440">
        <w:t>Регулирование иных вопросов землепользования и застройки</w:t>
      </w:r>
      <w:bookmarkEnd w:id="34"/>
    </w:p>
    <w:p w:rsidR="00061051" w:rsidRPr="000E1440" w:rsidRDefault="00061051" w:rsidP="00F35764">
      <w:pPr>
        <w:pStyle w:val="4"/>
      </w:pPr>
      <w:bookmarkStart w:id="35" w:name="_Toc529522643"/>
      <w:r w:rsidRPr="000E1440">
        <w:t xml:space="preserve">Статья </w:t>
      </w:r>
      <w:r w:rsidR="00511FF1" w:rsidRPr="000E1440">
        <w:t>20</w:t>
      </w:r>
      <w:r w:rsidR="00511FF1" w:rsidRPr="000E1440">
        <w:tab/>
      </w:r>
      <w:r w:rsidRPr="000E1440">
        <w:t>Действие настоящих Правил по отношению к градостроительной документации</w:t>
      </w:r>
      <w:bookmarkEnd w:id="35"/>
    </w:p>
    <w:p w:rsidR="00061051" w:rsidRPr="000E1440" w:rsidRDefault="00061051" w:rsidP="00061051">
      <w:pPr>
        <w:tabs>
          <w:tab w:val="left" w:pos="1440"/>
        </w:tabs>
        <w:ind w:firstLine="851"/>
        <w:jc w:val="both"/>
        <w:rPr>
          <w:sz w:val="22"/>
          <w:szCs w:val="22"/>
        </w:rPr>
      </w:pPr>
      <w:r w:rsidRPr="000E1440">
        <w:rPr>
          <w:sz w:val="22"/>
          <w:szCs w:val="22"/>
        </w:rPr>
        <w:t>1</w:t>
      </w:r>
      <w:r w:rsidR="00511FF1" w:rsidRPr="000E1440">
        <w:rPr>
          <w:sz w:val="22"/>
          <w:szCs w:val="22"/>
        </w:rPr>
        <w:tab/>
      </w:r>
      <w:r w:rsidRPr="000E1440">
        <w:rPr>
          <w:sz w:val="22"/>
          <w:szCs w:val="22"/>
        </w:rPr>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061051" w:rsidRPr="000E1440" w:rsidRDefault="00061051" w:rsidP="00061051">
      <w:pPr>
        <w:tabs>
          <w:tab w:val="left" w:pos="1440"/>
        </w:tabs>
        <w:ind w:firstLine="851"/>
        <w:jc w:val="both"/>
        <w:rPr>
          <w:sz w:val="22"/>
          <w:szCs w:val="22"/>
        </w:rPr>
      </w:pPr>
      <w:r w:rsidRPr="000E1440">
        <w:rPr>
          <w:sz w:val="22"/>
          <w:szCs w:val="22"/>
        </w:rPr>
        <w:t>2</w:t>
      </w:r>
      <w:r w:rsidR="00511FF1" w:rsidRPr="000E1440">
        <w:rPr>
          <w:sz w:val="22"/>
          <w:szCs w:val="22"/>
        </w:rPr>
        <w:tab/>
      </w:r>
      <w:r w:rsidRPr="000E1440">
        <w:rPr>
          <w:sz w:val="22"/>
          <w:szCs w:val="22"/>
        </w:rPr>
        <w:t xml:space="preserve">Администрация </w:t>
      </w:r>
      <w:r w:rsidR="00BD6744" w:rsidRPr="000E1440">
        <w:rPr>
          <w:sz w:val="22"/>
          <w:szCs w:val="22"/>
        </w:rPr>
        <w:t xml:space="preserve">Нижнеомского муниципального района </w:t>
      </w:r>
      <w:r w:rsidRPr="000E1440">
        <w:rPr>
          <w:sz w:val="22"/>
          <w:szCs w:val="22"/>
        </w:rPr>
        <w:t>после введения в действие настоящих Правил может принимать решение о:</w:t>
      </w:r>
    </w:p>
    <w:p w:rsidR="00061051" w:rsidRPr="000E1440" w:rsidRDefault="00061051" w:rsidP="00511FF1">
      <w:pPr>
        <w:ind w:left="1701" w:hanging="567"/>
        <w:jc w:val="both"/>
        <w:rPr>
          <w:sz w:val="22"/>
          <w:szCs w:val="22"/>
        </w:rPr>
      </w:pPr>
      <w:r w:rsidRPr="000E1440">
        <w:rPr>
          <w:sz w:val="22"/>
          <w:szCs w:val="22"/>
        </w:rPr>
        <w:t>1)</w:t>
      </w:r>
      <w:r w:rsidR="00511FF1" w:rsidRPr="000E1440">
        <w:rPr>
          <w:sz w:val="22"/>
          <w:szCs w:val="22"/>
        </w:rPr>
        <w:tab/>
      </w:r>
      <w:r w:rsidRPr="000E1440">
        <w:rPr>
          <w:sz w:val="22"/>
          <w:szCs w:val="22"/>
        </w:rPr>
        <w:t xml:space="preserve">разработке нового или корректировке ранее утвержденного генерального плана </w:t>
      </w:r>
      <w:r w:rsidR="00D256C2" w:rsidRPr="000E1440">
        <w:rPr>
          <w:sz w:val="22"/>
          <w:szCs w:val="22"/>
        </w:rPr>
        <w:t xml:space="preserve">Соловецкого сельского поселения </w:t>
      </w:r>
      <w:r w:rsidRPr="000E1440">
        <w:rPr>
          <w:sz w:val="22"/>
          <w:szCs w:val="22"/>
        </w:rPr>
        <w:t>с учетом и в развитие настоящих Правил;</w:t>
      </w:r>
    </w:p>
    <w:p w:rsidR="00061051" w:rsidRPr="000E1440" w:rsidRDefault="00061051" w:rsidP="00511FF1">
      <w:pPr>
        <w:ind w:left="1701" w:hanging="567"/>
        <w:jc w:val="both"/>
        <w:rPr>
          <w:sz w:val="22"/>
          <w:szCs w:val="22"/>
        </w:rPr>
      </w:pPr>
      <w:r w:rsidRPr="000E1440">
        <w:rPr>
          <w:sz w:val="22"/>
          <w:szCs w:val="22"/>
        </w:rPr>
        <w:t>2)</w:t>
      </w:r>
      <w:r w:rsidR="00511FF1" w:rsidRPr="000E1440">
        <w:rPr>
          <w:sz w:val="22"/>
          <w:szCs w:val="22"/>
        </w:rPr>
        <w:tab/>
      </w:r>
      <w:r w:rsidRPr="000E1440">
        <w:rPr>
          <w:sz w:val="22"/>
          <w:szCs w:val="22"/>
        </w:rPr>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061051" w:rsidRPr="000E1440" w:rsidRDefault="00061051" w:rsidP="00511FF1">
      <w:pPr>
        <w:ind w:left="1701" w:hanging="567"/>
        <w:jc w:val="both"/>
        <w:rPr>
          <w:sz w:val="22"/>
          <w:szCs w:val="22"/>
        </w:rPr>
      </w:pPr>
      <w:r w:rsidRPr="000E1440">
        <w:rPr>
          <w:sz w:val="22"/>
          <w:szCs w:val="22"/>
        </w:rPr>
        <w:t>3)</w:t>
      </w:r>
      <w:r w:rsidR="00511FF1" w:rsidRPr="000E1440">
        <w:rPr>
          <w:sz w:val="22"/>
          <w:szCs w:val="22"/>
        </w:rPr>
        <w:tab/>
      </w:r>
      <w:r w:rsidRPr="000E1440">
        <w:rPr>
          <w:sz w:val="22"/>
          <w:szCs w:val="22"/>
        </w:rPr>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061051" w:rsidRPr="000E1440" w:rsidRDefault="00061051" w:rsidP="00061051">
      <w:pPr>
        <w:tabs>
          <w:tab w:val="left" w:pos="1440"/>
        </w:tabs>
        <w:ind w:firstLine="720"/>
        <w:jc w:val="both"/>
        <w:rPr>
          <w:sz w:val="22"/>
          <w:szCs w:val="22"/>
        </w:rPr>
      </w:pPr>
      <w:r w:rsidRPr="000E1440">
        <w:rPr>
          <w:sz w:val="22"/>
          <w:szCs w:val="22"/>
        </w:rPr>
        <w:t>3</w:t>
      </w:r>
      <w:r w:rsidR="00511FF1" w:rsidRPr="000E1440">
        <w:rPr>
          <w:sz w:val="22"/>
          <w:szCs w:val="22"/>
        </w:rPr>
        <w:tab/>
      </w:r>
      <w:r w:rsidRPr="000E1440">
        <w:rPr>
          <w:bCs/>
          <w:sz w:val="22"/>
          <w:szCs w:val="22"/>
        </w:rPr>
        <w:t>Правила благоустройства</w:t>
      </w:r>
      <w:r w:rsidR="00A2747F" w:rsidRPr="000E1440">
        <w:rPr>
          <w:bCs/>
          <w:sz w:val="22"/>
          <w:szCs w:val="22"/>
        </w:rPr>
        <w:t xml:space="preserve"> </w:t>
      </w:r>
      <w:r w:rsidRPr="000E1440">
        <w:rPr>
          <w:bCs/>
          <w:sz w:val="22"/>
          <w:szCs w:val="22"/>
        </w:rPr>
        <w:t xml:space="preserve">территории </w:t>
      </w:r>
      <w:r w:rsidR="00EE334A" w:rsidRPr="000E1440">
        <w:rPr>
          <w:sz w:val="22"/>
          <w:szCs w:val="22"/>
        </w:rPr>
        <w:t>Соловецкого сельского поселения Нижнеомского муниципального района Омской области</w:t>
      </w:r>
      <w:r w:rsidRPr="000E1440">
        <w:rPr>
          <w:sz w:val="22"/>
          <w:szCs w:val="22"/>
        </w:rPr>
        <w:t xml:space="preserve">, утвержденные </w:t>
      </w:r>
      <w:r w:rsidR="00EE334A" w:rsidRPr="000E1440">
        <w:rPr>
          <w:bCs/>
          <w:sz w:val="22"/>
          <w:szCs w:val="22"/>
        </w:rPr>
        <w:t>решен</w:t>
      </w:r>
      <w:r w:rsidR="00A2747F" w:rsidRPr="000E1440">
        <w:rPr>
          <w:bCs/>
          <w:sz w:val="22"/>
          <w:szCs w:val="22"/>
        </w:rPr>
        <w:t>ием</w:t>
      </w:r>
      <w:r w:rsidRPr="000E1440">
        <w:rPr>
          <w:bCs/>
          <w:sz w:val="22"/>
          <w:szCs w:val="22"/>
        </w:rPr>
        <w:t xml:space="preserve"> </w:t>
      </w:r>
      <w:r w:rsidR="00EE334A" w:rsidRPr="000E1440">
        <w:rPr>
          <w:bCs/>
          <w:sz w:val="22"/>
          <w:szCs w:val="22"/>
        </w:rPr>
        <w:t>Совета</w:t>
      </w:r>
      <w:r w:rsidR="00A2747F" w:rsidRPr="000E1440">
        <w:rPr>
          <w:bCs/>
          <w:sz w:val="22"/>
          <w:szCs w:val="22"/>
        </w:rPr>
        <w:t xml:space="preserve"> </w:t>
      </w:r>
      <w:r w:rsidR="00EE334A" w:rsidRPr="000E1440">
        <w:rPr>
          <w:sz w:val="22"/>
          <w:szCs w:val="22"/>
        </w:rPr>
        <w:t xml:space="preserve">Соловецкого сельского поселения </w:t>
      </w:r>
      <w:r w:rsidRPr="000E1440">
        <w:rPr>
          <w:bCs/>
          <w:sz w:val="22"/>
          <w:szCs w:val="22"/>
        </w:rPr>
        <w:t xml:space="preserve">от </w:t>
      </w:r>
      <w:r w:rsidR="00EE334A" w:rsidRPr="000E1440">
        <w:rPr>
          <w:bCs/>
          <w:sz w:val="22"/>
          <w:szCs w:val="22"/>
        </w:rPr>
        <w:t>04</w:t>
      </w:r>
      <w:r w:rsidRPr="000E1440">
        <w:rPr>
          <w:bCs/>
          <w:sz w:val="22"/>
          <w:szCs w:val="22"/>
        </w:rPr>
        <w:t>.</w:t>
      </w:r>
      <w:r w:rsidR="00EE334A" w:rsidRPr="000E1440">
        <w:rPr>
          <w:bCs/>
          <w:sz w:val="22"/>
          <w:szCs w:val="22"/>
        </w:rPr>
        <w:t>10</w:t>
      </w:r>
      <w:r w:rsidRPr="000E1440">
        <w:rPr>
          <w:bCs/>
          <w:sz w:val="22"/>
          <w:szCs w:val="22"/>
        </w:rPr>
        <w:t>.201</w:t>
      </w:r>
      <w:r w:rsidR="00EE334A" w:rsidRPr="000E1440">
        <w:rPr>
          <w:bCs/>
          <w:sz w:val="22"/>
          <w:szCs w:val="22"/>
        </w:rPr>
        <w:t>2</w:t>
      </w:r>
      <w:r w:rsidRPr="000E1440">
        <w:rPr>
          <w:bCs/>
          <w:sz w:val="22"/>
          <w:szCs w:val="22"/>
        </w:rPr>
        <w:t xml:space="preserve"> № </w:t>
      </w:r>
      <w:r w:rsidR="00EE334A" w:rsidRPr="000E1440">
        <w:rPr>
          <w:bCs/>
          <w:sz w:val="22"/>
          <w:szCs w:val="22"/>
        </w:rPr>
        <w:t>19/4</w:t>
      </w:r>
      <w:r w:rsidRPr="000E1440">
        <w:rPr>
          <w:sz w:val="22"/>
          <w:szCs w:val="22"/>
        </w:rPr>
        <w:t xml:space="preserve">, действуют в пределах всех территориальных зон, установленных на территории </w:t>
      </w:r>
      <w:r w:rsidR="00F55E0E" w:rsidRPr="000E1440">
        <w:rPr>
          <w:sz w:val="22"/>
          <w:szCs w:val="22"/>
        </w:rPr>
        <w:t>Соловецкого сельского поселения</w:t>
      </w:r>
      <w:r w:rsidRPr="000E1440">
        <w:rPr>
          <w:sz w:val="22"/>
          <w:szCs w:val="22"/>
        </w:rPr>
        <w:t>.</w:t>
      </w:r>
    </w:p>
    <w:p w:rsidR="00061051" w:rsidRPr="000E1440" w:rsidRDefault="00061051" w:rsidP="00E13F37">
      <w:pPr>
        <w:autoSpaceDE w:val="0"/>
        <w:autoSpaceDN w:val="0"/>
        <w:adjustRightInd w:val="0"/>
        <w:ind w:firstLine="720"/>
        <w:jc w:val="both"/>
        <w:rPr>
          <w:sz w:val="22"/>
          <w:szCs w:val="22"/>
        </w:rPr>
      </w:pPr>
      <w:r w:rsidRPr="000E1440">
        <w:rPr>
          <w:sz w:val="22"/>
          <w:szCs w:val="22"/>
        </w:rPr>
        <w:t>4</w:t>
      </w:r>
      <w:r w:rsidR="00511FF1" w:rsidRPr="000E1440">
        <w:rPr>
          <w:sz w:val="22"/>
          <w:szCs w:val="22"/>
        </w:rPr>
        <w:tab/>
      </w:r>
      <w:r w:rsidRPr="000E1440">
        <w:rPr>
          <w:sz w:val="22"/>
          <w:szCs w:val="22"/>
        </w:rPr>
        <w:t xml:space="preserve">Порядок осуществления муниципального земельного контроля на территории </w:t>
      </w:r>
      <w:r w:rsidR="00D256C2" w:rsidRPr="000E1440">
        <w:rPr>
          <w:sz w:val="22"/>
          <w:szCs w:val="22"/>
        </w:rPr>
        <w:t xml:space="preserve">Соловецкого сельского поселения </w:t>
      </w:r>
      <w:r w:rsidRPr="000E1440">
        <w:rPr>
          <w:sz w:val="22"/>
          <w:szCs w:val="22"/>
        </w:rPr>
        <w:t xml:space="preserve">определен </w:t>
      </w:r>
      <w:r w:rsidR="00E13F37" w:rsidRPr="000E1440">
        <w:rPr>
          <w:sz w:val="22"/>
          <w:szCs w:val="22"/>
        </w:rPr>
        <w:t>постановление</w:t>
      </w:r>
      <w:r w:rsidR="00D256C2" w:rsidRPr="000E1440">
        <w:rPr>
          <w:sz w:val="22"/>
          <w:szCs w:val="22"/>
        </w:rPr>
        <w:t>м</w:t>
      </w:r>
      <w:r w:rsidR="00E13F37" w:rsidRPr="000E1440">
        <w:rPr>
          <w:sz w:val="22"/>
          <w:szCs w:val="22"/>
        </w:rPr>
        <w:t xml:space="preserve"> Правительства Омской области от 11.03.2015 № 55-п «О Порядке осуществления муниципального земельного контрол</w:t>
      </w:r>
      <w:r w:rsidR="00560B22" w:rsidRPr="000E1440">
        <w:rPr>
          <w:sz w:val="22"/>
          <w:szCs w:val="22"/>
        </w:rPr>
        <w:t>я на территории Омской области»</w:t>
      </w:r>
      <w:r w:rsidR="00223196" w:rsidRPr="000E1440">
        <w:rPr>
          <w:sz w:val="22"/>
          <w:szCs w:val="22"/>
        </w:rPr>
        <w:t>.</w:t>
      </w:r>
    </w:p>
    <w:p w:rsidR="00354CA9" w:rsidRPr="000E1440" w:rsidRDefault="00061051" w:rsidP="00B47D12">
      <w:pPr>
        <w:tabs>
          <w:tab w:val="left" w:pos="1440"/>
        </w:tabs>
        <w:ind w:firstLine="720"/>
        <w:jc w:val="both"/>
        <w:rPr>
          <w:b/>
          <w:bCs/>
          <w:sz w:val="22"/>
          <w:szCs w:val="22"/>
        </w:rPr>
      </w:pPr>
      <w:r w:rsidRPr="000E1440">
        <w:rPr>
          <w:sz w:val="22"/>
          <w:szCs w:val="22"/>
        </w:rPr>
        <w:lastRenderedPageBreak/>
        <w:t>5</w:t>
      </w:r>
      <w:r w:rsidR="00511FF1" w:rsidRPr="000E1440">
        <w:rPr>
          <w:sz w:val="22"/>
          <w:szCs w:val="22"/>
        </w:rPr>
        <w:tab/>
      </w:r>
      <w:r w:rsidRPr="000E1440">
        <w:rPr>
          <w:sz w:val="22"/>
          <w:szCs w:val="22"/>
        </w:rPr>
        <w:t>Региональные нормативы градостроительного проектирования</w:t>
      </w:r>
      <w:r w:rsidR="0061252C" w:rsidRPr="000E1440">
        <w:rPr>
          <w:sz w:val="22"/>
          <w:szCs w:val="22"/>
        </w:rPr>
        <w:t xml:space="preserve"> по</w:t>
      </w:r>
      <w:r w:rsidRPr="000E1440">
        <w:rPr>
          <w:sz w:val="22"/>
          <w:szCs w:val="22"/>
        </w:rPr>
        <w:t xml:space="preserve"> </w:t>
      </w:r>
      <w:r w:rsidR="0061252C" w:rsidRPr="000E1440">
        <w:rPr>
          <w:sz w:val="22"/>
          <w:szCs w:val="22"/>
        </w:rPr>
        <w:t>Омской области</w:t>
      </w:r>
      <w:r w:rsidRPr="000E1440">
        <w:rPr>
          <w:sz w:val="22"/>
          <w:szCs w:val="22"/>
        </w:rPr>
        <w:t xml:space="preserve">, </w:t>
      </w:r>
      <w:r w:rsidR="0061252C" w:rsidRPr="000E1440">
        <w:rPr>
          <w:sz w:val="22"/>
          <w:szCs w:val="22"/>
        </w:rPr>
        <w:t>утвержденные приказом Министерства строительства и жилищно-коммунального комплекса Омской области от 30.09.2008 № 22-п</w:t>
      </w:r>
      <w:r w:rsidRPr="000E1440">
        <w:rPr>
          <w:sz w:val="22"/>
          <w:szCs w:val="22"/>
        </w:rPr>
        <w:t xml:space="preserve">, действуют в пределах всех территориальных зон, установленных на территории </w:t>
      </w:r>
      <w:r w:rsidR="00CC10FA" w:rsidRPr="000E1440">
        <w:rPr>
          <w:sz w:val="22"/>
          <w:szCs w:val="22"/>
        </w:rPr>
        <w:t>Соловецкого сельского поселения</w:t>
      </w:r>
      <w:r w:rsidRPr="000E1440">
        <w:rPr>
          <w:sz w:val="22"/>
          <w:szCs w:val="22"/>
        </w:rPr>
        <w:t>, в рамках, не противоречащих настоящим Правилам.</w:t>
      </w:r>
      <w:bookmarkStart w:id="36" w:name="_Toc529522644"/>
    </w:p>
    <w:p w:rsidR="00061051" w:rsidRPr="000E1440" w:rsidRDefault="00061051" w:rsidP="00F35764">
      <w:pPr>
        <w:pStyle w:val="4"/>
      </w:pPr>
      <w:r w:rsidRPr="000E1440">
        <w:t>Статья 2</w:t>
      </w:r>
      <w:r w:rsidR="00511FF1" w:rsidRPr="000E1440">
        <w:t>1</w:t>
      </w:r>
      <w:r w:rsidR="00511FF1" w:rsidRPr="000E1440">
        <w:tab/>
      </w:r>
      <w:r w:rsidRPr="000E1440">
        <w:t>Ответственность за нарушение настоящих Правил</w:t>
      </w:r>
      <w:bookmarkEnd w:id="36"/>
    </w:p>
    <w:p w:rsidR="00061051" w:rsidRPr="000E1440" w:rsidRDefault="00061051" w:rsidP="00B47D12">
      <w:pPr>
        <w:tabs>
          <w:tab w:val="num" w:pos="0"/>
        </w:tabs>
        <w:ind w:firstLine="720"/>
        <w:jc w:val="both"/>
      </w:pPr>
      <w:r w:rsidRPr="000E1440">
        <w:rPr>
          <w:sz w:val="22"/>
          <w:szCs w:val="22"/>
        </w:rPr>
        <w:t xml:space="preserve">За нарушение настоящих Правил физические и юридические лица, а также должностные лица несут ответственность в соответствии с Градостроительным кодексом Российской Федерации, Кодексом Российской Федерации об административных правонарушениях, </w:t>
      </w:r>
      <w:r w:rsidR="00A15327" w:rsidRPr="000E1440">
        <w:rPr>
          <w:sz w:val="22"/>
          <w:szCs w:val="22"/>
        </w:rPr>
        <w:t>законом Омской области от 24.07.2006 № 770-ОЗ «Кодекс Омской области об административных правонарушениях»</w:t>
      </w:r>
      <w:r w:rsidRPr="000E1440">
        <w:rPr>
          <w:sz w:val="22"/>
          <w:szCs w:val="22"/>
        </w:rPr>
        <w:t>, иными действующими нормативными правовыми актами.</w:t>
      </w:r>
      <w:r w:rsidRPr="000E1440">
        <w:rPr>
          <w:sz w:val="30"/>
          <w:szCs w:val="30"/>
        </w:rPr>
        <w:br w:type="page"/>
      </w:r>
      <w:bookmarkStart w:id="37" w:name="_Toc529522645"/>
      <w:r w:rsidRPr="000E1440">
        <w:lastRenderedPageBreak/>
        <w:t xml:space="preserve">Часть </w:t>
      </w:r>
      <w:r w:rsidRPr="000E1440">
        <w:rPr>
          <w:lang w:val="en-US"/>
        </w:rPr>
        <w:t>II</w:t>
      </w:r>
      <w:r w:rsidR="00072041" w:rsidRPr="000E1440">
        <w:tab/>
      </w:r>
      <w:r w:rsidRPr="000E1440">
        <w:t>Карт</w:t>
      </w:r>
      <w:r w:rsidR="00860F9D" w:rsidRPr="000E1440">
        <w:t>ы</w:t>
      </w:r>
      <w:r w:rsidRPr="000E1440">
        <w:t xml:space="preserve"> градостроительного зонирования</w:t>
      </w:r>
      <w:bookmarkEnd w:id="37"/>
    </w:p>
    <w:p w:rsidR="00061051" w:rsidRPr="000E1440" w:rsidRDefault="00061051" w:rsidP="00F35764">
      <w:pPr>
        <w:pStyle w:val="4"/>
      </w:pPr>
      <w:bookmarkStart w:id="38" w:name="_Toc529522646"/>
      <w:r w:rsidRPr="000E1440">
        <w:t>Статья 2</w:t>
      </w:r>
      <w:r w:rsidR="00072041" w:rsidRPr="000E1440">
        <w:t>2</w:t>
      </w:r>
      <w:r w:rsidR="00072041" w:rsidRPr="000E1440">
        <w:tab/>
      </w:r>
      <w:r w:rsidRPr="000E1440">
        <w:t>Карт</w:t>
      </w:r>
      <w:r w:rsidR="0084489F" w:rsidRPr="000E1440">
        <w:t>а</w:t>
      </w:r>
      <w:r w:rsidRPr="000E1440">
        <w:t xml:space="preserve"> градостроительного зонирования территории </w:t>
      </w:r>
      <w:r w:rsidR="00681797" w:rsidRPr="000E1440">
        <w:t>Соловецкого</w:t>
      </w:r>
      <w:r w:rsidR="00553979" w:rsidRPr="000E1440">
        <w:t xml:space="preserve"> </w:t>
      </w:r>
      <w:r w:rsidR="00681797" w:rsidRPr="000E1440">
        <w:t>сельского</w:t>
      </w:r>
      <w:r w:rsidR="00553979" w:rsidRPr="000E1440">
        <w:t xml:space="preserve"> поселени</w:t>
      </w:r>
      <w:r w:rsidR="00681797" w:rsidRPr="000E1440">
        <w:t>я</w:t>
      </w:r>
      <w:r w:rsidR="00553979" w:rsidRPr="000E1440">
        <w:t xml:space="preserve"> </w:t>
      </w:r>
      <w:r w:rsidR="00681797" w:rsidRPr="000E1440">
        <w:t>Нижнеом</w:t>
      </w:r>
      <w:r w:rsidR="00553979" w:rsidRPr="000E1440">
        <w:t>ского муниципального района Омской области</w:t>
      </w:r>
      <w:bookmarkEnd w:id="38"/>
      <w:r w:rsidRPr="000E1440">
        <w:t xml:space="preserve"> </w:t>
      </w:r>
    </w:p>
    <w:p w:rsidR="00061051" w:rsidRPr="000E1440" w:rsidRDefault="00061051" w:rsidP="00061051">
      <w:pPr>
        <w:tabs>
          <w:tab w:val="left" w:pos="0"/>
        </w:tabs>
        <w:ind w:firstLine="851"/>
        <w:jc w:val="both"/>
        <w:rPr>
          <w:bCs/>
          <w:sz w:val="22"/>
          <w:szCs w:val="22"/>
        </w:rPr>
      </w:pPr>
      <w:r w:rsidRPr="000E1440">
        <w:rPr>
          <w:bCs/>
          <w:sz w:val="22"/>
          <w:szCs w:val="22"/>
        </w:rPr>
        <w:t>1</w:t>
      </w:r>
      <w:r w:rsidR="00072041" w:rsidRPr="000E1440">
        <w:rPr>
          <w:bCs/>
          <w:sz w:val="22"/>
          <w:szCs w:val="22"/>
        </w:rPr>
        <w:tab/>
      </w:r>
      <w:r w:rsidRPr="000E1440">
        <w:rPr>
          <w:bCs/>
          <w:sz w:val="22"/>
          <w:szCs w:val="22"/>
        </w:rPr>
        <w:t xml:space="preserve">Карта градостроительного зонирования территории </w:t>
      </w:r>
      <w:r w:rsidR="00681797" w:rsidRPr="000E1440">
        <w:rPr>
          <w:bCs/>
          <w:sz w:val="22"/>
          <w:szCs w:val="22"/>
        </w:rPr>
        <w:t>Соловецкого сельского поселения Нижнеомского</w:t>
      </w:r>
      <w:r w:rsidR="00553979" w:rsidRPr="000E1440">
        <w:rPr>
          <w:sz w:val="22"/>
          <w:szCs w:val="22"/>
        </w:rPr>
        <w:t xml:space="preserve"> муниципального района Омской области</w:t>
      </w:r>
      <w:r w:rsidRPr="000E1440">
        <w:rPr>
          <w:sz w:val="22"/>
          <w:szCs w:val="22"/>
        </w:rPr>
        <w:t xml:space="preserve"> (рис. 1)</w:t>
      </w:r>
      <w:r w:rsidR="00553979" w:rsidRPr="000E1440">
        <w:rPr>
          <w:sz w:val="22"/>
          <w:szCs w:val="22"/>
        </w:rPr>
        <w:t>.</w:t>
      </w:r>
    </w:p>
    <w:p w:rsidR="00061051" w:rsidRPr="000E1440" w:rsidRDefault="00061051" w:rsidP="00061051">
      <w:pPr>
        <w:tabs>
          <w:tab w:val="left" w:pos="1440"/>
        </w:tabs>
        <w:ind w:left="1418" w:hanging="709"/>
        <w:jc w:val="both"/>
        <w:rPr>
          <w:bCs/>
          <w:sz w:val="22"/>
          <w:szCs w:val="22"/>
        </w:rPr>
      </w:pPr>
    </w:p>
    <w:p w:rsidR="00061051" w:rsidRPr="000E1440" w:rsidRDefault="00061051" w:rsidP="00061051">
      <w:pPr>
        <w:rPr>
          <w:b/>
          <w:bCs/>
          <w:sz w:val="22"/>
          <w:szCs w:val="22"/>
        </w:rPr>
        <w:sectPr w:rsidR="00061051" w:rsidRPr="000E1440" w:rsidSect="00BC7B16">
          <w:pgSz w:w="11906" w:h="16838"/>
          <w:pgMar w:top="567" w:right="567" w:bottom="567" w:left="1701" w:header="709" w:footer="262" w:gutter="0"/>
          <w:cols w:space="708"/>
          <w:titlePg/>
          <w:docGrid w:linePitch="360"/>
        </w:sectPr>
      </w:pPr>
    </w:p>
    <w:p w:rsidR="00061051" w:rsidRPr="000E1440" w:rsidRDefault="00061051" w:rsidP="00061051">
      <w:pPr>
        <w:jc w:val="center"/>
        <w:rPr>
          <w:b/>
          <w:bCs/>
          <w:sz w:val="22"/>
          <w:szCs w:val="22"/>
        </w:rPr>
      </w:pPr>
    </w:p>
    <w:p w:rsidR="00061051" w:rsidRPr="000E1440" w:rsidRDefault="00061051" w:rsidP="00061051">
      <w:pPr>
        <w:jc w:val="center"/>
        <w:rPr>
          <w:b/>
          <w:sz w:val="28"/>
          <w:szCs w:val="28"/>
        </w:rPr>
      </w:pPr>
    </w:p>
    <w:p w:rsidR="00061051" w:rsidRPr="000E1440" w:rsidRDefault="00061051" w:rsidP="00061051">
      <w:pPr>
        <w:jc w:val="center"/>
        <w:rPr>
          <w:b/>
          <w:sz w:val="28"/>
          <w:szCs w:val="28"/>
        </w:rPr>
      </w:pPr>
    </w:p>
    <w:p w:rsidR="00061051" w:rsidRPr="000E1440" w:rsidRDefault="00061051" w:rsidP="00061051">
      <w:pPr>
        <w:jc w:val="center"/>
        <w:rPr>
          <w:b/>
          <w:sz w:val="28"/>
          <w:szCs w:val="28"/>
        </w:rPr>
      </w:pPr>
    </w:p>
    <w:p w:rsidR="00061051" w:rsidRPr="000E1440" w:rsidRDefault="00061051" w:rsidP="00061051">
      <w:pPr>
        <w:jc w:val="center"/>
        <w:rPr>
          <w:b/>
          <w:sz w:val="28"/>
          <w:szCs w:val="28"/>
        </w:rPr>
      </w:pPr>
    </w:p>
    <w:p w:rsidR="008E2836" w:rsidRPr="000E1440" w:rsidRDefault="008E2836" w:rsidP="00E630B5">
      <w:pPr>
        <w:ind w:left="900" w:hanging="900"/>
        <w:jc w:val="center"/>
        <w:rPr>
          <w:b/>
        </w:rPr>
      </w:pPr>
    </w:p>
    <w:p w:rsidR="008E2836" w:rsidRPr="000E1440" w:rsidRDefault="008E2836" w:rsidP="00E630B5">
      <w:pPr>
        <w:ind w:left="900" w:hanging="900"/>
        <w:jc w:val="center"/>
        <w:rPr>
          <w:b/>
        </w:rPr>
      </w:pPr>
    </w:p>
    <w:p w:rsidR="008E2836" w:rsidRPr="000E1440" w:rsidRDefault="00F16485" w:rsidP="00E630B5">
      <w:pPr>
        <w:ind w:left="900" w:hanging="900"/>
        <w:jc w:val="center"/>
        <w:rPr>
          <w:b/>
        </w:rPr>
      </w:pPr>
      <w:r w:rsidRPr="000E1440">
        <w:rPr>
          <w:b/>
          <w:noProof/>
        </w:rPr>
        <w:drawing>
          <wp:inline distT="0" distB="0" distL="0" distR="0">
            <wp:extent cx="9343390" cy="105232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Карта_град_зон_терр_А3.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343390" cy="10523220"/>
                    </a:xfrm>
                    <a:prstGeom prst="rect">
                      <a:avLst/>
                    </a:prstGeom>
                  </pic:spPr>
                </pic:pic>
              </a:graphicData>
            </a:graphic>
          </wp:inline>
        </w:drawing>
      </w:r>
    </w:p>
    <w:p w:rsidR="008E2836" w:rsidRPr="000E1440" w:rsidRDefault="008E2836" w:rsidP="00E630B5">
      <w:pPr>
        <w:ind w:left="900" w:hanging="900"/>
        <w:jc w:val="center"/>
        <w:rPr>
          <w:b/>
        </w:rPr>
      </w:pPr>
    </w:p>
    <w:p w:rsidR="00E630B5" w:rsidRPr="000E1440" w:rsidRDefault="00E630B5" w:rsidP="00E630B5">
      <w:pPr>
        <w:ind w:left="900" w:hanging="900"/>
        <w:jc w:val="center"/>
        <w:rPr>
          <w:b/>
        </w:rPr>
      </w:pPr>
      <w:r w:rsidRPr="000E1440">
        <w:rPr>
          <w:b/>
        </w:rPr>
        <w:t xml:space="preserve">Рис. 1 – Карта градостроительного зонирования территории </w:t>
      </w:r>
      <w:r w:rsidR="00681797" w:rsidRPr="000E1440">
        <w:rPr>
          <w:b/>
        </w:rPr>
        <w:t>Соловецкого сельского поселения Нижнеомского</w:t>
      </w:r>
      <w:r w:rsidRPr="000E1440">
        <w:rPr>
          <w:b/>
        </w:rPr>
        <w:t xml:space="preserve"> муниципального района Омской области</w:t>
      </w:r>
    </w:p>
    <w:p w:rsidR="00061051" w:rsidRPr="000E1440" w:rsidRDefault="00061051" w:rsidP="00061051">
      <w:pPr>
        <w:jc w:val="center"/>
        <w:rPr>
          <w:b/>
          <w:bCs/>
          <w:sz w:val="22"/>
          <w:szCs w:val="22"/>
        </w:rPr>
        <w:sectPr w:rsidR="00061051" w:rsidRPr="000E1440" w:rsidSect="000767F9">
          <w:pgSz w:w="16840" w:h="23814" w:code="8"/>
          <w:pgMar w:top="567" w:right="567" w:bottom="1701" w:left="1559" w:header="709" w:footer="709" w:gutter="0"/>
          <w:cols w:space="708"/>
          <w:docGrid w:linePitch="360"/>
        </w:sectPr>
      </w:pPr>
    </w:p>
    <w:p w:rsidR="00E630B5" w:rsidRPr="000E1440" w:rsidRDefault="00E630B5" w:rsidP="00F35764">
      <w:pPr>
        <w:pStyle w:val="4"/>
      </w:pPr>
      <w:bookmarkStart w:id="39" w:name="_Toc529522647"/>
      <w:r w:rsidRPr="000E1440">
        <w:lastRenderedPageBreak/>
        <w:t>Статья 23</w:t>
      </w:r>
      <w:r w:rsidRPr="000E1440">
        <w:tab/>
        <w:t xml:space="preserve">Тематические карты и схемы, применяемые для целей регулирования землепользования и застройки </w:t>
      </w:r>
      <w:r w:rsidR="00FE70EF" w:rsidRPr="000E1440">
        <w:t>Соловецкого сельского поселения</w:t>
      </w:r>
      <w:bookmarkEnd w:id="39"/>
    </w:p>
    <w:p w:rsidR="00E630B5" w:rsidRPr="000E1440" w:rsidRDefault="00E630B5" w:rsidP="00FE70EF">
      <w:pPr>
        <w:tabs>
          <w:tab w:val="left" w:pos="1440"/>
        </w:tabs>
        <w:ind w:firstLine="709"/>
        <w:jc w:val="both"/>
        <w:rPr>
          <w:sz w:val="22"/>
          <w:szCs w:val="22"/>
        </w:rPr>
      </w:pPr>
      <w:r w:rsidRPr="000E1440">
        <w:rPr>
          <w:bCs/>
          <w:sz w:val="22"/>
          <w:szCs w:val="22"/>
        </w:rPr>
        <w:t>1</w:t>
      </w:r>
      <w:r w:rsidRPr="000E1440">
        <w:rPr>
          <w:bCs/>
          <w:sz w:val="22"/>
          <w:szCs w:val="22"/>
        </w:rPr>
        <w:tab/>
        <w:t xml:space="preserve">Равнозначно с картой градостроительного зонирования территории </w:t>
      </w:r>
      <w:r w:rsidR="00FE70EF" w:rsidRPr="000E1440">
        <w:rPr>
          <w:sz w:val="22"/>
          <w:szCs w:val="22"/>
        </w:rPr>
        <w:t>Соловецкого сельского поселения Нижнеом</w:t>
      </w:r>
      <w:r w:rsidRPr="000E1440">
        <w:rPr>
          <w:sz w:val="22"/>
          <w:szCs w:val="22"/>
        </w:rPr>
        <w:t>ского муниципального района Омской области</w:t>
      </w:r>
      <w:r w:rsidRPr="000E1440">
        <w:rPr>
          <w:bCs/>
          <w:sz w:val="22"/>
          <w:szCs w:val="22"/>
        </w:rPr>
        <w:t xml:space="preserve">, указанной в статье 22 настоящих Правил, для целей регулирования землепользования и застройки </w:t>
      </w:r>
      <w:r w:rsidRPr="000E1440">
        <w:rPr>
          <w:sz w:val="22"/>
          <w:szCs w:val="22"/>
        </w:rPr>
        <w:t xml:space="preserve">территории поселения </w:t>
      </w:r>
      <w:r w:rsidRPr="000E1440">
        <w:rPr>
          <w:bCs/>
          <w:sz w:val="22"/>
          <w:szCs w:val="22"/>
        </w:rPr>
        <w:t xml:space="preserve">применяется карта зон с особыми условиями использования </w:t>
      </w:r>
      <w:r w:rsidRPr="000E1440">
        <w:rPr>
          <w:sz w:val="22"/>
          <w:szCs w:val="22"/>
        </w:rPr>
        <w:t xml:space="preserve">территории и территорий объектов культурного наследия </w:t>
      </w:r>
      <w:r w:rsidR="00FE70EF" w:rsidRPr="000E1440">
        <w:rPr>
          <w:sz w:val="22"/>
          <w:szCs w:val="22"/>
        </w:rPr>
        <w:t>Соловецкого сельского поселения Нижнеомского</w:t>
      </w:r>
      <w:r w:rsidRPr="000E1440">
        <w:rPr>
          <w:sz w:val="22"/>
          <w:szCs w:val="22"/>
        </w:rPr>
        <w:t xml:space="preserve"> муниципального района Омской области</w:t>
      </w:r>
      <w:r w:rsidR="00C17CDE" w:rsidRPr="000E1440">
        <w:rPr>
          <w:sz w:val="22"/>
          <w:szCs w:val="22"/>
        </w:rPr>
        <w:t xml:space="preserve"> (рис. 2)</w:t>
      </w:r>
      <w:r w:rsidRPr="000E1440">
        <w:rPr>
          <w:sz w:val="22"/>
          <w:szCs w:val="22"/>
        </w:rPr>
        <w:t>.</w:t>
      </w:r>
    </w:p>
    <w:p w:rsidR="00C17CDE" w:rsidRPr="000E1440" w:rsidRDefault="00C17CDE" w:rsidP="00FE70EF">
      <w:pPr>
        <w:tabs>
          <w:tab w:val="left" w:pos="1440"/>
        </w:tabs>
        <w:ind w:firstLine="709"/>
        <w:jc w:val="both"/>
        <w:rPr>
          <w:sz w:val="22"/>
          <w:szCs w:val="22"/>
        </w:rPr>
      </w:pPr>
    </w:p>
    <w:p w:rsidR="00C17CDE" w:rsidRPr="000E1440" w:rsidRDefault="00C17CDE" w:rsidP="00C17CDE">
      <w:pPr>
        <w:tabs>
          <w:tab w:val="left" w:pos="426"/>
          <w:tab w:val="left" w:pos="1440"/>
        </w:tabs>
        <w:ind w:firstLine="709"/>
        <w:jc w:val="both"/>
        <w:rPr>
          <w:sz w:val="22"/>
          <w:szCs w:val="22"/>
        </w:rPr>
        <w:sectPr w:rsidR="00C17CDE" w:rsidRPr="000E1440" w:rsidSect="000767F9">
          <w:pgSz w:w="11906" w:h="16838"/>
          <w:pgMar w:top="567" w:right="567" w:bottom="567" w:left="1559" w:header="709" w:footer="709" w:gutter="0"/>
          <w:cols w:space="708"/>
          <w:docGrid w:linePitch="360"/>
        </w:sectPr>
      </w:pPr>
    </w:p>
    <w:p w:rsidR="00C17CDE" w:rsidRPr="000E1440" w:rsidRDefault="00C17CDE" w:rsidP="00C17CDE">
      <w:pPr>
        <w:tabs>
          <w:tab w:val="left" w:pos="426"/>
          <w:tab w:val="left" w:pos="1440"/>
        </w:tabs>
        <w:ind w:firstLine="709"/>
        <w:jc w:val="both"/>
        <w:rPr>
          <w:sz w:val="22"/>
          <w:szCs w:val="22"/>
        </w:rPr>
      </w:pPr>
    </w:p>
    <w:p w:rsidR="00C17CDE" w:rsidRPr="000E1440" w:rsidRDefault="00C17CDE" w:rsidP="00E630B5">
      <w:pPr>
        <w:tabs>
          <w:tab w:val="left" w:pos="1440"/>
        </w:tabs>
        <w:ind w:firstLine="709"/>
        <w:jc w:val="both"/>
        <w:rPr>
          <w:bCs/>
          <w:sz w:val="22"/>
          <w:szCs w:val="22"/>
        </w:rPr>
      </w:pPr>
    </w:p>
    <w:p w:rsidR="00C17CDE" w:rsidRPr="000E1440" w:rsidRDefault="00C17CDE" w:rsidP="00E630B5">
      <w:pPr>
        <w:tabs>
          <w:tab w:val="left" w:pos="1440"/>
        </w:tabs>
        <w:ind w:firstLine="709"/>
        <w:jc w:val="both"/>
        <w:rPr>
          <w:bCs/>
          <w:sz w:val="22"/>
          <w:szCs w:val="22"/>
        </w:rPr>
      </w:pPr>
    </w:p>
    <w:p w:rsidR="00C17CDE" w:rsidRPr="000E1440" w:rsidRDefault="00C17CDE" w:rsidP="00E630B5">
      <w:pPr>
        <w:tabs>
          <w:tab w:val="left" w:pos="1440"/>
        </w:tabs>
        <w:ind w:firstLine="709"/>
        <w:jc w:val="both"/>
        <w:rPr>
          <w:bCs/>
          <w:sz w:val="22"/>
          <w:szCs w:val="22"/>
        </w:rPr>
      </w:pPr>
    </w:p>
    <w:p w:rsidR="00C17CDE" w:rsidRPr="000E1440" w:rsidRDefault="00C17CDE" w:rsidP="00E630B5">
      <w:pPr>
        <w:tabs>
          <w:tab w:val="left" w:pos="1440"/>
        </w:tabs>
        <w:ind w:firstLine="709"/>
        <w:jc w:val="both"/>
        <w:rPr>
          <w:bCs/>
          <w:sz w:val="22"/>
          <w:szCs w:val="22"/>
        </w:rPr>
      </w:pPr>
    </w:p>
    <w:p w:rsidR="00C17CDE" w:rsidRPr="000E1440" w:rsidRDefault="00C17CDE" w:rsidP="00E630B5">
      <w:pPr>
        <w:tabs>
          <w:tab w:val="left" w:pos="1440"/>
        </w:tabs>
        <w:ind w:firstLine="709"/>
        <w:jc w:val="both"/>
        <w:rPr>
          <w:bCs/>
          <w:sz w:val="22"/>
          <w:szCs w:val="22"/>
        </w:rPr>
      </w:pPr>
    </w:p>
    <w:p w:rsidR="00C17CDE" w:rsidRPr="000E1440" w:rsidRDefault="00C17CDE" w:rsidP="00E630B5">
      <w:pPr>
        <w:tabs>
          <w:tab w:val="left" w:pos="1440"/>
        </w:tabs>
        <w:ind w:firstLine="709"/>
        <w:jc w:val="both"/>
        <w:rPr>
          <w:bCs/>
          <w:sz w:val="22"/>
          <w:szCs w:val="22"/>
        </w:rPr>
      </w:pPr>
    </w:p>
    <w:p w:rsidR="00C17CDE" w:rsidRPr="000E1440" w:rsidRDefault="00F16485" w:rsidP="00107B79">
      <w:pPr>
        <w:rPr>
          <w:bCs/>
          <w:sz w:val="22"/>
          <w:szCs w:val="22"/>
        </w:rPr>
      </w:pPr>
      <w:r w:rsidRPr="000E1440">
        <w:rPr>
          <w:bCs/>
          <w:noProof/>
          <w:sz w:val="22"/>
          <w:szCs w:val="22"/>
        </w:rPr>
        <w:drawing>
          <wp:inline distT="0" distB="0" distL="0" distR="0">
            <wp:extent cx="9343390" cy="99822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Карта_ЗСОУИ_терр_А3.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343390" cy="9982200"/>
                    </a:xfrm>
                    <a:prstGeom prst="rect">
                      <a:avLst/>
                    </a:prstGeom>
                  </pic:spPr>
                </pic:pic>
              </a:graphicData>
            </a:graphic>
          </wp:inline>
        </w:drawing>
      </w:r>
    </w:p>
    <w:p w:rsidR="00C17CDE" w:rsidRPr="000E1440" w:rsidRDefault="00C17CDE" w:rsidP="00C17CDE">
      <w:pPr>
        <w:rPr>
          <w:bCs/>
          <w:sz w:val="22"/>
          <w:szCs w:val="22"/>
        </w:rPr>
      </w:pPr>
    </w:p>
    <w:p w:rsidR="00C17CDE" w:rsidRPr="000E1440" w:rsidRDefault="00C17CDE" w:rsidP="00C17CDE">
      <w:pPr>
        <w:ind w:left="900" w:hanging="900"/>
        <w:jc w:val="center"/>
        <w:rPr>
          <w:b/>
        </w:rPr>
      </w:pPr>
      <w:r w:rsidRPr="000E1440">
        <w:rPr>
          <w:b/>
        </w:rPr>
        <w:t>Рис. 2 – Карта зон с особыми условиями использования территории и территорий объектов культурного наследия Соловецкого сельского поселения Нижнеомского муниципального района Омской области</w:t>
      </w:r>
    </w:p>
    <w:p w:rsidR="00C17CDE" w:rsidRPr="000E1440" w:rsidRDefault="00C17CDE" w:rsidP="00C17CDE">
      <w:pPr>
        <w:rPr>
          <w:sz w:val="22"/>
          <w:szCs w:val="22"/>
        </w:rPr>
      </w:pPr>
    </w:p>
    <w:p w:rsidR="00C17CDE" w:rsidRPr="000E1440" w:rsidRDefault="00C17CDE" w:rsidP="00C17CDE">
      <w:pPr>
        <w:rPr>
          <w:bCs/>
          <w:sz w:val="22"/>
          <w:szCs w:val="22"/>
        </w:rPr>
      </w:pPr>
    </w:p>
    <w:p w:rsidR="00C17CDE" w:rsidRPr="000E1440" w:rsidRDefault="00C17CDE" w:rsidP="00C17CDE">
      <w:pPr>
        <w:tabs>
          <w:tab w:val="left" w:pos="3045"/>
        </w:tabs>
        <w:rPr>
          <w:bCs/>
          <w:sz w:val="22"/>
          <w:szCs w:val="22"/>
        </w:rPr>
      </w:pPr>
    </w:p>
    <w:p w:rsidR="00C17CDE" w:rsidRPr="000E1440" w:rsidRDefault="00C17CDE" w:rsidP="00C17CDE">
      <w:pPr>
        <w:rPr>
          <w:bCs/>
          <w:sz w:val="22"/>
          <w:szCs w:val="22"/>
        </w:rPr>
      </w:pPr>
    </w:p>
    <w:p w:rsidR="00C17CDE" w:rsidRPr="000E1440" w:rsidRDefault="00C17CDE" w:rsidP="00C17CDE">
      <w:pPr>
        <w:rPr>
          <w:sz w:val="22"/>
          <w:szCs w:val="22"/>
        </w:rPr>
        <w:sectPr w:rsidR="00C17CDE" w:rsidRPr="000E1440" w:rsidSect="00C17CDE">
          <w:pgSz w:w="16840" w:h="23808" w:code="8"/>
          <w:pgMar w:top="567" w:right="567" w:bottom="567" w:left="1559" w:header="709" w:footer="709" w:gutter="0"/>
          <w:cols w:space="708"/>
          <w:docGrid w:linePitch="360"/>
        </w:sectPr>
      </w:pPr>
    </w:p>
    <w:p w:rsidR="00040CCA" w:rsidRPr="000E1440" w:rsidRDefault="00040CCA" w:rsidP="00B94EFE">
      <w:pPr>
        <w:pStyle w:val="1"/>
        <w:ind w:left="0" w:firstLine="0"/>
      </w:pPr>
      <w:bookmarkStart w:id="40" w:name="_Toc529522648"/>
      <w:r w:rsidRPr="000E1440">
        <w:lastRenderedPageBreak/>
        <w:t xml:space="preserve">Часть </w:t>
      </w:r>
      <w:r w:rsidRPr="000E1440">
        <w:rPr>
          <w:lang w:val="en-US"/>
        </w:rPr>
        <w:t>III</w:t>
      </w:r>
      <w:r w:rsidR="007A76A1" w:rsidRPr="000E1440">
        <w:tab/>
      </w:r>
      <w:r w:rsidRPr="000E1440">
        <w:t>Градостроительные регламенты</w:t>
      </w:r>
      <w:bookmarkEnd w:id="40"/>
    </w:p>
    <w:p w:rsidR="00040CCA" w:rsidRPr="000E1440" w:rsidRDefault="00040CCA" w:rsidP="00B94EFE">
      <w:pPr>
        <w:pStyle w:val="2"/>
        <w:ind w:left="1134" w:hanging="1134"/>
      </w:pPr>
      <w:bookmarkStart w:id="41" w:name="_Toc529522649"/>
      <w:r w:rsidRPr="000E1440">
        <w:t>Глава 8</w:t>
      </w:r>
      <w:r w:rsidR="009D6FC9" w:rsidRPr="000E1440">
        <w:tab/>
      </w:r>
      <w:r w:rsidRPr="000E1440">
        <w:t>Градостроительные регламенты</w:t>
      </w:r>
      <w:bookmarkEnd w:id="41"/>
    </w:p>
    <w:p w:rsidR="00040CCA" w:rsidRPr="000E1440" w:rsidRDefault="00040CCA" w:rsidP="00F35764">
      <w:pPr>
        <w:pStyle w:val="4"/>
      </w:pPr>
      <w:bookmarkStart w:id="42" w:name="_Toc529522650"/>
      <w:r w:rsidRPr="000E1440">
        <w:t>Статья 2</w:t>
      </w:r>
      <w:r w:rsidR="00266650" w:rsidRPr="000E1440">
        <w:t>4</w:t>
      </w:r>
      <w:r w:rsidR="009D6FC9" w:rsidRPr="000E1440">
        <w:tab/>
      </w:r>
      <w:r w:rsidRPr="000E1440">
        <w:t xml:space="preserve">Перечень территориальных зон, выделенных на карте градостроительного зонирования территории </w:t>
      </w:r>
      <w:r w:rsidR="006A1AF9" w:rsidRPr="000E1440">
        <w:t>Соловецкого сельского поселения Нижнеомского муниципального района Омской области</w:t>
      </w:r>
      <w:bookmarkEnd w:id="42"/>
    </w:p>
    <w:p w:rsidR="00040CCA" w:rsidRPr="000E1440" w:rsidRDefault="00040CCA" w:rsidP="00040CCA">
      <w:pPr>
        <w:tabs>
          <w:tab w:val="left" w:pos="1440"/>
        </w:tabs>
        <w:ind w:firstLine="709"/>
        <w:jc w:val="both"/>
        <w:rPr>
          <w:sz w:val="22"/>
          <w:szCs w:val="22"/>
        </w:rPr>
      </w:pPr>
      <w:r w:rsidRPr="000E1440">
        <w:rPr>
          <w:sz w:val="22"/>
          <w:szCs w:val="22"/>
        </w:rPr>
        <w:t>1</w:t>
      </w:r>
      <w:r w:rsidRPr="000E1440">
        <w:rPr>
          <w:sz w:val="22"/>
          <w:szCs w:val="22"/>
        </w:rPr>
        <w:tab/>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004A397F" w:rsidRPr="000E1440">
        <w:rPr>
          <w:sz w:val="22"/>
          <w:szCs w:val="22"/>
        </w:rPr>
        <w:t xml:space="preserve">, </w:t>
      </w:r>
      <w:r w:rsidRPr="000E1440">
        <w:rPr>
          <w:sz w:val="22"/>
          <w:szCs w:val="22"/>
        </w:rPr>
        <w:t xml:space="preserve">Уставом </w:t>
      </w:r>
      <w:r w:rsidR="006A1AF9" w:rsidRPr="000E1440">
        <w:rPr>
          <w:sz w:val="22"/>
          <w:szCs w:val="22"/>
        </w:rPr>
        <w:t>Соловецкого сельского поселения Нижнеомского муниципального района Омской области Соловецкое сельское</w:t>
      </w:r>
      <w:r w:rsidRPr="000E1440">
        <w:rPr>
          <w:sz w:val="22"/>
          <w:szCs w:val="22"/>
        </w:rPr>
        <w:t xml:space="preserve"> поселение наделено статусом </w:t>
      </w:r>
      <w:r w:rsidR="006A1AF9" w:rsidRPr="000E1440">
        <w:rPr>
          <w:sz w:val="22"/>
          <w:szCs w:val="22"/>
        </w:rPr>
        <w:t>сельского</w:t>
      </w:r>
      <w:r w:rsidRPr="000E1440">
        <w:rPr>
          <w:sz w:val="22"/>
          <w:szCs w:val="22"/>
        </w:rPr>
        <w:t xml:space="preserve"> поселения, в состав которого входят следующие населенные пункты:</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r>
      <w:r w:rsidR="00D45ADD" w:rsidRPr="000E1440">
        <w:rPr>
          <w:sz w:val="22"/>
          <w:szCs w:val="22"/>
        </w:rPr>
        <w:t>с</w:t>
      </w:r>
      <w:r w:rsidRPr="000E1440">
        <w:rPr>
          <w:sz w:val="22"/>
          <w:szCs w:val="22"/>
        </w:rPr>
        <w:t xml:space="preserve">. </w:t>
      </w:r>
      <w:r w:rsidR="00D45ADD" w:rsidRPr="000E1440">
        <w:rPr>
          <w:sz w:val="22"/>
          <w:szCs w:val="22"/>
        </w:rPr>
        <w:t>Соловецкое</w:t>
      </w:r>
      <w:r w:rsidRPr="000E1440">
        <w:rPr>
          <w:sz w:val="22"/>
          <w:szCs w:val="22"/>
        </w:rPr>
        <w:t>;</w:t>
      </w:r>
    </w:p>
    <w:p w:rsidR="00D45ADD" w:rsidRPr="000E1440" w:rsidRDefault="00D45ADD" w:rsidP="00040CCA">
      <w:pPr>
        <w:ind w:left="1701" w:hanging="567"/>
        <w:jc w:val="both"/>
        <w:rPr>
          <w:sz w:val="22"/>
          <w:szCs w:val="22"/>
        </w:rPr>
      </w:pPr>
      <w:r w:rsidRPr="000E1440">
        <w:rPr>
          <w:sz w:val="22"/>
          <w:szCs w:val="22"/>
        </w:rPr>
        <w:t>-</w:t>
      </w:r>
      <w:r w:rsidRPr="000E1440">
        <w:rPr>
          <w:sz w:val="22"/>
          <w:szCs w:val="22"/>
        </w:rPr>
        <w:tab/>
        <w:t>д. Локти;</w:t>
      </w:r>
    </w:p>
    <w:p w:rsidR="00D45ADD" w:rsidRPr="000E1440" w:rsidRDefault="00D45ADD" w:rsidP="00040CCA">
      <w:pPr>
        <w:ind w:left="1701" w:hanging="567"/>
        <w:jc w:val="both"/>
        <w:rPr>
          <w:sz w:val="22"/>
          <w:szCs w:val="22"/>
        </w:rPr>
      </w:pPr>
      <w:r w:rsidRPr="000E1440">
        <w:rPr>
          <w:sz w:val="22"/>
          <w:szCs w:val="22"/>
        </w:rPr>
        <w:t>-</w:t>
      </w:r>
      <w:r w:rsidRPr="000E1440">
        <w:rPr>
          <w:sz w:val="22"/>
          <w:szCs w:val="22"/>
        </w:rPr>
        <w:tab/>
        <w:t>д. Медвежья Грива;</w:t>
      </w:r>
    </w:p>
    <w:p w:rsidR="00D45ADD" w:rsidRPr="000E1440" w:rsidRDefault="00D45ADD" w:rsidP="00040CCA">
      <w:pPr>
        <w:ind w:left="1701" w:hanging="567"/>
        <w:jc w:val="both"/>
        <w:rPr>
          <w:sz w:val="22"/>
          <w:szCs w:val="22"/>
        </w:rPr>
      </w:pPr>
      <w:r w:rsidRPr="000E1440">
        <w:rPr>
          <w:sz w:val="22"/>
          <w:szCs w:val="22"/>
        </w:rPr>
        <w:t>-</w:t>
      </w:r>
      <w:r w:rsidRPr="000E1440">
        <w:rPr>
          <w:sz w:val="22"/>
          <w:szCs w:val="22"/>
        </w:rPr>
        <w:tab/>
        <w:t>д. Нижняя Омка;</w:t>
      </w:r>
    </w:p>
    <w:p w:rsidR="00D45ADD" w:rsidRPr="000E1440" w:rsidRDefault="00D45ADD" w:rsidP="00040CCA">
      <w:pPr>
        <w:ind w:left="1701" w:hanging="567"/>
        <w:jc w:val="both"/>
        <w:rPr>
          <w:sz w:val="22"/>
          <w:szCs w:val="22"/>
        </w:rPr>
      </w:pPr>
      <w:r w:rsidRPr="000E1440">
        <w:rPr>
          <w:sz w:val="22"/>
          <w:szCs w:val="22"/>
        </w:rPr>
        <w:t>-</w:t>
      </w:r>
      <w:r w:rsidRPr="000E1440">
        <w:rPr>
          <w:sz w:val="22"/>
          <w:szCs w:val="22"/>
        </w:rPr>
        <w:tab/>
        <w:t>д. Полтавка;</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 xml:space="preserve">д. </w:t>
      </w:r>
      <w:r w:rsidR="00D45ADD" w:rsidRPr="000E1440">
        <w:rPr>
          <w:sz w:val="22"/>
          <w:szCs w:val="22"/>
        </w:rPr>
        <w:t>Слободка</w:t>
      </w:r>
      <w:r w:rsidR="004A397F" w:rsidRPr="000E1440">
        <w:rPr>
          <w:sz w:val="22"/>
          <w:szCs w:val="22"/>
        </w:rPr>
        <w:t>.</w:t>
      </w:r>
    </w:p>
    <w:p w:rsidR="00040CCA" w:rsidRPr="000E1440" w:rsidRDefault="00040CCA" w:rsidP="00040CCA">
      <w:pPr>
        <w:tabs>
          <w:tab w:val="left" w:pos="1440"/>
        </w:tabs>
        <w:ind w:firstLine="709"/>
        <w:jc w:val="both"/>
        <w:rPr>
          <w:sz w:val="22"/>
          <w:szCs w:val="22"/>
        </w:rPr>
      </w:pPr>
      <w:r w:rsidRPr="000E1440">
        <w:rPr>
          <w:sz w:val="22"/>
          <w:szCs w:val="22"/>
        </w:rPr>
        <w:t>2</w:t>
      </w:r>
      <w:r w:rsidRPr="000E1440">
        <w:rPr>
          <w:sz w:val="22"/>
          <w:szCs w:val="22"/>
        </w:rPr>
        <w:tab/>
        <w:t xml:space="preserve">С учетом сложившейся планировки территории </w:t>
      </w:r>
      <w:r w:rsidR="008C41B8" w:rsidRPr="000E1440">
        <w:rPr>
          <w:sz w:val="22"/>
          <w:szCs w:val="22"/>
        </w:rPr>
        <w:t xml:space="preserve">Соловецкого сельского поселения </w:t>
      </w:r>
      <w:r w:rsidRPr="000E1440">
        <w:rPr>
          <w:sz w:val="22"/>
          <w:szCs w:val="22"/>
        </w:rPr>
        <w:t xml:space="preserve">и существующего землепользования, функциональных зон и параметров их планируемого развития, на территории </w:t>
      </w:r>
      <w:r w:rsidR="008C41B8" w:rsidRPr="000E1440">
        <w:rPr>
          <w:sz w:val="22"/>
          <w:szCs w:val="22"/>
        </w:rPr>
        <w:t>сельского</w:t>
      </w:r>
      <w:r w:rsidR="00A07A1F" w:rsidRPr="000E1440">
        <w:rPr>
          <w:sz w:val="22"/>
          <w:szCs w:val="22"/>
        </w:rPr>
        <w:t xml:space="preserve"> поселения</w:t>
      </w:r>
      <w:r w:rsidRPr="000E1440">
        <w:rPr>
          <w:sz w:val="22"/>
          <w:szCs w:val="22"/>
        </w:rPr>
        <w:t xml:space="preserve"> выделены следующие виды территориальных зон, определенные Градостроительным кодексом Российской Федерации:</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жилые (предназначены для проживания населения);</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общественно-деловые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производственные (предназначены для размещения промышленных, коммунальных и складских объектов);</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инженерной и транспортной инфраструктур (предназначены для размещения объектов инженерной и транспортной инфраструктур, в том числе сооружений и коммуникаций железнодорожного, автомобильного, речного, морского, воздушного и трубопроводного транспорта, связи);</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сельскохозяйственного использования (предназначены для размещения объектов сельскохозяйственного назначения, предназначенных для ведения сельского хозяйства, садоводства</w:t>
      </w:r>
      <w:r w:rsidR="00EA11FE" w:rsidRPr="000E1440">
        <w:rPr>
          <w:sz w:val="22"/>
          <w:szCs w:val="22"/>
        </w:rPr>
        <w:t xml:space="preserve"> и огородничества</w:t>
      </w:r>
      <w:r w:rsidRPr="000E1440">
        <w:rPr>
          <w:sz w:val="22"/>
          <w:szCs w:val="22"/>
        </w:rPr>
        <w:t>, личного подсобного хозяйства, развития объектов сельскохозяйственного назначения);</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рекреационного назначения (территории,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иные территории, используемые и предназначенные для отдыха, туризма, занятий физической культурой и спортом);</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специального назначения (территории,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040CCA" w:rsidRPr="000E1440" w:rsidRDefault="00040CCA" w:rsidP="00040CCA">
      <w:pPr>
        <w:ind w:left="1701" w:hanging="567"/>
        <w:jc w:val="both"/>
        <w:rPr>
          <w:sz w:val="22"/>
          <w:szCs w:val="22"/>
        </w:rPr>
      </w:pPr>
      <w:r w:rsidRPr="000E1440">
        <w:rPr>
          <w:sz w:val="22"/>
          <w:szCs w:val="22"/>
        </w:rPr>
        <w:t>-</w:t>
      </w:r>
      <w:r w:rsidRPr="000E1440">
        <w:rPr>
          <w:sz w:val="22"/>
          <w:szCs w:val="22"/>
        </w:rPr>
        <w:tab/>
        <w:t xml:space="preserve">зоны иного назначения, в соответствии с местными условиями (резервные территории, предназначенные для перспективного развития населенных пунктов за пределами расчетного срока генерального плана </w:t>
      </w:r>
      <w:r w:rsidR="008C41B8" w:rsidRPr="000E1440">
        <w:rPr>
          <w:sz w:val="22"/>
          <w:szCs w:val="22"/>
        </w:rPr>
        <w:t>Соловецкого сельского поселения</w:t>
      </w:r>
      <w:r w:rsidRPr="000E1440">
        <w:rPr>
          <w:sz w:val="22"/>
          <w:szCs w:val="22"/>
        </w:rPr>
        <w:t>, а также территории, на которых осуществление хозяйственной деятельности маловероятно или невозможно).</w:t>
      </w:r>
    </w:p>
    <w:p w:rsidR="00040CCA" w:rsidRPr="000E1440" w:rsidRDefault="00040CCA" w:rsidP="00040CCA">
      <w:pPr>
        <w:tabs>
          <w:tab w:val="left" w:pos="1440"/>
        </w:tabs>
        <w:ind w:firstLine="709"/>
        <w:jc w:val="both"/>
        <w:rPr>
          <w:sz w:val="22"/>
          <w:szCs w:val="22"/>
        </w:rPr>
      </w:pPr>
      <w:r w:rsidRPr="000E1440">
        <w:rPr>
          <w:sz w:val="22"/>
          <w:szCs w:val="22"/>
        </w:rPr>
        <w:lastRenderedPageBreak/>
        <w:t>3</w:t>
      </w:r>
      <w:r w:rsidRPr="000E1440">
        <w:rPr>
          <w:sz w:val="22"/>
          <w:szCs w:val="22"/>
        </w:rPr>
        <w:tab/>
        <w:t xml:space="preserve">На территории </w:t>
      </w:r>
      <w:r w:rsidR="00BB7595" w:rsidRPr="000E1440">
        <w:rPr>
          <w:sz w:val="22"/>
          <w:szCs w:val="22"/>
        </w:rPr>
        <w:t>Соловецкого сельского поселения</w:t>
      </w:r>
      <w:r w:rsidRPr="000E1440">
        <w:rPr>
          <w:sz w:val="22"/>
          <w:szCs w:val="22"/>
        </w:rPr>
        <w:t xml:space="preserve">, в зависимости от характера застройки, выделены следующие виды </w:t>
      </w:r>
      <w:r w:rsidRPr="000E1440">
        <w:rPr>
          <w:b/>
          <w:sz w:val="22"/>
          <w:szCs w:val="22"/>
        </w:rPr>
        <w:t>жилых зон</w:t>
      </w:r>
      <w:r w:rsidRPr="000E1440">
        <w:rPr>
          <w:sz w:val="22"/>
          <w:szCs w:val="22"/>
        </w:rPr>
        <w:t>:</w:t>
      </w:r>
    </w:p>
    <w:p w:rsidR="00040CCA" w:rsidRPr="000E1440" w:rsidRDefault="00040CCA" w:rsidP="00040CCA">
      <w:pPr>
        <w:tabs>
          <w:tab w:val="left" w:pos="1440"/>
        </w:tabs>
        <w:ind w:left="1418" w:hanging="709"/>
        <w:jc w:val="both"/>
        <w:rPr>
          <w:sz w:val="22"/>
          <w:szCs w:val="22"/>
        </w:rPr>
      </w:pPr>
      <w:r w:rsidRPr="000E1440">
        <w:rPr>
          <w:b/>
          <w:sz w:val="22"/>
          <w:szCs w:val="22"/>
        </w:rPr>
        <w:t>Ж1</w:t>
      </w:r>
      <w:r w:rsidRPr="000E1440">
        <w:rPr>
          <w:sz w:val="22"/>
          <w:szCs w:val="22"/>
        </w:rPr>
        <w:t>-</w:t>
      </w:r>
      <w:r w:rsidRPr="000E1440">
        <w:rPr>
          <w:sz w:val="22"/>
          <w:szCs w:val="22"/>
        </w:rPr>
        <w:tab/>
        <w:t>зона застройки индивидуальными жилыми домами.</w:t>
      </w:r>
    </w:p>
    <w:p w:rsidR="00040CCA" w:rsidRPr="000E1440" w:rsidRDefault="00040CCA" w:rsidP="00040CCA">
      <w:pPr>
        <w:tabs>
          <w:tab w:val="left" w:pos="1440"/>
        </w:tabs>
        <w:ind w:left="1418" w:hanging="709"/>
        <w:jc w:val="both"/>
        <w:rPr>
          <w:sz w:val="22"/>
          <w:szCs w:val="22"/>
        </w:rPr>
      </w:pPr>
      <w:r w:rsidRPr="000E1440">
        <w:rPr>
          <w:b/>
          <w:sz w:val="22"/>
          <w:szCs w:val="22"/>
        </w:rPr>
        <w:t xml:space="preserve">Ж2 </w:t>
      </w:r>
      <w:r w:rsidRPr="000E1440">
        <w:rPr>
          <w:sz w:val="22"/>
          <w:szCs w:val="22"/>
        </w:rPr>
        <w:t>-</w:t>
      </w:r>
      <w:r w:rsidRPr="000E1440">
        <w:rPr>
          <w:sz w:val="22"/>
          <w:szCs w:val="22"/>
        </w:rPr>
        <w:tab/>
        <w:t>зона застройки малоэтажными жилыми домами.</w:t>
      </w:r>
    </w:p>
    <w:p w:rsidR="00040CCA" w:rsidRPr="000E1440" w:rsidRDefault="00040CCA" w:rsidP="00040CCA">
      <w:pPr>
        <w:tabs>
          <w:tab w:val="left" w:pos="1440"/>
        </w:tabs>
        <w:ind w:firstLine="709"/>
        <w:jc w:val="both"/>
        <w:rPr>
          <w:sz w:val="22"/>
          <w:szCs w:val="22"/>
        </w:rPr>
      </w:pPr>
      <w:r w:rsidRPr="000E1440">
        <w:rPr>
          <w:sz w:val="22"/>
          <w:szCs w:val="22"/>
        </w:rPr>
        <w:t>4</w:t>
      </w:r>
      <w:r w:rsidRPr="000E1440">
        <w:rPr>
          <w:sz w:val="22"/>
          <w:szCs w:val="22"/>
        </w:rPr>
        <w:tab/>
        <w:t xml:space="preserve">В состав </w:t>
      </w:r>
      <w:r w:rsidRPr="000E1440">
        <w:rPr>
          <w:b/>
          <w:sz w:val="22"/>
          <w:szCs w:val="22"/>
        </w:rPr>
        <w:t>общественно-деловых</w:t>
      </w:r>
      <w:r w:rsidRPr="000E1440">
        <w:rPr>
          <w:sz w:val="22"/>
          <w:szCs w:val="22"/>
        </w:rPr>
        <w:t xml:space="preserve"> </w:t>
      </w:r>
      <w:r w:rsidRPr="000E1440">
        <w:rPr>
          <w:b/>
          <w:sz w:val="22"/>
          <w:szCs w:val="22"/>
        </w:rPr>
        <w:t>зон</w:t>
      </w:r>
      <w:r w:rsidRPr="000E1440">
        <w:rPr>
          <w:sz w:val="22"/>
          <w:szCs w:val="22"/>
        </w:rPr>
        <w:t xml:space="preserve"> включены:</w:t>
      </w:r>
    </w:p>
    <w:p w:rsidR="00040CCA" w:rsidRPr="000E1440" w:rsidRDefault="00040CCA" w:rsidP="00040CCA">
      <w:pPr>
        <w:tabs>
          <w:tab w:val="left" w:pos="1440"/>
        </w:tabs>
        <w:ind w:left="1418" w:hanging="709"/>
        <w:jc w:val="both"/>
        <w:rPr>
          <w:sz w:val="22"/>
          <w:szCs w:val="22"/>
        </w:rPr>
      </w:pPr>
      <w:r w:rsidRPr="000E1440">
        <w:rPr>
          <w:b/>
          <w:sz w:val="22"/>
          <w:szCs w:val="22"/>
        </w:rPr>
        <w:t xml:space="preserve">О1 </w:t>
      </w:r>
      <w:r w:rsidRPr="000E1440">
        <w:rPr>
          <w:sz w:val="22"/>
          <w:szCs w:val="22"/>
        </w:rPr>
        <w:t>-</w:t>
      </w:r>
      <w:r w:rsidRPr="000E1440">
        <w:rPr>
          <w:b/>
          <w:sz w:val="22"/>
          <w:szCs w:val="22"/>
        </w:rPr>
        <w:tab/>
      </w:r>
      <w:r w:rsidRPr="000E1440">
        <w:rPr>
          <w:sz w:val="22"/>
          <w:szCs w:val="22"/>
        </w:rPr>
        <w:t>зона делового, общественного и коммерческого назначения.</w:t>
      </w:r>
    </w:p>
    <w:p w:rsidR="00040CCA" w:rsidRPr="000E1440" w:rsidRDefault="00040CCA" w:rsidP="00040CCA">
      <w:pPr>
        <w:tabs>
          <w:tab w:val="left" w:pos="1440"/>
        </w:tabs>
        <w:ind w:left="1418" w:hanging="709"/>
        <w:jc w:val="both"/>
        <w:rPr>
          <w:sz w:val="22"/>
          <w:szCs w:val="22"/>
        </w:rPr>
      </w:pPr>
      <w:r w:rsidRPr="000E1440">
        <w:rPr>
          <w:b/>
          <w:sz w:val="22"/>
          <w:szCs w:val="22"/>
        </w:rPr>
        <w:t xml:space="preserve">О4Н </w:t>
      </w:r>
      <w:r w:rsidRPr="000E1440">
        <w:rPr>
          <w:sz w:val="22"/>
          <w:szCs w:val="22"/>
        </w:rPr>
        <w:t>- зона размещения объектов науки, образования и просвещения.</w:t>
      </w:r>
    </w:p>
    <w:p w:rsidR="00040CCA" w:rsidRPr="000E1440" w:rsidRDefault="00040CCA" w:rsidP="00040CCA">
      <w:pPr>
        <w:tabs>
          <w:tab w:val="left" w:pos="1440"/>
        </w:tabs>
        <w:ind w:firstLine="709"/>
        <w:jc w:val="both"/>
        <w:rPr>
          <w:sz w:val="22"/>
          <w:szCs w:val="22"/>
        </w:rPr>
      </w:pPr>
      <w:r w:rsidRPr="000E1440">
        <w:rPr>
          <w:sz w:val="22"/>
          <w:szCs w:val="22"/>
        </w:rPr>
        <w:t>5</w:t>
      </w:r>
      <w:r w:rsidRPr="000E1440">
        <w:rPr>
          <w:sz w:val="22"/>
          <w:szCs w:val="22"/>
        </w:rPr>
        <w:tab/>
        <w:t xml:space="preserve">Виды </w:t>
      </w:r>
      <w:r w:rsidRPr="000E1440">
        <w:rPr>
          <w:b/>
          <w:sz w:val="22"/>
          <w:szCs w:val="22"/>
        </w:rPr>
        <w:t>производственных зон</w:t>
      </w:r>
      <w:r w:rsidRPr="000E1440">
        <w:rPr>
          <w:sz w:val="22"/>
          <w:szCs w:val="22"/>
        </w:rPr>
        <w:t xml:space="preserve"> установлены в зависимости от предусматриваемых видов использования и ограничений на использование данных территорий:</w:t>
      </w:r>
    </w:p>
    <w:p w:rsidR="00040CCA" w:rsidRPr="000E1440" w:rsidRDefault="00040CCA" w:rsidP="00040CCA">
      <w:pPr>
        <w:tabs>
          <w:tab w:val="left" w:pos="1440"/>
        </w:tabs>
        <w:ind w:left="1418" w:hanging="709"/>
        <w:jc w:val="both"/>
        <w:rPr>
          <w:sz w:val="22"/>
          <w:szCs w:val="22"/>
        </w:rPr>
      </w:pPr>
      <w:r w:rsidRPr="000E1440">
        <w:rPr>
          <w:b/>
          <w:sz w:val="22"/>
          <w:szCs w:val="22"/>
        </w:rPr>
        <w:t xml:space="preserve">П1 </w:t>
      </w:r>
      <w:r w:rsidRPr="000E1440">
        <w:rPr>
          <w:sz w:val="22"/>
          <w:szCs w:val="22"/>
        </w:rPr>
        <w:t>-</w:t>
      </w:r>
      <w:r w:rsidRPr="000E1440">
        <w:rPr>
          <w:sz w:val="22"/>
          <w:szCs w:val="22"/>
        </w:rPr>
        <w:tab/>
        <w:t>производственная зона.</w:t>
      </w:r>
    </w:p>
    <w:p w:rsidR="00040CCA" w:rsidRPr="000E1440" w:rsidRDefault="00040CCA" w:rsidP="00040CCA">
      <w:pPr>
        <w:tabs>
          <w:tab w:val="left" w:pos="1440"/>
        </w:tabs>
        <w:ind w:firstLine="709"/>
        <w:jc w:val="both"/>
        <w:rPr>
          <w:sz w:val="22"/>
          <w:szCs w:val="22"/>
        </w:rPr>
      </w:pPr>
      <w:r w:rsidRPr="000E1440">
        <w:rPr>
          <w:sz w:val="22"/>
          <w:szCs w:val="22"/>
        </w:rPr>
        <w:t>6</w:t>
      </w:r>
      <w:r w:rsidRPr="000E1440">
        <w:rPr>
          <w:sz w:val="22"/>
          <w:szCs w:val="22"/>
        </w:rPr>
        <w:tab/>
        <w:t xml:space="preserve">В состав </w:t>
      </w:r>
      <w:r w:rsidRPr="000E1440">
        <w:rPr>
          <w:b/>
          <w:sz w:val="22"/>
          <w:szCs w:val="22"/>
        </w:rPr>
        <w:t>зон</w:t>
      </w:r>
      <w:r w:rsidRPr="000E1440">
        <w:rPr>
          <w:sz w:val="22"/>
          <w:szCs w:val="22"/>
        </w:rPr>
        <w:t xml:space="preserve"> </w:t>
      </w:r>
      <w:r w:rsidRPr="000E1440">
        <w:rPr>
          <w:b/>
          <w:sz w:val="22"/>
          <w:szCs w:val="22"/>
        </w:rPr>
        <w:t>инженерной инфраструктуры</w:t>
      </w:r>
      <w:r w:rsidRPr="000E1440">
        <w:rPr>
          <w:sz w:val="22"/>
          <w:szCs w:val="22"/>
        </w:rPr>
        <w:t xml:space="preserve"> включены:</w:t>
      </w:r>
    </w:p>
    <w:p w:rsidR="00040CCA" w:rsidRPr="000E1440" w:rsidRDefault="00040CCA" w:rsidP="00040CCA">
      <w:pPr>
        <w:tabs>
          <w:tab w:val="left" w:pos="1440"/>
        </w:tabs>
        <w:ind w:left="1418" w:hanging="709"/>
        <w:jc w:val="both"/>
        <w:rPr>
          <w:sz w:val="22"/>
          <w:szCs w:val="22"/>
        </w:rPr>
      </w:pPr>
      <w:r w:rsidRPr="000E1440">
        <w:rPr>
          <w:b/>
          <w:sz w:val="22"/>
          <w:szCs w:val="22"/>
        </w:rPr>
        <w:t>И</w:t>
      </w:r>
      <w:r w:rsidRPr="000E1440">
        <w:rPr>
          <w:sz w:val="22"/>
          <w:szCs w:val="22"/>
        </w:rPr>
        <w:t xml:space="preserve"> -</w:t>
      </w:r>
      <w:r w:rsidRPr="000E1440">
        <w:rPr>
          <w:sz w:val="22"/>
          <w:szCs w:val="22"/>
        </w:rPr>
        <w:tab/>
        <w:t xml:space="preserve">зона </w:t>
      </w:r>
      <w:r w:rsidR="007A19A2" w:rsidRPr="000E1440">
        <w:rPr>
          <w:sz w:val="22"/>
          <w:szCs w:val="22"/>
        </w:rPr>
        <w:t>инженерной инфраструктуры</w:t>
      </w:r>
      <w:r w:rsidRPr="000E1440">
        <w:rPr>
          <w:sz w:val="22"/>
          <w:szCs w:val="22"/>
        </w:rPr>
        <w:t>.</w:t>
      </w:r>
    </w:p>
    <w:p w:rsidR="00040CCA" w:rsidRPr="000E1440" w:rsidRDefault="00040CCA" w:rsidP="00011D0D">
      <w:pPr>
        <w:ind w:firstLine="709"/>
        <w:jc w:val="both"/>
        <w:rPr>
          <w:sz w:val="22"/>
          <w:szCs w:val="22"/>
        </w:rPr>
      </w:pPr>
      <w:r w:rsidRPr="000E1440">
        <w:rPr>
          <w:sz w:val="22"/>
          <w:szCs w:val="22"/>
        </w:rPr>
        <w:t>7</w:t>
      </w:r>
      <w:r w:rsidRPr="000E1440">
        <w:rPr>
          <w:sz w:val="22"/>
          <w:szCs w:val="22"/>
        </w:rPr>
        <w:tab/>
        <w:t xml:space="preserve">Виды </w:t>
      </w:r>
      <w:r w:rsidRPr="000E1440">
        <w:rPr>
          <w:b/>
          <w:sz w:val="22"/>
          <w:szCs w:val="22"/>
        </w:rPr>
        <w:t>зон</w:t>
      </w:r>
      <w:r w:rsidRPr="000E1440">
        <w:rPr>
          <w:sz w:val="22"/>
          <w:szCs w:val="22"/>
        </w:rPr>
        <w:t xml:space="preserve"> </w:t>
      </w:r>
      <w:r w:rsidRPr="000E1440">
        <w:rPr>
          <w:b/>
          <w:sz w:val="22"/>
          <w:szCs w:val="22"/>
        </w:rPr>
        <w:t>транспортной инфраструктуры</w:t>
      </w:r>
      <w:r w:rsidRPr="000E1440">
        <w:rPr>
          <w:sz w:val="22"/>
          <w:szCs w:val="22"/>
        </w:rPr>
        <w:t xml:space="preserve"> установлены в зависимости от видов транспорта и объектов их инфраструктуры:</w:t>
      </w:r>
    </w:p>
    <w:p w:rsidR="00040CCA" w:rsidRPr="000E1440" w:rsidRDefault="00040CCA" w:rsidP="00040CCA">
      <w:pPr>
        <w:tabs>
          <w:tab w:val="left" w:pos="1440"/>
        </w:tabs>
        <w:ind w:left="1418" w:hanging="709"/>
        <w:jc w:val="both"/>
        <w:rPr>
          <w:sz w:val="22"/>
          <w:szCs w:val="22"/>
        </w:rPr>
      </w:pPr>
      <w:r w:rsidRPr="000E1440">
        <w:rPr>
          <w:b/>
          <w:sz w:val="22"/>
          <w:szCs w:val="22"/>
        </w:rPr>
        <w:t>Т</w:t>
      </w:r>
      <w:r w:rsidR="00390199" w:rsidRPr="000E1440">
        <w:rPr>
          <w:b/>
          <w:sz w:val="22"/>
          <w:szCs w:val="22"/>
        </w:rPr>
        <w:t>А</w:t>
      </w:r>
      <w:r w:rsidRPr="000E1440">
        <w:rPr>
          <w:sz w:val="22"/>
          <w:szCs w:val="22"/>
        </w:rPr>
        <w:t xml:space="preserve"> -</w:t>
      </w:r>
      <w:r w:rsidRPr="000E1440">
        <w:rPr>
          <w:sz w:val="22"/>
          <w:szCs w:val="22"/>
        </w:rPr>
        <w:tab/>
        <w:t xml:space="preserve">зона </w:t>
      </w:r>
      <w:r w:rsidR="00390199" w:rsidRPr="000E1440">
        <w:rPr>
          <w:sz w:val="22"/>
          <w:szCs w:val="22"/>
        </w:rPr>
        <w:t>автомобильного транспорта</w:t>
      </w:r>
      <w:r w:rsidRPr="000E1440">
        <w:rPr>
          <w:sz w:val="22"/>
          <w:szCs w:val="22"/>
        </w:rPr>
        <w:t>.</w:t>
      </w:r>
    </w:p>
    <w:p w:rsidR="00040CCA" w:rsidRPr="000E1440" w:rsidRDefault="00040CCA" w:rsidP="00040CCA">
      <w:pPr>
        <w:tabs>
          <w:tab w:val="left" w:pos="1440"/>
        </w:tabs>
        <w:ind w:firstLine="709"/>
        <w:jc w:val="both"/>
        <w:rPr>
          <w:sz w:val="22"/>
          <w:szCs w:val="22"/>
        </w:rPr>
      </w:pPr>
      <w:r w:rsidRPr="000E1440">
        <w:rPr>
          <w:sz w:val="22"/>
          <w:szCs w:val="22"/>
        </w:rPr>
        <w:t>8</w:t>
      </w:r>
      <w:r w:rsidRPr="000E1440">
        <w:rPr>
          <w:sz w:val="22"/>
          <w:szCs w:val="22"/>
        </w:rPr>
        <w:tab/>
      </w:r>
      <w:r w:rsidRPr="000E1440">
        <w:rPr>
          <w:b/>
          <w:sz w:val="22"/>
          <w:szCs w:val="22"/>
        </w:rPr>
        <w:t xml:space="preserve">Зоны сельскохозяйственного использования </w:t>
      </w:r>
      <w:r w:rsidRPr="000E1440">
        <w:rPr>
          <w:sz w:val="22"/>
          <w:szCs w:val="22"/>
        </w:rPr>
        <w:t>установлены на землях, предоставленных для ведения сельского хозяйства, садоводства</w:t>
      </w:r>
      <w:r w:rsidR="00EA11FE" w:rsidRPr="000E1440">
        <w:rPr>
          <w:sz w:val="22"/>
          <w:szCs w:val="22"/>
        </w:rPr>
        <w:t xml:space="preserve"> и огородничества</w:t>
      </w:r>
      <w:r w:rsidRPr="000E1440">
        <w:rPr>
          <w:sz w:val="22"/>
          <w:szCs w:val="22"/>
        </w:rPr>
        <w:t>, личного подсобного хозяйства, развития объектов сельскохозяйственного назначения:</w:t>
      </w:r>
    </w:p>
    <w:p w:rsidR="008D780C" w:rsidRPr="000E1440" w:rsidRDefault="008D780C" w:rsidP="008D780C">
      <w:pPr>
        <w:tabs>
          <w:tab w:val="left" w:pos="1440"/>
        </w:tabs>
        <w:ind w:left="1440" w:hanging="731"/>
        <w:jc w:val="both"/>
        <w:rPr>
          <w:sz w:val="22"/>
          <w:szCs w:val="22"/>
        </w:rPr>
      </w:pPr>
      <w:r w:rsidRPr="000E1440">
        <w:rPr>
          <w:b/>
          <w:sz w:val="22"/>
          <w:szCs w:val="22"/>
        </w:rPr>
        <w:t xml:space="preserve">Сх1 </w:t>
      </w:r>
      <w:r w:rsidRPr="000E1440">
        <w:rPr>
          <w:sz w:val="22"/>
          <w:szCs w:val="22"/>
        </w:rPr>
        <w:t>-</w:t>
      </w:r>
      <w:r w:rsidRPr="000E1440">
        <w:rPr>
          <w:sz w:val="22"/>
          <w:szCs w:val="22"/>
        </w:rPr>
        <w:tab/>
        <w:t>зона сельскохозяйственных угодий.</w:t>
      </w:r>
    </w:p>
    <w:p w:rsidR="00CB46D6" w:rsidRPr="000E1440" w:rsidRDefault="00CB46D6" w:rsidP="00040CCA">
      <w:pPr>
        <w:tabs>
          <w:tab w:val="left" w:pos="1440"/>
        </w:tabs>
        <w:ind w:left="1440" w:hanging="731"/>
        <w:jc w:val="both"/>
        <w:rPr>
          <w:b/>
          <w:sz w:val="22"/>
          <w:szCs w:val="22"/>
        </w:rPr>
      </w:pPr>
      <w:r w:rsidRPr="000E1440">
        <w:rPr>
          <w:b/>
          <w:sz w:val="22"/>
          <w:szCs w:val="22"/>
        </w:rPr>
        <w:t>Сх2С -</w:t>
      </w:r>
      <w:r w:rsidRPr="000E1440">
        <w:rPr>
          <w:b/>
          <w:sz w:val="22"/>
          <w:szCs w:val="22"/>
        </w:rPr>
        <w:tab/>
      </w:r>
      <w:r w:rsidRPr="000E1440">
        <w:rPr>
          <w:bCs/>
          <w:sz w:val="22"/>
          <w:szCs w:val="22"/>
        </w:rPr>
        <w:t>зона садоводства и огородничества.</w:t>
      </w:r>
      <w:r w:rsidRPr="000E1440">
        <w:rPr>
          <w:b/>
          <w:sz w:val="22"/>
          <w:szCs w:val="22"/>
        </w:rPr>
        <w:t xml:space="preserve"> </w:t>
      </w:r>
    </w:p>
    <w:p w:rsidR="00040CCA" w:rsidRPr="000E1440" w:rsidRDefault="00040CCA" w:rsidP="00040CCA">
      <w:pPr>
        <w:tabs>
          <w:tab w:val="left" w:pos="1440"/>
        </w:tabs>
        <w:ind w:left="1440" w:hanging="731"/>
        <w:jc w:val="both"/>
        <w:rPr>
          <w:sz w:val="22"/>
          <w:szCs w:val="22"/>
        </w:rPr>
      </w:pPr>
      <w:r w:rsidRPr="000E1440">
        <w:rPr>
          <w:b/>
          <w:sz w:val="22"/>
          <w:szCs w:val="22"/>
        </w:rPr>
        <w:t xml:space="preserve">Сх2О </w:t>
      </w:r>
      <w:r w:rsidRPr="000E1440">
        <w:rPr>
          <w:sz w:val="22"/>
          <w:szCs w:val="22"/>
        </w:rPr>
        <w:t>-</w:t>
      </w:r>
      <w:r w:rsidRPr="000E1440">
        <w:rPr>
          <w:sz w:val="22"/>
          <w:szCs w:val="22"/>
        </w:rPr>
        <w:tab/>
        <w:t>зона, занятая объектами сельскохозяйственного назначения.</w:t>
      </w:r>
    </w:p>
    <w:p w:rsidR="00040CCA" w:rsidRPr="000E1440" w:rsidRDefault="00040CCA" w:rsidP="00040CCA">
      <w:pPr>
        <w:tabs>
          <w:tab w:val="left" w:pos="1440"/>
        </w:tabs>
        <w:ind w:firstLine="709"/>
        <w:jc w:val="both"/>
        <w:rPr>
          <w:sz w:val="22"/>
          <w:szCs w:val="22"/>
        </w:rPr>
      </w:pPr>
      <w:r w:rsidRPr="000E1440">
        <w:rPr>
          <w:sz w:val="22"/>
          <w:szCs w:val="22"/>
        </w:rPr>
        <w:t>9</w:t>
      </w:r>
      <w:r w:rsidRPr="000E1440">
        <w:rPr>
          <w:sz w:val="22"/>
          <w:szCs w:val="22"/>
        </w:rPr>
        <w:tab/>
        <w:t xml:space="preserve">Виды </w:t>
      </w:r>
      <w:r w:rsidRPr="000E1440">
        <w:rPr>
          <w:b/>
          <w:sz w:val="22"/>
          <w:szCs w:val="22"/>
        </w:rPr>
        <w:t xml:space="preserve">зон рекреационного назначения </w:t>
      </w:r>
      <w:r w:rsidRPr="000E1440">
        <w:rPr>
          <w:sz w:val="22"/>
          <w:szCs w:val="22"/>
        </w:rPr>
        <w:t>установлены в соответствии с</w:t>
      </w:r>
      <w:r w:rsidRPr="000E1440">
        <w:rPr>
          <w:b/>
          <w:sz w:val="22"/>
          <w:szCs w:val="22"/>
        </w:rPr>
        <w:t xml:space="preserve"> </w:t>
      </w:r>
      <w:r w:rsidRPr="000E1440">
        <w:rPr>
          <w:sz w:val="22"/>
          <w:szCs w:val="22"/>
        </w:rPr>
        <w:t>характером и интенсивностью использования данных территорий:</w:t>
      </w:r>
    </w:p>
    <w:p w:rsidR="00040CCA" w:rsidRPr="000E1440" w:rsidRDefault="00040CCA" w:rsidP="00040CCA">
      <w:pPr>
        <w:tabs>
          <w:tab w:val="left" w:pos="1440"/>
        </w:tabs>
        <w:ind w:firstLine="709"/>
        <w:jc w:val="both"/>
        <w:rPr>
          <w:sz w:val="22"/>
          <w:szCs w:val="22"/>
        </w:rPr>
      </w:pPr>
      <w:r w:rsidRPr="000E1440">
        <w:rPr>
          <w:b/>
          <w:sz w:val="22"/>
          <w:szCs w:val="22"/>
        </w:rPr>
        <w:t>РО</w:t>
      </w:r>
      <w:r w:rsidRPr="000E1440">
        <w:rPr>
          <w:sz w:val="22"/>
          <w:szCs w:val="22"/>
        </w:rPr>
        <w:t xml:space="preserve"> -</w:t>
      </w:r>
      <w:r w:rsidRPr="000E1440">
        <w:rPr>
          <w:sz w:val="22"/>
          <w:szCs w:val="22"/>
        </w:rPr>
        <w:tab/>
        <w:t>зона объектов прогулок и отдыха.</w:t>
      </w:r>
    </w:p>
    <w:p w:rsidR="00040CCA" w:rsidRPr="000E1440" w:rsidRDefault="00040CCA" w:rsidP="00040CCA">
      <w:pPr>
        <w:tabs>
          <w:tab w:val="left" w:pos="1440"/>
        </w:tabs>
        <w:ind w:firstLine="709"/>
        <w:jc w:val="both"/>
        <w:rPr>
          <w:sz w:val="22"/>
          <w:szCs w:val="22"/>
        </w:rPr>
      </w:pPr>
      <w:r w:rsidRPr="000E1440">
        <w:rPr>
          <w:b/>
          <w:sz w:val="22"/>
          <w:szCs w:val="22"/>
        </w:rPr>
        <w:t>РС</w:t>
      </w:r>
      <w:r w:rsidRPr="000E1440">
        <w:rPr>
          <w:sz w:val="22"/>
          <w:szCs w:val="22"/>
        </w:rPr>
        <w:t xml:space="preserve"> -</w:t>
      </w:r>
      <w:r w:rsidRPr="000E1440">
        <w:rPr>
          <w:sz w:val="22"/>
          <w:szCs w:val="22"/>
        </w:rPr>
        <w:tab/>
        <w:t>зона объектов физкультуры и спорта.</w:t>
      </w:r>
    </w:p>
    <w:p w:rsidR="00040CCA" w:rsidRPr="000E1440" w:rsidRDefault="00040CCA" w:rsidP="00040CCA">
      <w:pPr>
        <w:tabs>
          <w:tab w:val="left" w:pos="1440"/>
        </w:tabs>
        <w:ind w:firstLine="709"/>
        <w:jc w:val="both"/>
        <w:rPr>
          <w:sz w:val="22"/>
          <w:szCs w:val="22"/>
        </w:rPr>
      </w:pPr>
      <w:r w:rsidRPr="000E1440">
        <w:rPr>
          <w:sz w:val="22"/>
          <w:szCs w:val="22"/>
        </w:rPr>
        <w:t>10</w:t>
      </w:r>
      <w:r w:rsidRPr="000E1440">
        <w:rPr>
          <w:sz w:val="22"/>
          <w:szCs w:val="22"/>
        </w:rPr>
        <w:tab/>
      </w:r>
      <w:r w:rsidRPr="000E1440">
        <w:rPr>
          <w:b/>
          <w:sz w:val="22"/>
          <w:szCs w:val="22"/>
        </w:rPr>
        <w:t xml:space="preserve">Зоны специального назначения </w:t>
      </w:r>
      <w:r w:rsidRPr="000E1440">
        <w:rPr>
          <w:sz w:val="22"/>
          <w:szCs w:val="22"/>
        </w:rPr>
        <w:t>охватывают территории, использование которых несовместимо с использованием других видов территориальных зон, а также, использование которых невозможно без установления специальных норм и правил:</w:t>
      </w:r>
    </w:p>
    <w:p w:rsidR="00040CCA" w:rsidRPr="000E1440" w:rsidRDefault="00040CCA" w:rsidP="00040CCA">
      <w:pPr>
        <w:tabs>
          <w:tab w:val="left" w:pos="1440"/>
        </w:tabs>
        <w:ind w:firstLine="709"/>
        <w:jc w:val="both"/>
        <w:rPr>
          <w:sz w:val="22"/>
          <w:szCs w:val="22"/>
        </w:rPr>
      </w:pPr>
      <w:r w:rsidRPr="000E1440">
        <w:rPr>
          <w:b/>
          <w:sz w:val="22"/>
          <w:szCs w:val="22"/>
        </w:rPr>
        <w:t>Сп</w:t>
      </w:r>
      <w:r w:rsidR="00657BAE" w:rsidRPr="000E1440">
        <w:rPr>
          <w:b/>
          <w:sz w:val="22"/>
          <w:szCs w:val="22"/>
        </w:rPr>
        <w:t>1К</w:t>
      </w:r>
      <w:r w:rsidRPr="000E1440">
        <w:rPr>
          <w:b/>
          <w:sz w:val="22"/>
          <w:szCs w:val="22"/>
        </w:rPr>
        <w:t xml:space="preserve"> -</w:t>
      </w:r>
      <w:r w:rsidRPr="000E1440">
        <w:rPr>
          <w:b/>
          <w:sz w:val="22"/>
          <w:szCs w:val="22"/>
        </w:rPr>
        <w:tab/>
      </w:r>
      <w:r w:rsidRPr="000E1440">
        <w:rPr>
          <w:sz w:val="22"/>
          <w:szCs w:val="22"/>
        </w:rPr>
        <w:t xml:space="preserve">зона </w:t>
      </w:r>
      <w:r w:rsidR="00657BAE" w:rsidRPr="000E1440">
        <w:rPr>
          <w:sz w:val="22"/>
          <w:szCs w:val="22"/>
        </w:rPr>
        <w:t>кладбищ</w:t>
      </w:r>
      <w:r w:rsidRPr="000E1440">
        <w:rPr>
          <w:sz w:val="22"/>
          <w:szCs w:val="22"/>
        </w:rPr>
        <w:t>.</w:t>
      </w:r>
    </w:p>
    <w:p w:rsidR="00040CCA" w:rsidRPr="000E1440" w:rsidRDefault="00040CCA" w:rsidP="00040CCA">
      <w:pPr>
        <w:tabs>
          <w:tab w:val="left" w:pos="1440"/>
        </w:tabs>
        <w:ind w:firstLine="709"/>
        <w:jc w:val="both"/>
        <w:rPr>
          <w:sz w:val="22"/>
          <w:szCs w:val="22"/>
        </w:rPr>
      </w:pPr>
      <w:r w:rsidRPr="000E1440">
        <w:rPr>
          <w:sz w:val="22"/>
          <w:szCs w:val="22"/>
        </w:rPr>
        <w:t>11</w:t>
      </w:r>
      <w:r w:rsidRPr="000E1440">
        <w:rPr>
          <w:sz w:val="22"/>
          <w:szCs w:val="22"/>
        </w:rPr>
        <w:tab/>
      </w:r>
      <w:r w:rsidRPr="000E1440">
        <w:rPr>
          <w:b/>
          <w:sz w:val="22"/>
          <w:szCs w:val="22"/>
        </w:rPr>
        <w:t xml:space="preserve">Зоны иного назначения, в соответствии с местными условиями </w:t>
      </w:r>
      <w:r w:rsidRPr="000E1440">
        <w:rPr>
          <w:sz w:val="22"/>
          <w:szCs w:val="22"/>
        </w:rPr>
        <w:t xml:space="preserve">охватывают территории, предназначенные в качестве резервных территорий (в том числе территории общего пользования), для возможного развития населенных пунктов за пределами расчетного срока генерального плана </w:t>
      </w:r>
      <w:r w:rsidR="00BB7595" w:rsidRPr="000E1440">
        <w:rPr>
          <w:sz w:val="22"/>
          <w:szCs w:val="22"/>
        </w:rPr>
        <w:t>Соловецкого сельского поселения</w:t>
      </w:r>
      <w:r w:rsidRPr="000E1440">
        <w:rPr>
          <w:sz w:val="22"/>
          <w:szCs w:val="22"/>
        </w:rPr>
        <w:t>, а также территории, на которых осуществление хозяйственной деятельности маловероятно или невозможно:</w:t>
      </w:r>
    </w:p>
    <w:p w:rsidR="00040CCA" w:rsidRPr="000E1440" w:rsidRDefault="00040CCA" w:rsidP="00040CCA">
      <w:pPr>
        <w:tabs>
          <w:tab w:val="left" w:pos="1440"/>
        </w:tabs>
        <w:ind w:firstLine="709"/>
        <w:jc w:val="both"/>
        <w:rPr>
          <w:sz w:val="22"/>
          <w:szCs w:val="22"/>
        </w:rPr>
      </w:pPr>
      <w:r w:rsidRPr="000E1440">
        <w:rPr>
          <w:sz w:val="22"/>
          <w:szCs w:val="22"/>
        </w:rPr>
        <w:t>-</w:t>
      </w:r>
      <w:r w:rsidRPr="000E1440">
        <w:rPr>
          <w:sz w:val="22"/>
          <w:szCs w:val="22"/>
        </w:rPr>
        <w:tab/>
        <w:t>зона иного назначения, в соответствии с местными условиями.</w:t>
      </w:r>
    </w:p>
    <w:p w:rsidR="00040CCA" w:rsidRPr="000E1440" w:rsidRDefault="00040CCA" w:rsidP="00040CCA">
      <w:pPr>
        <w:tabs>
          <w:tab w:val="left" w:pos="1440"/>
        </w:tabs>
        <w:ind w:firstLine="709"/>
        <w:jc w:val="both"/>
        <w:rPr>
          <w:snapToGrid w:val="0"/>
          <w:sz w:val="22"/>
          <w:szCs w:val="22"/>
        </w:rPr>
      </w:pPr>
      <w:r w:rsidRPr="000E1440">
        <w:rPr>
          <w:sz w:val="22"/>
          <w:szCs w:val="22"/>
        </w:rPr>
        <w:t>12</w:t>
      </w:r>
      <w:r w:rsidRPr="000E1440">
        <w:rPr>
          <w:sz w:val="22"/>
          <w:szCs w:val="22"/>
        </w:rPr>
        <w:tab/>
        <w:t xml:space="preserve">В соответствии с Градостроительным кодексом Российской Федерации на территории </w:t>
      </w:r>
      <w:r w:rsidR="00BB7595" w:rsidRPr="000E1440">
        <w:rPr>
          <w:sz w:val="22"/>
          <w:szCs w:val="22"/>
        </w:rPr>
        <w:t xml:space="preserve">Соловецкого сельского поселения </w:t>
      </w:r>
      <w:r w:rsidRPr="000E1440">
        <w:rPr>
          <w:snapToGrid w:val="0"/>
          <w:sz w:val="22"/>
          <w:szCs w:val="22"/>
        </w:rPr>
        <w:t>выделены следующие земли, на которые градостроительные регламенты, определенные настоящими Правилами, не устанавливаются:</w:t>
      </w:r>
    </w:p>
    <w:p w:rsidR="00BE19FA" w:rsidRPr="000E1440" w:rsidRDefault="00BE19FA" w:rsidP="00BE19FA">
      <w:pPr>
        <w:tabs>
          <w:tab w:val="left" w:pos="0"/>
          <w:tab w:val="left" w:pos="1440"/>
        </w:tabs>
        <w:ind w:firstLine="720"/>
        <w:jc w:val="both"/>
        <w:rPr>
          <w:bCs/>
          <w:snapToGrid w:val="0"/>
          <w:sz w:val="22"/>
          <w:szCs w:val="22"/>
        </w:rPr>
      </w:pPr>
      <w:r w:rsidRPr="000E1440">
        <w:rPr>
          <w:b/>
          <w:bCs/>
          <w:snapToGrid w:val="0"/>
          <w:sz w:val="22"/>
          <w:szCs w:val="22"/>
        </w:rPr>
        <w:t>ЗЛФ</w:t>
      </w:r>
      <w:r w:rsidRPr="000E1440">
        <w:rPr>
          <w:bCs/>
          <w:snapToGrid w:val="0"/>
          <w:sz w:val="22"/>
          <w:szCs w:val="22"/>
        </w:rPr>
        <w:t xml:space="preserve"> -</w:t>
      </w:r>
      <w:r w:rsidRPr="000E1440">
        <w:rPr>
          <w:bCs/>
          <w:snapToGrid w:val="0"/>
          <w:sz w:val="22"/>
          <w:szCs w:val="22"/>
        </w:rPr>
        <w:tab/>
        <w:t>земли лесного фонда.</w:t>
      </w:r>
    </w:p>
    <w:p w:rsidR="00040CCA" w:rsidRPr="000E1440" w:rsidRDefault="00040CCA" w:rsidP="00040CCA">
      <w:pPr>
        <w:pStyle w:val="aff"/>
        <w:tabs>
          <w:tab w:val="left" w:pos="1440"/>
        </w:tabs>
        <w:ind w:firstLine="720"/>
        <w:jc w:val="both"/>
        <w:rPr>
          <w:b w:val="0"/>
          <w:snapToGrid w:val="0"/>
          <w:sz w:val="22"/>
          <w:szCs w:val="22"/>
        </w:rPr>
      </w:pPr>
      <w:r w:rsidRPr="000E1440">
        <w:rPr>
          <w:snapToGrid w:val="0"/>
          <w:sz w:val="22"/>
          <w:szCs w:val="22"/>
        </w:rPr>
        <w:t>ЗППВ</w:t>
      </w:r>
      <w:r w:rsidRPr="000E1440">
        <w:rPr>
          <w:b w:val="0"/>
          <w:snapToGrid w:val="0"/>
          <w:sz w:val="22"/>
          <w:szCs w:val="22"/>
        </w:rPr>
        <w:t xml:space="preserve"> - земли, покрытые поверхностными водами.</w:t>
      </w:r>
    </w:p>
    <w:p w:rsidR="00F67294" w:rsidRPr="000E1440" w:rsidRDefault="00F67294" w:rsidP="00F67294">
      <w:pPr>
        <w:tabs>
          <w:tab w:val="left" w:pos="0"/>
          <w:tab w:val="left" w:pos="1440"/>
        </w:tabs>
        <w:ind w:firstLine="720"/>
        <w:jc w:val="both"/>
        <w:rPr>
          <w:bCs/>
          <w:snapToGrid w:val="0"/>
          <w:sz w:val="22"/>
          <w:szCs w:val="22"/>
        </w:rPr>
      </w:pPr>
      <w:r w:rsidRPr="000E1440">
        <w:rPr>
          <w:b/>
          <w:bCs/>
          <w:snapToGrid w:val="0"/>
          <w:sz w:val="22"/>
          <w:szCs w:val="22"/>
        </w:rPr>
        <w:t>СХН</w:t>
      </w:r>
      <w:r w:rsidRPr="000E1440">
        <w:rPr>
          <w:bCs/>
          <w:snapToGrid w:val="0"/>
          <w:sz w:val="22"/>
          <w:szCs w:val="22"/>
        </w:rPr>
        <w:t xml:space="preserve"> -</w:t>
      </w:r>
      <w:r w:rsidRPr="000E1440">
        <w:rPr>
          <w:bCs/>
          <w:snapToGrid w:val="0"/>
          <w:sz w:val="22"/>
          <w:szCs w:val="22"/>
        </w:rPr>
        <w:tab/>
        <w:t>сельскохозяйственные угодья в составе земель сельскохозяйственного назначения.</w:t>
      </w:r>
    </w:p>
    <w:p w:rsidR="00040CCA" w:rsidRPr="000E1440" w:rsidRDefault="00040CCA" w:rsidP="00040CCA">
      <w:pPr>
        <w:pStyle w:val="aff"/>
        <w:tabs>
          <w:tab w:val="left" w:pos="1440"/>
        </w:tabs>
        <w:ind w:firstLine="709"/>
        <w:jc w:val="both"/>
        <w:rPr>
          <w:b w:val="0"/>
          <w:snapToGrid w:val="0"/>
          <w:sz w:val="22"/>
          <w:szCs w:val="22"/>
        </w:rPr>
      </w:pPr>
      <w:r w:rsidRPr="000E1440">
        <w:rPr>
          <w:b w:val="0"/>
          <w:snapToGrid w:val="0"/>
          <w:sz w:val="22"/>
          <w:szCs w:val="22"/>
        </w:rPr>
        <w:t>13</w:t>
      </w:r>
      <w:r w:rsidRPr="000E1440">
        <w:rPr>
          <w:b w:val="0"/>
          <w:snapToGrid w:val="0"/>
          <w:sz w:val="22"/>
          <w:szCs w:val="22"/>
        </w:rPr>
        <w:tab/>
        <w:t>Градостроительные регламенты, определенные статьями 2</w:t>
      </w:r>
      <w:r w:rsidR="008648AD" w:rsidRPr="000E1440">
        <w:rPr>
          <w:b w:val="0"/>
          <w:snapToGrid w:val="0"/>
          <w:sz w:val="22"/>
          <w:szCs w:val="22"/>
        </w:rPr>
        <w:t>5</w:t>
      </w:r>
      <w:r w:rsidRPr="000E1440">
        <w:rPr>
          <w:b w:val="0"/>
          <w:snapToGrid w:val="0"/>
          <w:sz w:val="22"/>
          <w:szCs w:val="22"/>
        </w:rPr>
        <w:t>-3</w:t>
      </w:r>
      <w:r w:rsidR="008648AD" w:rsidRPr="000E1440">
        <w:rPr>
          <w:b w:val="0"/>
          <w:snapToGrid w:val="0"/>
          <w:sz w:val="22"/>
          <w:szCs w:val="22"/>
        </w:rPr>
        <w:t>3</w:t>
      </w:r>
      <w:r w:rsidRPr="000E1440">
        <w:rPr>
          <w:b w:val="0"/>
          <w:snapToGrid w:val="0"/>
          <w:sz w:val="22"/>
          <w:szCs w:val="22"/>
        </w:rPr>
        <w:t xml:space="preserve"> настоящих Правил, устанавливаются при условии перевода категорий земель, указанных в части 12 настоящей статьи Правил, в земли иных категорий.</w:t>
      </w:r>
    </w:p>
    <w:p w:rsidR="00040CCA" w:rsidRPr="000E1440" w:rsidRDefault="00040CCA" w:rsidP="00040CCA">
      <w:pPr>
        <w:pStyle w:val="aff"/>
        <w:tabs>
          <w:tab w:val="left" w:pos="1440"/>
        </w:tabs>
        <w:ind w:firstLine="709"/>
        <w:jc w:val="both"/>
        <w:rPr>
          <w:b w:val="0"/>
          <w:snapToGrid w:val="0"/>
          <w:sz w:val="22"/>
          <w:szCs w:val="22"/>
        </w:rPr>
      </w:pPr>
      <w:r w:rsidRPr="000E1440">
        <w:rPr>
          <w:b w:val="0"/>
          <w:snapToGrid w:val="0"/>
          <w:sz w:val="22"/>
          <w:szCs w:val="22"/>
        </w:rPr>
        <w:t>14</w:t>
      </w:r>
      <w:r w:rsidRPr="000E1440">
        <w:rPr>
          <w:b w:val="0"/>
          <w:snapToGrid w:val="0"/>
          <w:sz w:val="22"/>
          <w:szCs w:val="22"/>
        </w:rPr>
        <w:tab/>
        <w:t>Условие, обозначенное в части 13 настоящей статьи Правил, в том числе распространяется на указанные в части 12 настоящей статьи Правил земли, расположенные в границах населенных пунктов.</w:t>
      </w:r>
    </w:p>
    <w:p w:rsidR="00E9566F" w:rsidRPr="000E1440" w:rsidRDefault="00E9566F" w:rsidP="00E9566F">
      <w:pPr>
        <w:tabs>
          <w:tab w:val="left" w:pos="0"/>
          <w:tab w:val="left" w:pos="1440"/>
        </w:tabs>
        <w:ind w:firstLine="709"/>
        <w:jc w:val="both"/>
        <w:rPr>
          <w:bCs/>
          <w:snapToGrid w:val="0"/>
          <w:sz w:val="22"/>
          <w:szCs w:val="22"/>
        </w:rPr>
      </w:pPr>
      <w:r w:rsidRPr="000E1440">
        <w:rPr>
          <w:bCs/>
          <w:sz w:val="22"/>
          <w:szCs w:val="22"/>
        </w:rPr>
        <w:t>15</w:t>
      </w:r>
      <w:r w:rsidRPr="000E1440">
        <w:rPr>
          <w:bCs/>
          <w:sz w:val="22"/>
          <w:szCs w:val="22"/>
        </w:rPr>
        <w:tab/>
        <w:t>В целях исключения пересечений границами территориальных зон с землями, на которые регламенты не устанавливаются (границы категорий которых установлены в ЕГРН), такие земли включены в «зону иного назначения, в соответствии с местными условиями». При этом градостроительные регламенты на такие земли не устанавливаются.</w:t>
      </w:r>
    </w:p>
    <w:p w:rsidR="00061051" w:rsidRPr="000E1440" w:rsidRDefault="00061051" w:rsidP="00061051">
      <w:pPr>
        <w:pStyle w:val="aff"/>
        <w:tabs>
          <w:tab w:val="left" w:pos="1440"/>
        </w:tabs>
        <w:ind w:firstLine="709"/>
        <w:jc w:val="both"/>
        <w:rPr>
          <w:b w:val="0"/>
          <w:snapToGrid w:val="0"/>
          <w:szCs w:val="28"/>
        </w:rPr>
      </w:pPr>
    </w:p>
    <w:p w:rsidR="00061051" w:rsidRPr="000E1440" w:rsidRDefault="00061051" w:rsidP="00061051">
      <w:pPr>
        <w:pStyle w:val="aff"/>
        <w:tabs>
          <w:tab w:val="left" w:pos="1440"/>
        </w:tabs>
        <w:ind w:firstLine="709"/>
        <w:jc w:val="both"/>
        <w:sectPr w:rsidR="00061051" w:rsidRPr="000E1440" w:rsidSect="000767F9">
          <w:pgSz w:w="11906" w:h="16838"/>
          <w:pgMar w:top="1134" w:right="424" w:bottom="1134" w:left="1701" w:header="708" w:footer="708" w:gutter="0"/>
          <w:cols w:space="708"/>
          <w:docGrid w:linePitch="360"/>
        </w:sectPr>
      </w:pPr>
    </w:p>
    <w:p w:rsidR="00061051" w:rsidRPr="000E1440" w:rsidRDefault="00061051" w:rsidP="0075335C">
      <w:pPr>
        <w:pStyle w:val="4"/>
        <w:spacing w:before="0"/>
      </w:pPr>
      <w:bookmarkStart w:id="43" w:name="_Toc529522651"/>
      <w:r w:rsidRPr="000E1440">
        <w:lastRenderedPageBreak/>
        <w:t>Статья 2</w:t>
      </w:r>
      <w:r w:rsidR="003714E3" w:rsidRPr="000E1440">
        <w:t>5</w:t>
      </w:r>
      <w:r w:rsidR="00204CF1" w:rsidRPr="000E1440">
        <w:tab/>
      </w:r>
      <w:r w:rsidRPr="000E1440">
        <w:t>Градостроительные регламенты. Жилые зоны</w:t>
      </w:r>
      <w:bookmarkEnd w:id="43"/>
    </w:p>
    <w:p w:rsidR="005D5EC4" w:rsidRPr="000E1440" w:rsidRDefault="005D5EC4" w:rsidP="005D5EC4">
      <w:pPr>
        <w:tabs>
          <w:tab w:val="left" w:pos="1440"/>
          <w:tab w:val="left" w:pos="4111"/>
        </w:tabs>
        <w:ind w:firstLine="709"/>
        <w:jc w:val="both"/>
        <w:rPr>
          <w:b/>
          <w:sz w:val="22"/>
          <w:szCs w:val="22"/>
        </w:rPr>
      </w:pPr>
      <w:r w:rsidRPr="000E1440">
        <w:rPr>
          <w:b/>
          <w:sz w:val="22"/>
          <w:szCs w:val="22"/>
        </w:rPr>
        <w:t>Ж1</w:t>
      </w:r>
      <w:r w:rsidRPr="000E1440">
        <w:rPr>
          <w:b/>
          <w:sz w:val="22"/>
          <w:szCs w:val="22"/>
        </w:rPr>
        <w:tab/>
        <w:t>Зона застройки индивидуальными жилыми домами</w:t>
      </w:r>
    </w:p>
    <w:p w:rsidR="005D5EC4" w:rsidRPr="000E1440" w:rsidRDefault="005D5EC4" w:rsidP="005D5EC4">
      <w:pPr>
        <w:tabs>
          <w:tab w:val="left" w:pos="1440"/>
        </w:tabs>
        <w:ind w:firstLine="709"/>
        <w:jc w:val="both"/>
        <w:rPr>
          <w:sz w:val="22"/>
          <w:szCs w:val="22"/>
        </w:rPr>
      </w:pPr>
      <w:r w:rsidRPr="000E1440">
        <w:rPr>
          <w:sz w:val="22"/>
          <w:szCs w:val="22"/>
        </w:rPr>
        <w:t>1</w:t>
      </w:r>
      <w:r w:rsidRPr="000E1440">
        <w:rPr>
          <w:sz w:val="22"/>
          <w:szCs w:val="22"/>
        </w:rPr>
        <w:tab/>
        <w:t>Зона застройки индивидуальными жилыми домами выделена для обеспечения правовых условий формирования кварталов комфортного жилья с низкой плотностью застройки, посредством преимущественного размещения отдельно стоящих одноквартирных домов не выше трех этажей с приквартирными участками и без них.</w:t>
      </w:r>
    </w:p>
    <w:p w:rsidR="005D5EC4" w:rsidRPr="000E1440" w:rsidRDefault="005D5EC4" w:rsidP="005D5EC4">
      <w:pPr>
        <w:ind w:firstLine="720"/>
        <w:rPr>
          <w:sz w:val="22"/>
          <w:szCs w:val="22"/>
        </w:rPr>
      </w:pPr>
      <w:r w:rsidRPr="000E1440">
        <w:rPr>
          <w:sz w:val="22"/>
          <w:szCs w:val="22"/>
        </w:rPr>
        <w:t>2</w:t>
      </w:r>
      <w:r w:rsidRPr="000E1440">
        <w:rPr>
          <w:sz w:val="22"/>
          <w:szCs w:val="22"/>
        </w:rPr>
        <w:tab/>
        <w:t>Градостроительные регламенты зоны застройки индивидуальными жилыми домами:</w:t>
      </w:r>
    </w:p>
    <w:p w:rsidR="005D5EC4" w:rsidRPr="000E1440" w:rsidRDefault="005D5EC4" w:rsidP="005D5EC4">
      <w:pPr>
        <w:tabs>
          <w:tab w:val="left" w:pos="1440"/>
        </w:tabs>
        <w:ind w:left="1418" w:hanging="709"/>
        <w:jc w:val="both"/>
        <w:rPr>
          <w:b/>
          <w:sz w:val="10"/>
          <w:szCs w:val="10"/>
        </w:rPr>
      </w:pPr>
    </w:p>
    <w:tbl>
      <w:tblPr>
        <w:tblW w:w="1568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559"/>
        <w:gridCol w:w="1842"/>
        <w:gridCol w:w="709"/>
        <w:gridCol w:w="1560"/>
        <w:gridCol w:w="2438"/>
        <w:gridCol w:w="1559"/>
        <w:gridCol w:w="2410"/>
        <w:gridCol w:w="2619"/>
      </w:tblGrid>
      <w:tr w:rsidR="000E1440" w:rsidRPr="000E1440" w:rsidTr="00B53D5C">
        <w:trPr>
          <w:trHeight w:val="534"/>
        </w:trPr>
        <w:tc>
          <w:tcPr>
            <w:tcW w:w="993" w:type="dxa"/>
            <w:vMerge w:val="restart"/>
            <w:shd w:val="clear" w:color="auto" w:fill="auto"/>
            <w:vAlign w:val="center"/>
          </w:tcPr>
          <w:p w:rsidR="00401CF4" w:rsidRPr="000E1440" w:rsidRDefault="00401CF4" w:rsidP="00130B36">
            <w:pPr>
              <w:jc w:val="center"/>
              <w:rPr>
                <w:sz w:val="20"/>
                <w:szCs w:val="20"/>
              </w:rPr>
            </w:pPr>
            <w:r w:rsidRPr="000E1440">
              <w:rPr>
                <w:sz w:val="20"/>
                <w:szCs w:val="20"/>
              </w:rPr>
              <w:t>Террито-риальная зона</w:t>
            </w:r>
          </w:p>
        </w:tc>
        <w:tc>
          <w:tcPr>
            <w:tcW w:w="1559" w:type="dxa"/>
            <w:vMerge w:val="restart"/>
            <w:shd w:val="clear" w:color="auto" w:fill="auto"/>
            <w:vAlign w:val="center"/>
          </w:tcPr>
          <w:p w:rsidR="00401CF4" w:rsidRPr="000E1440" w:rsidRDefault="00401CF4" w:rsidP="00130B36">
            <w:pPr>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842" w:type="dxa"/>
            <w:vMerge w:val="restart"/>
            <w:shd w:val="clear" w:color="auto" w:fill="auto"/>
            <w:vAlign w:val="center"/>
          </w:tcPr>
          <w:p w:rsidR="00401CF4" w:rsidRPr="000E1440" w:rsidRDefault="00401CF4" w:rsidP="00130B36">
            <w:pPr>
              <w:jc w:val="center"/>
              <w:rPr>
                <w:sz w:val="20"/>
                <w:szCs w:val="20"/>
              </w:rPr>
            </w:pPr>
            <w:r w:rsidRPr="000E1440">
              <w:rPr>
                <w:sz w:val="20"/>
                <w:szCs w:val="20"/>
              </w:rPr>
              <w:t>Наименование вида разрешенного использования</w:t>
            </w:r>
          </w:p>
        </w:tc>
        <w:tc>
          <w:tcPr>
            <w:tcW w:w="709" w:type="dxa"/>
            <w:vMerge w:val="restart"/>
            <w:shd w:val="clear" w:color="auto" w:fill="auto"/>
            <w:vAlign w:val="center"/>
          </w:tcPr>
          <w:p w:rsidR="00401CF4" w:rsidRPr="000E1440" w:rsidRDefault="00401CF4" w:rsidP="00130B36">
            <w:pPr>
              <w:autoSpaceDE w:val="0"/>
              <w:autoSpaceDN w:val="0"/>
              <w:adjustRightInd w:val="0"/>
              <w:jc w:val="center"/>
              <w:rPr>
                <w:sz w:val="20"/>
                <w:szCs w:val="20"/>
              </w:rPr>
            </w:pPr>
            <w:r w:rsidRPr="000E1440">
              <w:rPr>
                <w:sz w:val="20"/>
                <w:szCs w:val="20"/>
              </w:rPr>
              <w:t>Код</w:t>
            </w:r>
          </w:p>
        </w:tc>
        <w:tc>
          <w:tcPr>
            <w:tcW w:w="7967" w:type="dxa"/>
            <w:gridSpan w:val="4"/>
            <w:shd w:val="clear" w:color="auto" w:fill="auto"/>
            <w:vAlign w:val="center"/>
          </w:tcPr>
          <w:p w:rsidR="00401CF4" w:rsidRPr="000E1440" w:rsidRDefault="00401CF4" w:rsidP="00130B36">
            <w:pPr>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19" w:type="dxa"/>
            <w:vMerge w:val="restart"/>
            <w:shd w:val="clear" w:color="auto" w:fill="auto"/>
            <w:vAlign w:val="center"/>
          </w:tcPr>
          <w:p w:rsidR="00401CF4" w:rsidRPr="000E1440" w:rsidRDefault="00401CF4" w:rsidP="00130B36">
            <w:pPr>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B53D5C">
        <w:trPr>
          <w:trHeight w:val="2547"/>
        </w:trPr>
        <w:tc>
          <w:tcPr>
            <w:tcW w:w="993" w:type="dxa"/>
            <w:vMerge/>
            <w:shd w:val="clear" w:color="auto" w:fill="auto"/>
            <w:vAlign w:val="center"/>
          </w:tcPr>
          <w:p w:rsidR="00401CF4" w:rsidRPr="000E1440" w:rsidRDefault="00401CF4" w:rsidP="00130B36">
            <w:pPr>
              <w:jc w:val="center"/>
              <w:rPr>
                <w:sz w:val="20"/>
                <w:szCs w:val="20"/>
              </w:rPr>
            </w:pPr>
          </w:p>
        </w:tc>
        <w:tc>
          <w:tcPr>
            <w:tcW w:w="1559" w:type="dxa"/>
            <w:vMerge/>
            <w:shd w:val="clear" w:color="auto" w:fill="auto"/>
            <w:vAlign w:val="center"/>
          </w:tcPr>
          <w:p w:rsidR="00401CF4" w:rsidRPr="000E1440" w:rsidRDefault="00401CF4" w:rsidP="00130B36">
            <w:pPr>
              <w:jc w:val="center"/>
              <w:rPr>
                <w:sz w:val="20"/>
                <w:szCs w:val="20"/>
              </w:rPr>
            </w:pPr>
          </w:p>
        </w:tc>
        <w:tc>
          <w:tcPr>
            <w:tcW w:w="1842" w:type="dxa"/>
            <w:vMerge/>
            <w:shd w:val="clear" w:color="auto" w:fill="auto"/>
            <w:vAlign w:val="center"/>
          </w:tcPr>
          <w:p w:rsidR="00401CF4" w:rsidRPr="000E1440" w:rsidRDefault="00401CF4" w:rsidP="00130B36">
            <w:pPr>
              <w:jc w:val="center"/>
              <w:rPr>
                <w:sz w:val="20"/>
                <w:szCs w:val="20"/>
              </w:rPr>
            </w:pPr>
          </w:p>
        </w:tc>
        <w:tc>
          <w:tcPr>
            <w:tcW w:w="709" w:type="dxa"/>
            <w:vMerge/>
            <w:shd w:val="clear" w:color="auto" w:fill="auto"/>
            <w:vAlign w:val="center"/>
          </w:tcPr>
          <w:p w:rsidR="00401CF4" w:rsidRPr="000E1440" w:rsidRDefault="00401CF4" w:rsidP="00130B36">
            <w:pPr>
              <w:jc w:val="center"/>
              <w:rPr>
                <w:sz w:val="20"/>
                <w:szCs w:val="20"/>
              </w:rPr>
            </w:pPr>
          </w:p>
        </w:tc>
        <w:tc>
          <w:tcPr>
            <w:tcW w:w="1560" w:type="dxa"/>
            <w:shd w:val="clear" w:color="auto" w:fill="auto"/>
            <w:vAlign w:val="center"/>
          </w:tcPr>
          <w:p w:rsidR="00401CF4" w:rsidRPr="000E1440" w:rsidRDefault="00401CF4" w:rsidP="00130B36">
            <w:pPr>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438" w:type="dxa"/>
            <w:shd w:val="clear" w:color="auto" w:fill="auto"/>
            <w:vAlign w:val="center"/>
          </w:tcPr>
          <w:p w:rsidR="00401CF4" w:rsidRPr="000E1440" w:rsidRDefault="00401CF4" w:rsidP="00130B36">
            <w:pPr>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59" w:type="dxa"/>
            <w:shd w:val="clear" w:color="auto" w:fill="auto"/>
            <w:vAlign w:val="center"/>
          </w:tcPr>
          <w:p w:rsidR="00401CF4" w:rsidRPr="000E1440" w:rsidRDefault="00401CF4" w:rsidP="00130B36">
            <w:pPr>
              <w:jc w:val="center"/>
              <w:rPr>
                <w:sz w:val="20"/>
                <w:szCs w:val="20"/>
              </w:rPr>
            </w:pPr>
            <w:r w:rsidRPr="000E1440">
              <w:rPr>
                <w:sz w:val="20"/>
                <w:szCs w:val="20"/>
              </w:rPr>
              <w:t>Предельное количество этажей</w:t>
            </w:r>
          </w:p>
        </w:tc>
        <w:tc>
          <w:tcPr>
            <w:tcW w:w="2410" w:type="dxa"/>
            <w:shd w:val="clear" w:color="auto" w:fill="auto"/>
            <w:vAlign w:val="center"/>
          </w:tcPr>
          <w:p w:rsidR="00401CF4" w:rsidRPr="000E1440" w:rsidRDefault="00401CF4" w:rsidP="00130B36">
            <w:pPr>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19" w:type="dxa"/>
            <w:vMerge/>
            <w:shd w:val="clear" w:color="auto" w:fill="auto"/>
            <w:vAlign w:val="center"/>
          </w:tcPr>
          <w:p w:rsidR="00401CF4" w:rsidRPr="000E1440" w:rsidRDefault="00401CF4" w:rsidP="00130B36">
            <w:pPr>
              <w:jc w:val="center"/>
              <w:rPr>
                <w:sz w:val="20"/>
                <w:szCs w:val="20"/>
              </w:rPr>
            </w:pPr>
          </w:p>
        </w:tc>
      </w:tr>
      <w:tr w:rsidR="000E1440" w:rsidRPr="000E1440" w:rsidTr="00B53D5C">
        <w:tc>
          <w:tcPr>
            <w:tcW w:w="993"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1</w:t>
            </w:r>
          </w:p>
        </w:tc>
        <w:tc>
          <w:tcPr>
            <w:tcW w:w="1559"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2</w:t>
            </w:r>
          </w:p>
        </w:tc>
        <w:tc>
          <w:tcPr>
            <w:tcW w:w="1842"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3</w:t>
            </w:r>
          </w:p>
        </w:tc>
        <w:tc>
          <w:tcPr>
            <w:tcW w:w="709"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4</w:t>
            </w:r>
          </w:p>
        </w:tc>
        <w:tc>
          <w:tcPr>
            <w:tcW w:w="1560"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5</w:t>
            </w:r>
          </w:p>
        </w:tc>
        <w:tc>
          <w:tcPr>
            <w:tcW w:w="2438"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6</w:t>
            </w:r>
          </w:p>
        </w:tc>
        <w:tc>
          <w:tcPr>
            <w:tcW w:w="1559"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7</w:t>
            </w:r>
          </w:p>
        </w:tc>
        <w:tc>
          <w:tcPr>
            <w:tcW w:w="2410" w:type="dxa"/>
            <w:shd w:val="clear" w:color="auto" w:fill="auto"/>
            <w:vAlign w:val="center"/>
          </w:tcPr>
          <w:p w:rsidR="00390199" w:rsidRPr="000E1440" w:rsidRDefault="00390199" w:rsidP="00130B36">
            <w:pPr>
              <w:tabs>
                <w:tab w:val="left" w:pos="1440"/>
              </w:tabs>
              <w:jc w:val="center"/>
              <w:rPr>
                <w:sz w:val="20"/>
                <w:szCs w:val="20"/>
              </w:rPr>
            </w:pPr>
            <w:r w:rsidRPr="000E1440">
              <w:rPr>
                <w:sz w:val="20"/>
                <w:szCs w:val="20"/>
              </w:rPr>
              <w:t>8</w:t>
            </w:r>
          </w:p>
        </w:tc>
        <w:tc>
          <w:tcPr>
            <w:tcW w:w="2619" w:type="dxa"/>
            <w:shd w:val="clear" w:color="auto" w:fill="auto"/>
            <w:vAlign w:val="center"/>
          </w:tcPr>
          <w:p w:rsidR="00390199" w:rsidRPr="000E1440" w:rsidRDefault="00401CF4" w:rsidP="00390199">
            <w:pPr>
              <w:tabs>
                <w:tab w:val="left" w:pos="1440"/>
              </w:tabs>
              <w:jc w:val="center"/>
              <w:rPr>
                <w:sz w:val="20"/>
                <w:szCs w:val="20"/>
              </w:rPr>
            </w:pPr>
            <w:r w:rsidRPr="000E1440">
              <w:rPr>
                <w:sz w:val="20"/>
                <w:szCs w:val="20"/>
              </w:rPr>
              <w:t>9</w:t>
            </w:r>
          </w:p>
        </w:tc>
      </w:tr>
      <w:tr w:rsidR="000E1440" w:rsidRPr="000E1440" w:rsidTr="00B53D5C">
        <w:trPr>
          <w:trHeight w:val="138"/>
        </w:trPr>
        <w:tc>
          <w:tcPr>
            <w:tcW w:w="993" w:type="dxa"/>
            <w:vMerge w:val="restart"/>
            <w:shd w:val="clear" w:color="auto" w:fill="auto"/>
            <w:vAlign w:val="center"/>
          </w:tcPr>
          <w:p w:rsidR="00CA275E" w:rsidRPr="000E1440" w:rsidRDefault="00CA275E" w:rsidP="00130B36">
            <w:pPr>
              <w:tabs>
                <w:tab w:val="left" w:pos="1440"/>
              </w:tabs>
              <w:jc w:val="center"/>
              <w:rPr>
                <w:sz w:val="20"/>
                <w:szCs w:val="20"/>
              </w:rPr>
            </w:pPr>
            <w:r w:rsidRPr="000E1440">
              <w:rPr>
                <w:sz w:val="20"/>
                <w:szCs w:val="20"/>
              </w:rPr>
              <w:t>Ж1</w:t>
            </w:r>
          </w:p>
        </w:tc>
        <w:tc>
          <w:tcPr>
            <w:tcW w:w="1559" w:type="dxa"/>
            <w:vMerge w:val="restart"/>
            <w:shd w:val="clear" w:color="auto" w:fill="auto"/>
            <w:vAlign w:val="center"/>
          </w:tcPr>
          <w:p w:rsidR="00CA275E" w:rsidRPr="000E1440" w:rsidRDefault="00CA275E" w:rsidP="00130B36">
            <w:pPr>
              <w:tabs>
                <w:tab w:val="left" w:pos="1440"/>
              </w:tabs>
              <w:jc w:val="center"/>
              <w:rPr>
                <w:sz w:val="20"/>
                <w:szCs w:val="20"/>
              </w:rPr>
            </w:pPr>
            <w:r w:rsidRPr="000E1440">
              <w:rPr>
                <w:sz w:val="20"/>
                <w:szCs w:val="20"/>
              </w:rPr>
              <w:t>основные</w:t>
            </w:r>
          </w:p>
        </w:tc>
        <w:tc>
          <w:tcPr>
            <w:tcW w:w="1842" w:type="dxa"/>
            <w:tcBorders>
              <w:bottom w:val="single" w:sz="4" w:space="0" w:color="auto"/>
            </w:tcBorders>
            <w:shd w:val="clear" w:color="auto" w:fill="auto"/>
          </w:tcPr>
          <w:p w:rsidR="00CA275E" w:rsidRPr="000E1440" w:rsidRDefault="00B37834" w:rsidP="00920850">
            <w:pPr>
              <w:widowControl w:val="0"/>
              <w:autoSpaceDE w:val="0"/>
              <w:autoSpaceDN w:val="0"/>
              <w:adjustRightInd w:val="0"/>
              <w:rPr>
                <w:sz w:val="20"/>
                <w:szCs w:val="20"/>
              </w:rPr>
            </w:pPr>
            <w:r>
              <w:rPr>
                <w:sz w:val="20"/>
                <w:szCs w:val="20"/>
              </w:rPr>
              <w:t>Жилая застройка</w:t>
            </w:r>
          </w:p>
        </w:tc>
        <w:tc>
          <w:tcPr>
            <w:tcW w:w="709" w:type="dxa"/>
            <w:tcBorders>
              <w:bottom w:val="single" w:sz="4" w:space="0" w:color="auto"/>
            </w:tcBorders>
            <w:shd w:val="clear" w:color="auto" w:fill="auto"/>
            <w:vAlign w:val="center"/>
          </w:tcPr>
          <w:p w:rsidR="00CA275E" w:rsidRPr="000E1440" w:rsidRDefault="00B37834" w:rsidP="00B37834">
            <w:pPr>
              <w:widowControl w:val="0"/>
              <w:autoSpaceDE w:val="0"/>
              <w:autoSpaceDN w:val="0"/>
              <w:adjustRightInd w:val="0"/>
              <w:jc w:val="center"/>
              <w:rPr>
                <w:sz w:val="20"/>
                <w:szCs w:val="20"/>
              </w:rPr>
            </w:pPr>
            <w:r>
              <w:rPr>
                <w:sz w:val="20"/>
                <w:szCs w:val="20"/>
              </w:rPr>
              <w:t>2.0</w:t>
            </w:r>
          </w:p>
        </w:tc>
        <w:tc>
          <w:tcPr>
            <w:tcW w:w="1560" w:type="dxa"/>
            <w:shd w:val="clear" w:color="auto" w:fill="auto"/>
            <w:vAlign w:val="center"/>
          </w:tcPr>
          <w:p w:rsidR="00CA275E" w:rsidRPr="000E1440" w:rsidRDefault="00B53D5C" w:rsidP="005B30E6">
            <w:pPr>
              <w:tabs>
                <w:tab w:val="left" w:pos="1440"/>
              </w:tabs>
              <w:jc w:val="center"/>
              <w:rPr>
                <w:sz w:val="20"/>
                <w:szCs w:val="20"/>
              </w:rPr>
            </w:pPr>
            <w:r w:rsidRPr="000E1440">
              <w:rPr>
                <w:sz w:val="20"/>
                <w:szCs w:val="20"/>
              </w:rPr>
              <w:t>Данный параметр не подлежит установлению</w:t>
            </w:r>
          </w:p>
        </w:tc>
        <w:tc>
          <w:tcPr>
            <w:tcW w:w="2438" w:type="dxa"/>
            <w:shd w:val="clear" w:color="auto" w:fill="auto"/>
            <w:vAlign w:val="center"/>
          </w:tcPr>
          <w:p w:rsidR="00CA275E" w:rsidRPr="000E1440" w:rsidRDefault="00B53D5C" w:rsidP="00130B36">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CA275E" w:rsidRPr="000E1440" w:rsidRDefault="00B53D5C" w:rsidP="00130B36">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CA275E" w:rsidRPr="000E1440" w:rsidRDefault="00B53D5C" w:rsidP="007C358B">
            <w:pPr>
              <w:jc w:val="center"/>
              <w:rPr>
                <w:sz w:val="20"/>
                <w:szCs w:val="20"/>
              </w:rPr>
            </w:pPr>
            <w:r w:rsidRPr="000E1440">
              <w:rPr>
                <w:sz w:val="20"/>
                <w:szCs w:val="20"/>
              </w:rPr>
              <w:t>Данный параметр не подлежит установлению</w:t>
            </w:r>
          </w:p>
        </w:tc>
        <w:tc>
          <w:tcPr>
            <w:tcW w:w="2619" w:type="dxa"/>
            <w:vMerge w:val="restart"/>
            <w:shd w:val="clear" w:color="auto" w:fill="auto"/>
            <w:vAlign w:val="center"/>
          </w:tcPr>
          <w:p w:rsidR="00CA275E" w:rsidRPr="000E1440" w:rsidRDefault="00CA275E" w:rsidP="00401CF4">
            <w:pPr>
              <w:rPr>
                <w:sz w:val="20"/>
                <w:szCs w:val="20"/>
              </w:rPr>
            </w:pPr>
            <w:r w:rsidRPr="000E1440">
              <w:rPr>
                <w:sz w:val="20"/>
                <w:szCs w:val="20"/>
              </w:rPr>
              <w:t>Не допускается размещение жилой застройки в санитарно-защитных зонах, в предусмотренном действующим законодательством порядке</w:t>
            </w:r>
          </w:p>
        </w:tc>
      </w:tr>
      <w:tr w:rsidR="00B37834" w:rsidRPr="000E1440" w:rsidTr="00B53D5C">
        <w:trPr>
          <w:trHeight w:val="1013"/>
        </w:trPr>
        <w:tc>
          <w:tcPr>
            <w:tcW w:w="993" w:type="dxa"/>
            <w:vMerge/>
            <w:shd w:val="clear" w:color="auto" w:fill="auto"/>
            <w:vAlign w:val="center"/>
          </w:tcPr>
          <w:p w:rsidR="00B37834" w:rsidRPr="000E1440" w:rsidRDefault="00B37834" w:rsidP="00130B36">
            <w:pPr>
              <w:tabs>
                <w:tab w:val="left" w:pos="1440"/>
              </w:tabs>
              <w:jc w:val="center"/>
              <w:rPr>
                <w:sz w:val="20"/>
                <w:szCs w:val="20"/>
              </w:rPr>
            </w:pPr>
          </w:p>
        </w:tc>
        <w:tc>
          <w:tcPr>
            <w:tcW w:w="1559" w:type="dxa"/>
            <w:vMerge/>
            <w:shd w:val="clear" w:color="auto" w:fill="auto"/>
            <w:vAlign w:val="center"/>
          </w:tcPr>
          <w:p w:rsidR="00B37834" w:rsidRPr="000E1440" w:rsidRDefault="00B37834" w:rsidP="00130B36">
            <w:pPr>
              <w:tabs>
                <w:tab w:val="left" w:pos="1440"/>
              </w:tabs>
              <w:jc w:val="center"/>
              <w:rPr>
                <w:sz w:val="20"/>
                <w:szCs w:val="20"/>
              </w:rPr>
            </w:pPr>
          </w:p>
        </w:tc>
        <w:tc>
          <w:tcPr>
            <w:tcW w:w="1842" w:type="dxa"/>
            <w:tcBorders>
              <w:bottom w:val="single" w:sz="4" w:space="0" w:color="auto"/>
            </w:tcBorders>
            <w:shd w:val="clear" w:color="auto" w:fill="auto"/>
          </w:tcPr>
          <w:p w:rsidR="00B37834" w:rsidRDefault="00B37834" w:rsidP="00920850">
            <w:pPr>
              <w:widowControl w:val="0"/>
              <w:autoSpaceDE w:val="0"/>
              <w:autoSpaceDN w:val="0"/>
              <w:adjustRightInd w:val="0"/>
              <w:rPr>
                <w:sz w:val="20"/>
                <w:szCs w:val="20"/>
              </w:rPr>
            </w:pPr>
            <w:r w:rsidRPr="000E1440">
              <w:rPr>
                <w:sz w:val="20"/>
                <w:szCs w:val="20"/>
              </w:rPr>
              <w:t>для индивидуального жилищного строительства</w:t>
            </w:r>
          </w:p>
          <w:p w:rsidR="00B53D5C" w:rsidRDefault="00B53D5C" w:rsidP="00920850">
            <w:pPr>
              <w:widowControl w:val="0"/>
              <w:autoSpaceDE w:val="0"/>
              <w:autoSpaceDN w:val="0"/>
              <w:adjustRightInd w:val="0"/>
              <w:rPr>
                <w:sz w:val="20"/>
                <w:szCs w:val="20"/>
              </w:rPr>
            </w:pPr>
          </w:p>
        </w:tc>
        <w:tc>
          <w:tcPr>
            <w:tcW w:w="709" w:type="dxa"/>
            <w:tcBorders>
              <w:bottom w:val="single" w:sz="4" w:space="0" w:color="auto"/>
            </w:tcBorders>
            <w:shd w:val="clear" w:color="auto" w:fill="auto"/>
            <w:vAlign w:val="center"/>
          </w:tcPr>
          <w:p w:rsidR="00B37834" w:rsidRPr="000E1440" w:rsidRDefault="00B37834" w:rsidP="00B37834">
            <w:pPr>
              <w:widowControl w:val="0"/>
              <w:autoSpaceDE w:val="0"/>
              <w:autoSpaceDN w:val="0"/>
              <w:adjustRightInd w:val="0"/>
              <w:jc w:val="center"/>
              <w:rPr>
                <w:sz w:val="20"/>
                <w:szCs w:val="20"/>
              </w:rPr>
            </w:pPr>
            <w:r w:rsidRPr="000E1440">
              <w:rPr>
                <w:sz w:val="20"/>
                <w:szCs w:val="20"/>
              </w:rPr>
              <w:t>2.1</w:t>
            </w:r>
          </w:p>
        </w:tc>
        <w:tc>
          <w:tcPr>
            <w:tcW w:w="1560" w:type="dxa"/>
            <w:shd w:val="clear" w:color="auto" w:fill="auto"/>
            <w:vAlign w:val="center"/>
          </w:tcPr>
          <w:p w:rsidR="00B37834" w:rsidRPr="000E1440" w:rsidRDefault="00B37834" w:rsidP="00B37834">
            <w:pPr>
              <w:tabs>
                <w:tab w:val="left" w:pos="1440"/>
              </w:tabs>
              <w:jc w:val="center"/>
              <w:rPr>
                <w:sz w:val="20"/>
                <w:szCs w:val="20"/>
              </w:rPr>
            </w:pPr>
            <w:r w:rsidRPr="000E1440">
              <w:rPr>
                <w:sz w:val="20"/>
                <w:szCs w:val="20"/>
              </w:rPr>
              <w:t>от 0,04 до 0,20</w:t>
            </w:r>
          </w:p>
        </w:tc>
        <w:tc>
          <w:tcPr>
            <w:tcW w:w="2438" w:type="dxa"/>
            <w:shd w:val="clear" w:color="auto" w:fill="auto"/>
            <w:vAlign w:val="center"/>
          </w:tcPr>
          <w:p w:rsidR="00B37834" w:rsidRPr="000E1440" w:rsidRDefault="00B37834" w:rsidP="00B37834">
            <w:pPr>
              <w:tabs>
                <w:tab w:val="left" w:pos="1440"/>
              </w:tabs>
              <w:jc w:val="center"/>
              <w:rPr>
                <w:sz w:val="20"/>
                <w:szCs w:val="20"/>
              </w:rPr>
            </w:pPr>
            <w:r w:rsidRPr="000E1440">
              <w:rPr>
                <w:sz w:val="20"/>
                <w:szCs w:val="20"/>
              </w:rPr>
              <w:t>3</w:t>
            </w:r>
          </w:p>
        </w:tc>
        <w:tc>
          <w:tcPr>
            <w:tcW w:w="1559" w:type="dxa"/>
            <w:shd w:val="clear" w:color="auto" w:fill="auto"/>
            <w:vAlign w:val="center"/>
          </w:tcPr>
          <w:p w:rsidR="00B37834" w:rsidRPr="000E1440" w:rsidRDefault="00B37834" w:rsidP="00B37834">
            <w:pPr>
              <w:tabs>
                <w:tab w:val="left" w:pos="1440"/>
              </w:tabs>
              <w:jc w:val="center"/>
              <w:rPr>
                <w:sz w:val="20"/>
                <w:szCs w:val="20"/>
              </w:rPr>
            </w:pPr>
            <w:r w:rsidRPr="000E1440">
              <w:rPr>
                <w:sz w:val="20"/>
                <w:szCs w:val="20"/>
              </w:rPr>
              <w:t>3</w:t>
            </w:r>
          </w:p>
        </w:tc>
        <w:tc>
          <w:tcPr>
            <w:tcW w:w="2410" w:type="dxa"/>
            <w:shd w:val="clear" w:color="auto" w:fill="auto"/>
            <w:vAlign w:val="center"/>
          </w:tcPr>
          <w:p w:rsidR="00B37834" w:rsidRPr="000E1440" w:rsidRDefault="00B37834" w:rsidP="00B37834">
            <w:pPr>
              <w:jc w:val="center"/>
              <w:rPr>
                <w:sz w:val="20"/>
                <w:szCs w:val="20"/>
              </w:rPr>
            </w:pPr>
            <w:r w:rsidRPr="000E1440">
              <w:rPr>
                <w:sz w:val="20"/>
                <w:szCs w:val="20"/>
              </w:rPr>
              <w:t>40</w:t>
            </w:r>
          </w:p>
        </w:tc>
        <w:tc>
          <w:tcPr>
            <w:tcW w:w="2619" w:type="dxa"/>
            <w:vMerge/>
            <w:shd w:val="clear" w:color="auto" w:fill="auto"/>
            <w:vAlign w:val="center"/>
          </w:tcPr>
          <w:p w:rsidR="00B37834" w:rsidRPr="000E1440" w:rsidRDefault="00B37834" w:rsidP="00401CF4">
            <w:pPr>
              <w:rPr>
                <w:sz w:val="20"/>
                <w:szCs w:val="20"/>
              </w:rPr>
            </w:pPr>
          </w:p>
        </w:tc>
      </w:tr>
      <w:tr w:rsidR="00B53D5C" w:rsidRPr="000E1440" w:rsidTr="00B53D5C">
        <w:trPr>
          <w:trHeight w:val="355"/>
        </w:trPr>
        <w:tc>
          <w:tcPr>
            <w:tcW w:w="993" w:type="dxa"/>
            <w:vMerge/>
            <w:shd w:val="clear" w:color="auto" w:fill="auto"/>
            <w:vAlign w:val="center"/>
          </w:tcPr>
          <w:p w:rsidR="00B53D5C" w:rsidRPr="000E1440" w:rsidRDefault="00B53D5C" w:rsidP="00130B36">
            <w:pPr>
              <w:tabs>
                <w:tab w:val="left" w:pos="1440"/>
              </w:tabs>
              <w:jc w:val="center"/>
              <w:rPr>
                <w:sz w:val="20"/>
                <w:szCs w:val="20"/>
              </w:rPr>
            </w:pPr>
          </w:p>
        </w:tc>
        <w:tc>
          <w:tcPr>
            <w:tcW w:w="1559" w:type="dxa"/>
            <w:vMerge/>
            <w:shd w:val="clear" w:color="auto" w:fill="auto"/>
            <w:vAlign w:val="center"/>
          </w:tcPr>
          <w:p w:rsidR="00B53D5C" w:rsidRPr="000E1440" w:rsidRDefault="00B53D5C" w:rsidP="00130B36">
            <w:pPr>
              <w:tabs>
                <w:tab w:val="left" w:pos="1440"/>
              </w:tabs>
              <w:jc w:val="center"/>
              <w:rPr>
                <w:sz w:val="20"/>
                <w:szCs w:val="20"/>
              </w:rPr>
            </w:pPr>
          </w:p>
        </w:tc>
        <w:tc>
          <w:tcPr>
            <w:tcW w:w="1842" w:type="dxa"/>
            <w:tcBorders>
              <w:bottom w:val="single" w:sz="4" w:space="0" w:color="auto"/>
            </w:tcBorders>
            <w:shd w:val="clear" w:color="auto" w:fill="auto"/>
          </w:tcPr>
          <w:p w:rsidR="00B53D5C" w:rsidRPr="000E1440" w:rsidRDefault="00B53D5C" w:rsidP="00920850">
            <w:pPr>
              <w:widowControl w:val="0"/>
              <w:autoSpaceDE w:val="0"/>
              <w:autoSpaceDN w:val="0"/>
              <w:adjustRightInd w:val="0"/>
              <w:rPr>
                <w:sz w:val="20"/>
                <w:szCs w:val="20"/>
              </w:rPr>
            </w:pPr>
            <w:r>
              <w:rPr>
                <w:sz w:val="20"/>
                <w:szCs w:val="20"/>
              </w:rPr>
              <w:t>Малоэтажная многоквартирная жилая застройка</w:t>
            </w:r>
          </w:p>
        </w:tc>
        <w:tc>
          <w:tcPr>
            <w:tcW w:w="709" w:type="dxa"/>
            <w:tcBorders>
              <w:bottom w:val="single" w:sz="4" w:space="0" w:color="auto"/>
            </w:tcBorders>
            <w:shd w:val="clear" w:color="auto" w:fill="auto"/>
            <w:vAlign w:val="center"/>
          </w:tcPr>
          <w:p w:rsidR="00B53D5C" w:rsidRPr="000E1440" w:rsidRDefault="00B53D5C" w:rsidP="00B37834">
            <w:pPr>
              <w:widowControl w:val="0"/>
              <w:autoSpaceDE w:val="0"/>
              <w:autoSpaceDN w:val="0"/>
              <w:adjustRightInd w:val="0"/>
              <w:jc w:val="center"/>
              <w:rPr>
                <w:sz w:val="20"/>
                <w:szCs w:val="20"/>
              </w:rPr>
            </w:pPr>
            <w:r>
              <w:rPr>
                <w:sz w:val="20"/>
                <w:szCs w:val="20"/>
              </w:rPr>
              <w:t>2.1.1</w:t>
            </w:r>
          </w:p>
        </w:tc>
        <w:tc>
          <w:tcPr>
            <w:tcW w:w="1560" w:type="dxa"/>
            <w:shd w:val="clear" w:color="auto" w:fill="auto"/>
            <w:vAlign w:val="center"/>
          </w:tcPr>
          <w:p w:rsidR="00B53D5C" w:rsidRPr="000E1440" w:rsidRDefault="00B53D5C" w:rsidP="00B37834">
            <w:pPr>
              <w:tabs>
                <w:tab w:val="left" w:pos="1440"/>
              </w:tabs>
              <w:jc w:val="center"/>
              <w:rPr>
                <w:sz w:val="20"/>
                <w:szCs w:val="20"/>
              </w:rPr>
            </w:pPr>
            <w:r>
              <w:rPr>
                <w:sz w:val="20"/>
                <w:szCs w:val="20"/>
              </w:rPr>
              <w:t>От 0,06</w:t>
            </w:r>
          </w:p>
        </w:tc>
        <w:tc>
          <w:tcPr>
            <w:tcW w:w="2438" w:type="dxa"/>
            <w:shd w:val="clear" w:color="auto" w:fill="auto"/>
            <w:vAlign w:val="center"/>
          </w:tcPr>
          <w:p w:rsidR="00B53D5C" w:rsidRPr="000E1440" w:rsidRDefault="00B53D5C" w:rsidP="00B37834">
            <w:pPr>
              <w:tabs>
                <w:tab w:val="left" w:pos="1440"/>
              </w:tabs>
              <w:jc w:val="center"/>
              <w:rPr>
                <w:sz w:val="20"/>
                <w:szCs w:val="20"/>
              </w:rPr>
            </w:pPr>
            <w:r>
              <w:rPr>
                <w:sz w:val="20"/>
                <w:szCs w:val="20"/>
              </w:rPr>
              <w:t>3</w:t>
            </w:r>
          </w:p>
        </w:tc>
        <w:tc>
          <w:tcPr>
            <w:tcW w:w="1559" w:type="dxa"/>
            <w:shd w:val="clear" w:color="auto" w:fill="auto"/>
            <w:vAlign w:val="center"/>
          </w:tcPr>
          <w:p w:rsidR="00B53D5C" w:rsidRPr="000E1440" w:rsidRDefault="00B53D5C" w:rsidP="00B37834">
            <w:pPr>
              <w:tabs>
                <w:tab w:val="left" w:pos="1440"/>
              </w:tabs>
              <w:jc w:val="center"/>
              <w:rPr>
                <w:sz w:val="20"/>
                <w:szCs w:val="20"/>
              </w:rPr>
            </w:pPr>
            <w:r>
              <w:rPr>
                <w:sz w:val="20"/>
                <w:szCs w:val="20"/>
              </w:rPr>
              <w:t>4</w:t>
            </w:r>
          </w:p>
        </w:tc>
        <w:tc>
          <w:tcPr>
            <w:tcW w:w="2410" w:type="dxa"/>
            <w:shd w:val="clear" w:color="auto" w:fill="auto"/>
            <w:vAlign w:val="center"/>
          </w:tcPr>
          <w:p w:rsidR="00B53D5C" w:rsidRPr="000E1440" w:rsidRDefault="00B53D5C" w:rsidP="00B37834">
            <w:pPr>
              <w:jc w:val="center"/>
              <w:rPr>
                <w:sz w:val="20"/>
                <w:szCs w:val="20"/>
              </w:rPr>
            </w:pPr>
            <w:r>
              <w:rPr>
                <w:sz w:val="20"/>
                <w:szCs w:val="20"/>
              </w:rPr>
              <w:t>40</w:t>
            </w:r>
          </w:p>
        </w:tc>
        <w:tc>
          <w:tcPr>
            <w:tcW w:w="2619" w:type="dxa"/>
            <w:vMerge/>
            <w:shd w:val="clear" w:color="auto" w:fill="auto"/>
            <w:vAlign w:val="center"/>
          </w:tcPr>
          <w:p w:rsidR="00B53D5C" w:rsidRPr="000E1440" w:rsidRDefault="00B53D5C" w:rsidP="00401CF4">
            <w:pPr>
              <w:rPr>
                <w:sz w:val="20"/>
                <w:szCs w:val="20"/>
              </w:rPr>
            </w:pPr>
          </w:p>
        </w:tc>
      </w:tr>
      <w:tr w:rsidR="00B37834" w:rsidRPr="000E1440" w:rsidTr="00B53D5C">
        <w:trPr>
          <w:trHeight w:val="577"/>
        </w:trPr>
        <w:tc>
          <w:tcPr>
            <w:tcW w:w="993" w:type="dxa"/>
            <w:vMerge/>
            <w:shd w:val="clear" w:color="auto" w:fill="auto"/>
            <w:vAlign w:val="center"/>
          </w:tcPr>
          <w:p w:rsidR="00B37834" w:rsidRPr="000E1440" w:rsidRDefault="00B37834" w:rsidP="00130B36">
            <w:pPr>
              <w:tabs>
                <w:tab w:val="left" w:pos="1440"/>
              </w:tabs>
              <w:jc w:val="center"/>
              <w:rPr>
                <w:sz w:val="20"/>
                <w:szCs w:val="20"/>
              </w:rPr>
            </w:pPr>
          </w:p>
        </w:tc>
        <w:tc>
          <w:tcPr>
            <w:tcW w:w="1559" w:type="dxa"/>
            <w:vMerge/>
            <w:shd w:val="clear" w:color="auto" w:fill="auto"/>
            <w:vAlign w:val="center"/>
          </w:tcPr>
          <w:p w:rsidR="00B37834" w:rsidRPr="000E1440" w:rsidRDefault="00B37834" w:rsidP="00130B36">
            <w:pPr>
              <w:tabs>
                <w:tab w:val="left" w:pos="1440"/>
              </w:tabs>
              <w:jc w:val="center"/>
              <w:rPr>
                <w:sz w:val="20"/>
                <w:szCs w:val="20"/>
              </w:rPr>
            </w:pPr>
          </w:p>
        </w:tc>
        <w:tc>
          <w:tcPr>
            <w:tcW w:w="1842" w:type="dxa"/>
            <w:shd w:val="clear" w:color="auto" w:fill="auto"/>
            <w:vAlign w:val="center"/>
          </w:tcPr>
          <w:p w:rsidR="00B37834" w:rsidRPr="000E1440" w:rsidRDefault="00B37834" w:rsidP="002D2C82">
            <w:pPr>
              <w:autoSpaceDE w:val="0"/>
              <w:autoSpaceDN w:val="0"/>
              <w:adjustRightInd w:val="0"/>
              <w:rPr>
                <w:sz w:val="20"/>
                <w:szCs w:val="20"/>
              </w:rPr>
            </w:pPr>
            <w:r w:rsidRPr="000E1440">
              <w:rPr>
                <w:rStyle w:val="FontStyle22"/>
                <w:sz w:val="20"/>
                <w:szCs w:val="20"/>
              </w:rPr>
              <w:t xml:space="preserve">для ведения личного подсобного хозяйства </w:t>
            </w:r>
            <w:r w:rsidRPr="000E1440">
              <w:rPr>
                <w:rFonts w:eastAsia="Calibri"/>
                <w:sz w:val="20"/>
                <w:szCs w:val="20"/>
              </w:rPr>
              <w:t>(приусадебный земельный участок)</w:t>
            </w:r>
          </w:p>
        </w:tc>
        <w:tc>
          <w:tcPr>
            <w:tcW w:w="709" w:type="dxa"/>
            <w:shd w:val="clear" w:color="auto" w:fill="auto"/>
            <w:vAlign w:val="center"/>
          </w:tcPr>
          <w:p w:rsidR="00B37834" w:rsidRPr="000E1440" w:rsidRDefault="00B37834" w:rsidP="00920850">
            <w:pPr>
              <w:jc w:val="center"/>
              <w:rPr>
                <w:sz w:val="20"/>
                <w:szCs w:val="20"/>
              </w:rPr>
            </w:pPr>
            <w:r w:rsidRPr="000E1440">
              <w:rPr>
                <w:sz w:val="20"/>
                <w:szCs w:val="20"/>
              </w:rPr>
              <w:t>2.2</w:t>
            </w:r>
          </w:p>
        </w:tc>
        <w:tc>
          <w:tcPr>
            <w:tcW w:w="1560"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от 0,04 до 2,5</w:t>
            </w:r>
          </w:p>
        </w:tc>
        <w:tc>
          <w:tcPr>
            <w:tcW w:w="2438"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3</w:t>
            </w:r>
          </w:p>
        </w:tc>
        <w:tc>
          <w:tcPr>
            <w:tcW w:w="1559"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3</w:t>
            </w:r>
          </w:p>
        </w:tc>
        <w:tc>
          <w:tcPr>
            <w:tcW w:w="2410" w:type="dxa"/>
            <w:shd w:val="clear" w:color="auto" w:fill="auto"/>
            <w:vAlign w:val="center"/>
          </w:tcPr>
          <w:p w:rsidR="00B37834" w:rsidRPr="000E1440" w:rsidRDefault="00B37834" w:rsidP="00130B36">
            <w:pPr>
              <w:jc w:val="center"/>
              <w:rPr>
                <w:sz w:val="20"/>
                <w:szCs w:val="20"/>
              </w:rPr>
            </w:pPr>
            <w:r w:rsidRPr="000E1440">
              <w:rPr>
                <w:sz w:val="20"/>
                <w:szCs w:val="20"/>
              </w:rPr>
              <w:t>40</w:t>
            </w:r>
          </w:p>
        </w:tc>
        <w:tc>
          <w:tcPr>
            <w:tcW w:w="2619" w:type="dxa"/>
            <w:vMerge/>
            <w:shd w:val="clear" w:color="auto" w:fill="auto"/>
            <w:vAlign w:val="center"/>
          </w:tcPr>
          <w:p w:rsidR="00B37834" w:rsidRPr="000E1440" w:rsidRDefault="00B37834" w:rsidP="00390199">
            <w:pPr>
              <w:jc w:val="center"/>
              <w:rPr>
                <w:sz w:val="20"/>
                <w:szCs w:val="20"/>
              </w:rPr>
            </w:pPr>
          </w:p>
        </w:tc>
      </w:tr>
      <w:tr w:rsidR="00B37834" w:rsidRPr="000E1440" w:rsidTr="00B53D5C">
        <w:trPr>
          <w:trHeight w:val="276"/>
        </w:trPr>
        <w:tc>
          <w:tcPr>
            <w:tcW w:w="993" w:type="dxa"/>
            <w:vMerge/>
            <w:shd w:val="clear" w:color="auto" w:fill="auto"/>
            <w:vAlign w:val="center"/>
          </w:tcPr>
          <w:p w:rsidR="00B37834" w:rsidRPr="000E1440" w:rsidRDefault="00B37834" w:rsidP="00130B36">
            <w:pPr>
              <w:tabs>
                <w:tab w:val="left" w:pos="1440"/>
              </w:tabs>
              <w:jc w:val="center"/>
              <w:rPr>
                <w:sz w:val="20"/>
                <w:szCs w:val="20"/>
              </w:rPr>
            </w:pPr>
          </w:p>
        </w:tc>
        <w:tc>
          <w:tcPr>
            <w:tcW w:w="1559" w:type="dxa"/>
            <w:vMerge/>
            <w:shd w:val="clear" w:color="auto" w:fill="auto"/>
            <w:vAlign w:val="center"/>
          </w:tcPr>
          <w:p w:rsidR="00B37834" w:rsidRPr="000E1440" w:rsidRDefault="00B37834" w:rsidP="00130B36">
            <w:pPr>
              <w:tabs>
                <w:tab w:val="left" w:pos="1440"/>
              </w:tabs>
              <w:jc w:val="center"/>
              <w:rPr>
                <w:sz w:val="20"/>
                <w:szCs w:val="20"/>
              </w:rPr>
            </w:pPr>
          </w:p>
        </w:tc>
        <w:tc>
          <w:tcPr>
            <w:tcW w:w="1842" w:type="dxa"/>
            <w:shd w:val="clear" w:color="auto" w:fill="auto"/>
            <w:vAlign w:val="center"/>
          </w:tcPr>
          <w:p w:rsidR="00B37834" w:rsidRPr="000E1440" w:rsidRDefault="00B37834" w:rsidP="00920850">
            <w:pPr>
              <w:pStyle w:val="16"/>
              <w:widowControl w:val="0"/>
              <w:spacing w:after="0" w:line="240" w:lineRule="auto"/>
              <w:ind w:left="0"/>
              <w:rPr>
                <w:rFonts w:ascii="Times New Roman" w:hAnsi="Times New Roman"/>
                <w:sz w:val="20"/>
                <w:szCs w:val="20"/>
              </w:rPr>
            </w:pPr>
            <w:r w:rsidRPr="000E1440">
              <w:rPr>
                <w:rStyle w:val="FontStyle22"/>
                <w:sz w:val="20"/>
                <w:szCs w:val="20"/>
              </w:rPr>
              <w:t>блокированная жилая застройка</w:t>
            </w:r>
          </w:p>
        </w:tc>
        <w:tc>
          <w:tcPr>
            <w:tcW w:w="709" w:type="dxa"/>
            <w:shd w:val="clear" w:color="auto" w:fill="auto"/>
            <w:vAlign w:val="center"/>
          </w:tcPr>
          <w:p w:rsidR="00B37834" w:rsidRPr="000E1440" w:rsidRDefault="00B37834"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2.3</w:t>
            </w:r>
          </w:p>
        </w:tc>
        <w:tc>
          <w:tcPr>
            <w:tcW w:w="1560"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от 0,03 до 0,6</w:t>
            </w:r>
          </w:p>
        </w:tc>
        <w:tc>
          <w:tcPr>
            <w:tcW w:w="2438"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3</w:t>
            </w:r>
          </w:p>
        </w:tc>
        <w:tc>
          <w:tcPr>
            <w:tcW w:w="1559"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3</w:t>
            </w:r>
          </w:p>
        </w:tc>
        <w:tc>
          <w:tcPr>
            <w:tcW w:w="2410" w:type="dxa"/>
            <w:shd w:val="clear" w:color="auto" w:fill="auto"/>
            <w:vAlign w:val="center"/>
          </w:tcPr>
          <w:p w:rsidR="00B37834" w:rsidRPr="000E1440" w:rsidRDefault="00B37834" w:rsidP="00130B36">
            <w:pPr>
              <w:jc w:val="center"/>
              <w:rPr>
                <w:sz w:val="20"/>
                <w:szCs w:val="20"/>
              </w:rPr>
            </w:pPr>
            <w:r w:rsidRPr="000E1440">
              <w:rPr>
                <w:sz w:val="20"/>
                <w:szCs w:val="20"/>
              </w:rPr>
              <w:t>30</w:t>
            </w:r>
          </w:p>
        </w:tc>
        <w:tc>
          <w:tcPr>
            <w:tcW w:w="2619" w:type="dxa"/>
            <w:vMerge/>
            <w:shd w:val="clear" w:color="auto" w:fill="auto"/>
            <w:vAlign w:val="center"/>
          </w:tcPr>
          <w:p w:rsidR="00B37834" w:rsidRPr="000E1440" w:rsidRDefault="00B37834" w:rsidP="00390199">
            <w:pPr>
              <w:jc w:val="center"/>
              <w:rPr>
                <w:sz w:val="20"/>
                <w:szCs w:val="20"/>
              </w:rPr>
            </w:pPr>
          </w:p>
        </w:tc>
      </w:tr>
      <w:tr w:rsidR="00B37834" w:rsidRPr="000E1440" w:rsidTr="00B53D5C">
        <w:trPr>
          <w:trHeight w:val="597"/>
        </w:trPr>
        <w:tc>
          <w:tcPr>
            <w:tcW w:w="993" w:type="dxa"/>
            <w:vMerge/>
            <w:shd w:val="clear" w:color="auto" w:fill="auto"/>
            <w:vAlign w:val="center"/>
          </w:tcPr>
          <w:p w:rsidR="00B37834" w:rsidRPr="000E1440" w:rsidRDefault="00B37834" w:rsidP="00130B36">
            <w:pPr>
              <w:tabs>
                <w:tab w:val="left" w:pos="1440"/>
              </w:tabs>
              <w:jc w:val="center"/>
              <w:rPr>
                <w:sz w:val="20"/>
                <w:szCs w:val="20"/>
              </w:rPr>
            </w:pPr>
          </w:p>
        </w:tc>
        <w:tc>
          <w:tcPr>
            <w:tcW w:w="1559" w:type="dxa"/>
            <w:vMerge/>
            <w:shd w:val="clear" w:color="auto" w:fill="auto"/>
            <w:vAlign w:val="center"/>
          </w:tcPr>
          <w:p w:rsidR="00B37834" w:rsidRPr="000E1440" w:rsidRDefault="00B37834" w:rsidP="00130B36">
            <w:pPr>
              <w:tabs>
                <w:tab w:val="left" w:pos="1440"/>
              </w:tabs>
              <w:jc w:val="center"/>
              <w:rPr>
                <w:sz w:val="20"/>
                <w:szCs w:val="20"/>
              </w:rPr>
            </w:pPr>
          </w:p>
        </w:tc>
        <w:tc>
          <w:tcPr>
            <w:tcW w:w="1842" w:type="dxa"/>
            <w:shd w:val="clear" w:color="auto" w:fill="auto"/>
            <w:vAlign w:val="center"/>
          </w:tcPr>
          <w:p w:rsidR="00B37834" w:rsidRPr="000E1440" w:rsidRDefault="00B37834" w:rsidP="00920850">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ведение огородничества</w:t>
            </w:r>
          </w:p>
        </w:tc>
        <w:tc>
          <w:tcPr>
            <w:tcW w:w="709" w:type="dxa"/>
            <w:shd w:val="clear" w:color="auto" w:fill="auto"/>
            <w:vAlign w:val="center"/>
          </w:tcPr>
          <w:p w:rsidR="00B37834" w:rsidRPr="000E1440" w:rsidRDefault="00B37834"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13.1</w:t>
            </w:r>
          </w:p>
        </w:tc>
        <w:tc>
          <w:tcPr>
            <w:tcW w:w="1560" w:type="dxa"/>
            <w:shd w:val="clear" w:color="auto" w:fill="auto"/>
            <w:vAlign w:val="center"/>
          </w:tcPr>
          <w:p w:rsidR="00B37834" w:rsidRPr="000E1440" w:rsidRDefault="00B37834" w:rsidP="00B20248">
            <w:pPr>
              <w:tabs>
                <w:tab w:val="left" w:pos="1440"/>
              </w:tabs>
              <w:jc w:val="center"/>
              <w:rPr>
                <w:sz w:val="20"/>
                <w:szCs w:val="20"/>
              </w:rPr>
            </w:pPr>
            <w:r w:rsidRPr="000E1440">
              <w:rPr>
                <w:sz w:val="20"/>
                <w:szCs w:val="20"/>
              </w:rPr>
              <w:t>от 0,02 до 0,15</w:t>
            </w:r>
          </w:p>
        </w:tc>
        <w:tc>
          <w:tcPr>
            <w:tcW w:w="2438"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B37834" w:rsidRPr="000E1440" w:rsidRDefault="00B37834" w:rsidP="00130B36">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B37834" w:rsidRPr="000E1440" w:rsidRDefault="00B37834" w:rsidP="00130B36">
            <w:pPr>
              <w:jc w:val="center"/>
              <w:rPr>
                <w:sz w:val="20"/>
                <w:szCs w:val="20"/>
              </w:rPr>
            </w:pPr>
            <w:r w:rsidRPr="000E1440">
              <w:rPr>
                <w:sz w:val="20"/>
                <w:szCs w:val="20"/>
              </w:rPr>
              <w:t>Данный параметр не подлежит установлению</w:t>
            </w:r>
          </w:p>
        </w:tc>
        <w:tc>
          <w:tcPr>
            <w:tcW w:w="2619" w:type="dxa"/>
            <w:shd w:val="clear" w:color="auto" w:fill="auto"/>
            <w:vAlign w:val="center"/>
          </w:tcPr>
          <w:p w:rsidR="00B37834" w:rsidRPr="000E1440" w:rsidRDefault="00B37834" w:rsidP="00401CF4">
            <w:pPr>
              <w:rPr>
                <w:sz w:val="20"/>
                <w:szCs w:val="20"/>
              </w:rPr>
            </w:pPr>
            <w:r w:rsidRPr="000E1440">
              <w:rPr>
                <w:sz w:val="20"/>
                <w:szCs w:val="20"/>
              </w:rPr>
              <w:t>Без права возведения объектов капитального строительства</w:t>
            </w:r>
          </w:p>
        </w:tc>
      </w:tr>
      <w:tr w:rsidR="00B37834" w:rsidRPr="000E1440" w:rsidTr="00B53D5C">
        <w:trPr>
          <w:trHeight w:val="511"/>
        </w:trPr>
        <w:tc>
          <w:tcPr>
            <w:tcW w:w="993" w:type="dxa"/>
            <w:vMerge/>
            <w:shd w:val="clear" w:color="auto" w:fill="auto"/>
            <w:vAlign w:val="center"/>
          </w:tcPr>
          <w:p w:rsidR="00B37834" w:rsidRPr="000E1440" w:rsidRDefault="00B37834" w:rsidP="00B42CCA">
            <w:pPr>
              <w:tabs>
                <w:tab w:val="left" w:pos="1440"/>
              </w:tabs>
              <w:jc w:val="center"/>
              <w:rPr>
                <w:sz w:val="20"/>
                <w:szCs w:val="20"/>
              </w:rPr>
            </w:pPr>
          </w:p>
        </w:tc>
        <w:tc>
          <w:tcPr>
            <w:tcW w:w="1559" w:type="dxa"/>
            <w:vMerge/>
            <w:shd w:val="clear" w:color="auto" w:fill="auto"/>
            <w:vAlign w:val="center"/>
          </w:tcPr>
          <w:p w:rsidR="00B37834" w:rsidRPr="000E1440" w:rsidRDefault="00B37834" w:rsidP="00B42CCA">
            <w:pPr>
              <w:tabs>
                <w:tab w:val="left" w:pos="1440"/>
              </w:tabs>
              <w:jc w:val="center"/>
              <w:rPr>
                <w:sz w:val="20"/>
                <w:szCs w:val="20"/>
              </w:rPr>
            </w:pPr>
          </w:p>
        </w:tc>
        <w:tc>
          <w:tcPr>
            <w:tcW w:w="1842" w:type="dxa"/>
            <w:shd w:val="clear" w:color="auto" w:fill="auto"/>
            <w:vAlign w:val="center"/>
          </w:tcPr>
          <w:p w:rsidR="00B37834" w:rsidRPr="000E1440" w:rsidRDefault="00B37834" w:rsidP="00B42CCA">
            <w:pPr>
              <w:pStyle w:val="16"/>
              <w:widowControl w:val="0"/>
              <w:spacing w:after="0" w:line="240" w:lineRule="auto"/>
              <w:ind w:left="0"/>
              <w:rPr>
                <w:rFonts w:ascii="Times New Roman" w:hAnsi="Times New Roman"/>
                <w:sz w:val="20"/>
                <w:szCs w:val="20"/>
              </w:rPr>
            </w:pPr>
            <w:r w:rsidRPr="000E1440">
              <w:rPr>
                <w:rStyle w:val="FontStyle22"/>
                <w:sz w:val="20"/>
                <w:szCs w:val="20"/>
              </w:rPr>
              <w:t>коммунальное обслуживание</w:t>
            </w:r>
          </w:p>
        </w:tc>
        <w:tc>
          <w:tcPr>
            <w:tcW w:w="709" w:type="dxa"/>
            <w:shd w:val="clear" w:color="auto" w:fill="auto"/>
            <w:vAlign w:val="center"/>
          </w:tcPr>
          <w:p w:rsidR="00B37834" w:rsidRPr="000E1440" w:rsidRDefault="00B37834" w:rsidP="00B42CCA">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1560" w:type="dxa"/>
            <w:shd w:val="clear" w:color="auto" w:fill="auto"/>
            <w:vAlign w:val="center"/>
          </w:tcPr>
          <w:p w:rsidR="00B37834" w:rsidRPr="000E1440" w:rsidRDefault="00B37834" w:rsidP="00B42CCA">
            <w:pPr>
              <w:tabs>
                <w:tab w:val="left" w:pos="1440"/>
              </w:tabs>
              <w:jc w:val="center"/>
              <w:rPr>
                <w:sz w:val="20"/>
                <w:szCs w:val="20"/>
              </w:rPr>
            </w:pPr>
            <w:r w:rsidRPr="000E1440">
              <w:rPr>
                <w:sz w:val="20"/>
                <w:szCs w:val="20"/>
              </w:rPr>
              <w:t>от 0,01</w:t>
            </w:r>
          </w:p>
        </w:tc>
        <w:tc>
          <w:tcPr>
            <w:tcW w:w="2438" w:type="dxa"/>
            <w:shd w:val="clear" w:color="auto" w:fill="auto"/>
            <w:vAlign w:val="center"/>
          </w:tcPr>
          <w:p w:rsidR="00B37834" w:rsidRPr="000E1440" w:rsidRDefault="00B37834" w:rsidP="00B42CCA">
            <w:pPr>
              <w:tabs>
                <w:tab w:val="left" w:pos="1440"/>
              </w:tabs>
              <w:jc w:val="center"/>
              <w:rPr>
                <w:sz w:val="20"/>
                <w:szCs w:val="20"/>
              </w:rPr>
            </w:pPr>
            <w:r w:rsidRPr="000E1440">
              <w:rPr>
                <w:sz w:val="20"/>
                <w:szCs w:val="20"/>
              </w:rPr>
              <w:t>3</w:t>
            </w:r>
          </w:p>
        </w:tc>
        <w:tc>
          <w:tcPr>
            <w:tcW w:w="1559" w:type="dxa"/>
            <w:shd w:val="clear" w:color="auto" w:fill="auto"/>
            <w:vAlign w:val="center"/>
          </w:tcPr>
          <w:p w:rsidR="00B37834" w:rsidRPr="000E1440" w:rsidRDefault="00B37834" w:rsidP="00B42CCA">
            <w:pPr>
              <w:tabs>
                <w:tab w:val="left" w:pos="1440"/>
              </w:tabs>
              <w:jc w:val="center"/>
              <w:rPr>
                <w:sz w:val="20"/>
                <w:szCs w:val="20"/>
              </w:rPr>
            </w:pPr>
            <w:r w:rsidRPr="000E1440">
              <w:rPr>
                <w:sz w:val="20"/>
                <w:szCs w:val="20"/>
              </w:rPr>
              <w:t>3</w:t>
            </w:r>
          </w:p>
        </w:tc>
        <w:tc>
          <w:tcPr>
            <w:tcW w:w="2410" w:type="dxa"/>
            <w:shd w:val="clear" w:color="auto" w:fill="auto"/>
            <w:vAlign w:val="center"/>
          </w:tcPr>
          <w:p w:rsidR="00B37834" w:rsidRPr="000E1440" w:rsidRDefault="00B37834" w:rsidP="00B42CCA">
            <w:pPr>
              <w:jc w:val="center"/>
              <w:rPr>
                <w:sz w:val="20"/>
                <w:szCs w:val="20"/>
              </w:rPr>
            </w:pPr>
            <w:r w:rsidRPr="000E1440">
              <w:rPr>
                <w:sz w:val="20"/>
                <w:szCs w:val="20"/>
              </w:rPr>
              <w:t>50</w:t>
            </w:r>
          </w:p>
        </w:tc>
        <w:tc>
          <w:tcPr>
            <w:tcW w:w="2619" w:type="dxa"/>
            <w:shd w:val="clear" w:color="auto" w:fill="auto"/>
            <w:vAlign w:val="center"/>
          </w:tcPr>
          <w:p w:rsidR="00B37834" w:rsidRPr="000E1440" w:rsidRDefault="00B37834" w:rsidP="00B42CCA">
            <w:pPr>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bl>
    <w:p w:rsidR="00354CA9" w:rsidRPr="000E1440" w:rsidRDefault="00354CA9"/>
    <w:tbl>
      <w:tblPr>
        <w:tblW w:w="1583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559"/>
        <w:gridCol w:w="1842"/>
        <w:gridCol w:w="709"/>
        <w:gridCol w:w="1560"/>
        <w:gridCol w:w="2409"/>
        <w:gridCol w:w="1560"/>
        <w:gridCol w:w="2410"/>
        <w:gridCol w:w="2789"/>
      </w:tblGrid>
      <w:tr w:rsidR="005D263F" w:rsidRPr="000E1440" w:rsidTr="005E21A7">
        <w:trPr>
          <w:trHeight w:val="1128"/>
        </w:trPr>
        <w:tc>
          <w:tcPr>
            <w:tcW w:w="993" w:type="dxa"/>
            <w:vMerge w:val="restart"/>
            <w:shd w:val="clear" w:color="auto" w:fill="auto"/>
            <w:vAlign w:val="center"/>
          </w:tcPr>
          <w:p w:rsidR="005D263F" w:rsidRPr="000E1440" w:rsidRDefault="005D263F" w:rsidP="00354CA9">
            <w:pPr>
              <w:tabs>
                <w:tab w:val="left" w:pos="1440"/>
              </w:tabs>
              <w:jc w:val="center"/>
              <w:rPr>
                <w:sz w:val="20"/>
                <w:szCs w:val="20"/>
              </w:rPr>
            </w:pPr>
          </w:p>
        </w:tc>
        <w:tc>
          <w:tcPr>
            <w:tcW w:w="1559" w:type="dxa"/>
            <w:vMerge w:val="restart"/>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основные</w:t>
            </w:r>
          </w:p>
        </w:tc>
        <w:tc>
          <w:tcPr>
            <w:tcW w:w="1842" w:type="dxa"/>
            <w:shd w:val="clear" w:color="auto" w:fill="auto"/>
            <w:vAlign w:val="center"/>
          </w:tcPr>
          <w:p w:rsidR="005D263F" w:rsidRPr="000E1440" w:rsidRDefault="005D263F" w:rsidP="00354CA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709" w:type="dxa"/>
            <w:shd w:val="clear" w:color="auto" w:fill="auto"/>
            <w:vAlign w:val="center"/>
          </w:tcPr>
          <w:p w:rsidR="005D263F" w:rsidRPr="000E1440" w:rsidRDefault="005D263F" w:rsidP="00354CA9">
            <w:pPr>
              <w:widowControl w:val="0"/>
              <w:autoSpaceDE w:val="0"/>
              <w:autoSpaceDN w:val="0"/>
              <w:adjustRightInd w:val="0"/>
              <w:jc w:val="center"/>
              <w:rPr>
                <w:sz w:val="20"/>
                <w:szCs w:val="20"/>
              </w:rPr>
            </w:pPr>
            <w:r w:rsidRPr="000E1440">
              <w:rPr>
                <w:sz w:val="20"/>
                <w:szCs w:val="20"/>
              </w:rPr>
              <w:t>12.0</w:t>
            </w:r>
          </w:p>
        </w:tc>
        <w:tc>
          <w:tcPr>
            <w:tcW w:w="1560"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2789" w:type="dxa"/>
            <w:shd w:val="clear" w:color="auto" w:fill="auto"/>
            <w:vAlign w:val="center"/>
          </w:tcPr>
          <w:p w:rsidR="005D263F" w:rsidRDefault="005D263F" w:rsidP="00354CA9">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p w:rsidR="005D263F" w:rsidRPr="000E1440" w:rsidRDefault="005D263F" w:rsidP="00354CA9">
            <w:pPr>
              <w:tabs>
                <w:tab w:val="left" w:pos="1440"/>
              </w:tabs>
              <w:rPr>
                <w:sz w:val="20"/>
                <w:szCs w:val="20"/>
              </w:rPr>
            </w:pPr>
          </w:p>
        </w:tc>
      </w:tr>
      <w:tr w:rsidR="005D263F" w:rsidRPr="000E1440" w:rsidTr="005E21A7">
        <w:trPr>
          <w:trHeight w:val="240"/>
        </w:trPr>
        <w:tc>
          <w:tcPr>
            <w:tcW w:w="993" w:type="dxa"/>
            <w:vMerge/>
            <w:shd w:val="clear" w:color="auto" w:fill="auto"/>
            <w:vAlign w:val="center"/>
          </w:tcPr>
          <w:p w:rsidR="005D263F" w:rsidRPr="000E1440" w:rsidRDefault="005D263F" w:rsidP="00354CA9">
            <w:pPr>
              <w:tabs>
                <w:tab w:val="left" w:pos="1440"/>
              </w:tabs>
              <w:jc w:val="center"/>
              <w:rPr>
                <w:sz w:val="20"/>
                <w:szCs w:val="20"/>
              </w:rPr>
            </w:pPr>
          </w:p>
        </w:tc>
        <w:tc>
          <w:tcPr>
            <w:tcW w:w="1559" w:type="dxa"/>
            <w:vMerge/>
            <w:shd w:val="clear" w:color="auto" w:fill="auto"/>
            <w:vAlign w:val="center"/>
          </w:tcPr>
          <w:p w:rsidR="005D263F" w:rsidRPr="000E1440" w:rsidRDefault="005D263F" w:rsidP="00354CA9">
            <w:pPr>
              <w:tabs>
                <w:tab w:val="left" w:pos="1440"/>
              </w:tabs>
              <w:jc w:val="center"/>
              <w:rPr>
                <w:sz w:val="20"/>
                <w:szCs w:val="20"/>
              </w:rPr>
            </w:pPr>
          </w:p>
        </w:tc>
        <w:tc>
          <w:tcPr>
            <w:tcW w:w="1842" w:type="dxa"/>
            <w:shd w:val="clear" w:color="auto" w:fill="auto"/>
            <w:vAlign w:val="center"/>
          </w:tcPr>
          <w:p w:rsidR="005D263F" w:rsidRPr="000E1440" w:rsidRDefault="005D263F" w:rsidP="00354CA9">
            <w:pPr>
              <w:pStyle w:val="16"/>
              <w:widowControl w:val="0"/>
              <w:ind w:left="0"/>
              <w:rPr>
                <w:rFonts w:ascii="Times New Roman" w:hAnsi="Times New Roman"/>
                <w:sz w:val="20"/>
                <w:szCs w:val="20"/>
              </w:rPr>
            </w:pPr>
            <w:r>
              <w:rPr>
                <w:rFonts w:ascii="Times New Roman" w:hAnsi="Times New Roman"/>
                <w:sz w:val="20"/>
                <w:szCs w:val="20"/>
              </w:rPr>
              <w:t>Обслуживание жилой застройки</w:t>
            </w:r>
          </w:p>
        </w:tc>
        <w:tc>
          <w:tcPr>
            <w:tcW w:w="709" w:type="dxa"/>
            <w:shd w:val="clear" w:color="auto" w:fill="auto"/>
            <w:vAlign w:val="center"/>
          </w:tcPr>
          <w:p w:rsidR="005D263F" w:rsidRPr="000E1440" w:rsidRDefault="005D263F" w:rsidP="00354CA9">
            <w:pPr>
              <w:widowControl w:val="0"/>
              <w:autoSpaceDE w:val="0"/>
              <w:autoSpaceDN w:val="0"/>
              <w:adjustRightInd w:val="0"/>
              <w:jc w:val="center"/>
              <w:rPr>
                <w:sz w:val="20"/>
                <w:szCs w:val="20"/>
              </w:rPr>
            </w:pPr>
            <w:r>
              <w:rPr>
                <w:sz w:val="20"/>
                <w:szCs w:val="20"/>
              </w:rPr>
              <w:t>2.7</w:t>
            </w:r>
          </w:p>
        </w:tc>
        <w:tc>
          <w:tcPr>
            <w:tcW w:w="1560"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5D263F" w:rsidRPr="000E1440" w:rsidRDefault="005D263F" w:rsidP="00354CA9">
            <w:pPr>
              <w:tabs>
                <w:tab w:val="left" w:pos="1440"/>
              </w:tabs>
              <w:jc w:val="center"/>
              <w:rPr>
                <w:sz w:val="20"/>
                <w:szCs w:val="20"/>
              </w:rPr>
            </w:pPr>
            <w:r w:rsidRPr="000E1440">
              <w:rPr>
                <w:sz w:val="20"/>
                <w:szCs w:val="20"/>
              </w:rPr>
              <w:t>Данный параметр не подлежит установлению</w:t>
            </w:r>
          </w:p>
        </w:tc>
        <w:tc>
          <w:tcPr>
            <w:tcW w:w="2789" w:type="dxa"/>
            <w:shd w:val="clear" w:color="auto" w:fill="auto"/>
            <w:vAlign w:val="center"/>
          </w:tcPr>
          <w:p w:rsidR="005D263F" w:rsidRPr="000E1440" w:rsidRDefault="005D263F" w:rsidP="00354CA9">
            <w:pPr>
              <w:tabs>
                <w:tab w:val="left" w:pos="1440"/>
              </w:tabs>
              <w:rPr>
                <w:sz w:val="20"/>
                <w:szCs w:val="20"/>
              </w:rPr>
            </w:pPr>
          </w:p>
        </w:tc>
      </w:tr>
      <w:tr w:rsidR="000C1029" w:rsidRPr="000E1440" w:rsidTr="005E21A7">
        <w:trPr>
          <w:trHeight w:val="518"/>
        </w:trPr>
        <w:tc>
          <w:tcPr>
            <w:tcW w:w="993" w:type="dxa"/>
            <w:vMerge/>
            <w:shd w:val="clear" w:color="auto" w:fill="auto"/>
            <w:vAlign w:val="center"/>
          </w:tcPr>
          <w:p w:rsidR="000C1029" w:rsidRPr="000E1440" w:rsidRDefault="000C1029" w:rsidP="00CA275E">
            <w:pPr>
              <w:tabs>
                <w:tab w:val="left" w:pos="1440"/>
              </w:tabs>
              <w:jc w:val="center"/>
              <w:rPr>
                <w:sz w:val="20"/>
                <w:szCs w:val="20"/>
              </w:rPr>
            </w:pPr>
          </w:p>
        </w:tc>
        <w:tc>
          <w:tcPr>
            <w:tcW w:w="1559" w:type="dxa"/>
            <w:vMerge w:val="restart"/>
            <w:shd w:val="clear" w:color="auto" w:fill="auto"/>
            <w:vAlign w:val="center"/>
          </w:tcPr>
          <w:p w:rsidR="000C1029" w:rsidRPr="000E1440" w:rsidRDefault="000C1029" w:rsidP="00CA275E">
            <w:pPr>
              <w:tabs>
                <w:tab w:val="left" w:pos="1440"/>
              </w:tabs>
              <w:jc w:val="center"/>
              <w:rPr>
                <w:sz w:val="20"/>
                <w:szCs w:val="20"/>
              </w:rPr>
            </w:pPr>
            <w:r w:rsidRPr="000E1440">
              <w:rPr>
                <w:sz w:val="20"/>
                <w:szCs w:val="20"/>
              </w:rPr>
              <w:t>условно разрешенные</w:t>
            </w:r>
          </w:p>
        </w:tc>
        <w:tc>
          <w:tcPr>
            <w:tcW w:w="1842" w:type="dxa"/>
            <w:shd w:val="clear" w:color="auto" w:fill="auto"/>
            <w:vAlign w:val="center"/>
          </w:tcPr>
          <w:p w:rsidR="000C1029" w:rsidRDefault="000C1029" w:rsidP="0059495B">
            <w:pPr>
              <w:pStyle w:val="17"/>
              <w:widowControl w:val="0"/>
              <w:ind w:left="0"/>
              <w:jc w:val="center"/>
              <w:rPr>
                <w:rFonts w:ascii="Times New Roman" w:hAnsi="Times New Roman"/>
                <w:sz w:val="20"/>
                <w:szCs w:val="20"/>
              </w:rPr>
            </w:pPr>
            <w:r>
              <w:rPr>
                <w:rFonts w:ascii="Times New Roman" w:hAnsi="Times New Roman"/>
                <w:sz w:val="20"/>
                <w:szCs w:val="20"/>
              </w:rPr>
              <w:t>Культурное развитие</w:t>
            </w:r>
          </w:p>
          <w:p w:rsidR="000C1029" w:rsidRDefault="000C1029" w:rsidP="0059495B">
            <w:pPr>
              <w:pStyle w:val="17"/>
              <w:widowControl w:val="0"/>
              <w:ind w:left="0"/>
              <w:jc w:val="center"/>
              <w:rPr>
                <w:rFonts w:ascii="Times New Roman" w:hAnsi="Times New Roman"/>
                <w:sz w:val="20"/>
                <w:szCs w:val="20"/>
              </w:rPr>
            </w:pPr>
          </w:p>
        </w:tc>
        <w:tc>
          <w:tcPr>
            <w:tcW w:w="709" w:type="dxa"/>
            <w:shd w:val="clear" w:color="auto" w:fill="auto"/>
            <w:vAlign w:val="center"/>
          </w:tcPr>
          <w:p w:rsidR="000C1029" w:rsidRDefault="000C1029" w:rsidP="0059495B">
            <w:pPr>
              <w:pStyle w:val="17"/>
              <w:widowControl w:val="0"/>
              <w:ind w:left="0"/>
              <w:jc w:val="center"/>
              <w:rPr>
                <w:rFonts w:ascii="Times New Roman" w:hAnsi="Times New Roman"/>
                <w:sz w:val="20"/>
                <w:szCs w:val="20"/>
              </w:rPr>
            </w:pPr>
            <w:r>
              <w:rPr>
                <w:rFonts w:ascii="Times New Roman" w:hAnsi="Times New Roman"/>
                <w:sz w:val="20"/>
                <w:szCs w:val="20"/>
              </w:rPr>
              <w:t>3.6</w:t>
            </w:r>
          </w:p>
        </w:tc>
        <w:tc>
          <w:tcPr>
            <w:tcW w:w="1560" w:type="dxa"/>
            <w:shd w:val="clear" w:color="auto" w:fill="auto"/>
            <w:vAlign w:val="center"/>
          </w:tcPr>
          <w:p w:rsidR="000C1029" w:rsidRPr="000E1440" w:rsidRDefault="000C1029" w:rsidP="0059495B">
            <w:pPr>
              <w:tabs>
                <w:tab w:val="left" w:pos="1440"/>
              </w:tabs>
              <w:jc w:val="center"/>
              <w:rPr>
                <w:sz w:val="20"/>
                <w:szCs w:val="20"/>
              </w:rPr>
            </w:pPr>
            <w:r>
              <w:rPr>
                <w:sz w:val="20"/>
                <w:szCs w:val="20"/>
              </w:rPr>
              <w:t>от 0,04</w:t>
            </w:r>
          </w:p>
        </w:tc>
        <w:tc>
          <w:tcPr>
            <w:tcW w:w="2409" w:type="dxa"/>
            <w:shd w:val="clear" w:color="auto" w:fill="auto"/>
            <w:vAlign w:val="center"/>
          </w:tcPr>
          <w:p w:rsidR="000C1029" w:rsidRPr="000E1440" w:rsidRDefault="000C1029" w:rsidP="0059495B">
            <w:pPr>
              <w:tabs>
                <w:tab w:val="left" w:pos="1440"/>
              </w:tabs>
              <w:jc w:val="center"/>
              <w:rPr>
                <w:sz w:val="20"/>
                <w:szCs w:val="20"/>
              </w:rPr>
            </w:pPr>
            <w:r>
              <w:rPr>
                <w:sz w:val="20"/>
                <w:szCs w:val="20"/>
              </w:rPr>
              <w:t>3</w:t>
            </w:r>
          </w:p>
        </w:tc>
        <w:tc>
          <w:tcPr>
            <w:tcW w:w="1560" w:type="dxa"/>
            <w:shd w:val="clear" w:color="auto" w:fill="auto"/>
            <w:vAlign w:val="center"/>
          </w:tcPr>
          <w:p w:rsidR="000C1029" w:rsidRPr="000E1440" w:rsidRDefault="000C1029" w:rsidP="0059495B">
            <w:pPr>
              <w:tabs>
                <w:tab w:val="left" w:pos="1440"/>
              </w:tabs>
              <w:jc w:val="center"/>
              <w:rPr>
                <w:sz w:val="20"/>
                <w:szCs w:val="20"/>
              </w:rPr>
            </w:pPr>
            <w:r>
              <w:rPr>
                <w:sz w:val="20"/>
                <w:szCs w:val="20"/>
              </w:rPr>
              <w:t>3</w:t>
            </w:r>
          </w:p>
        </w:tc>
        <w:tc>
          <w:tcPr>
            <w:tcW w:w="2410" w:type="dxa"/>
            <w:shd w:val="clear" w:color="auto" w:fill="auto"/>
            <w:vAlign w:val="center"/>
          </w:tcPr>
          <w:p w:rsidR="000C1029" w:rsidRPr="000E1440" w:rsidRDefault="000C1029" w:rsidP="0059495B">
            <w:pPr>
              <w:jc w:val="center"/>
              <w:rPr>
                <w:sz w:val="20"/>
                <w:szCs w:val="20"/>
              </w:rPr>
            </w:pPr>
            <w:r>
              <w:rPr>
                <w:sz w:val="20"/>
                <w:szCs w:val="20"/>
              </w:rPr>
              <w:t>50%</w:t>
            </w:r>
          </w:p>
        </w:tc>
        <w:tc>
          <w:tcPr>
            <w:tcW w:w="2789" w:type="dxa"/>
            <w:vMerge w:val="restart"/>
            <w:shd w:val="clear" w:color="auto" w:fill="auto"/>
            <w:vAlign w:val="center"/>
          </w:tcPr>
          <w:p w:rsidR="000C1029" w:rsidRPr="000E1440" w:rsidRDefault="000C1029" w:rsidP="00CA275E">
            <w:pPr>
              <w:jc w:val="center"/>
              <w:rPr>
                <w:sz w:val="20"/>
                <w:szCs w:val="20"/>
              </w:rPr>
            </w:pPr>
            <w:r w:rsidRPr="000E1440">
              <w:rPr>
                <w:sz w:val="20"/>
                <w:szCs w:val="20"/>
              </w:rPr>
              <w:t>-</w:t>
            </w:r>
          </w:p>
        </w:tc>
      </w:tr>
      <w:tr w:rsidR="000C1029" w:rsidRPr="000E1440" w:rsidTr="005E21A7">
        <w:trPr>
          <w:trHeight w:val="161"/>
        </w:trPr>
        <w:tc>
          <w:tcPr>
            <w:tcW w:w="993" w:type="dxa"/>
            <w:vMerge/>
            <w:shd w:val="clear" w:color="auto" w:fill="auto"/>
            <w:vAlign w:val="center"/>
          </w:tcPr>
          <w:p w:rsidR="000C1029" w:rsidRPr="000E1440" w:rsidRDefault="000C1029" w:rsidP="00CA275E">
            <w:pPr>
              <w:tabs>
                <w:tab w:val="left" w:pos="1440"/>
              </w:tabs>
              <w:jc w:val="center"/>
              <w:rPr>
                <w:sz w:val="20"/>
                <w:szCs w:val="20"/>
              </w:rPr>
            </w:pPr>
          </w:p>
        </w:tc>
        <w:tc>
          <w:tcPr>
            <w:tcW w:w="1559" w:type="dxa"/>
            <w:vMerge/>
            <w:shd w:val="clear" w:color="auto" w:fill="auto"/>
            <w:vAlign w:val="center"/>
          </w:tcPr>
          <w:p w:rsidR="000C1029" w:rsidRPr="000E1440" w:rsidRDefault="000C1029" w:rsidP="00CA275E">
            <w:pPr>
              <w:tabs>
                <w:tab w:val="left" w:pos="1440"/>
              </w:tabs>
              <w:jc w:val="center"/>
              <w:rPr>
                <w:sz w:val="20"/>
                <w:szCs w:val="20"/>
              </w:rPr>
            </w:pPr>
          </w:p>
        </w:tc>
        <w:tc>
          <w:tcPr>
            <w:tcW w:w="1842" w:type="dxa"/>
            <w:shd w:val="clear" w:color="auto" w:fill="auto"/>
            <w:vAlign w:val="center"/>
          </w:tcPr>
          <w:p w:rsidR="000C1029" w:rsidRPr="000E1440" w:rsidRDefault="000C1029" w:rsidP="0059495B">
            <w:pPr>
              <w:pStyle w:val="17"/>
              <w:widowControl w:val="0"/>
              <w:ind w:left="0"/>
              <w:jc w:val="center"/>
              <w:rPr>
                <w:rStyle w:val="FontStyle22"/>
                <w:sz w:val="20"/>
                <w:szCs w:val="20"/>
              </w:rPr>
            </w:pPr>
            <w:r>
              <w:rPr>
                <w:rStyle w:val="FontStyle22"/>
                <w:sz w:val="20"/>
                <w:szCs w:val="20"/>
              </w:rPr>
              <w:t>Магазины</w:t>
            </w:r>
          </w:p>
        </w:tc>
        <w:tc>
          <w:tcPr>
            <w:tcW w:w="709" w:type="dxa"/>
            <w:shd w:val="clear" w:color="auto" w:fill="auto"/>
            <w:vAlign w:val="center"/>
          </w:tcPr>
          <w:p w:rsidR="000C1029" w:rsidRPr="000E1440" w:rsidRDefault="000C1029" w:rsidP="0059495B">
            <w:pPr>
              <w:pStyle w:val="17"/>
              <w:widowControl w:val="0"/>
              <w:ind w:left="0"/>
              <w:jc w:val="center"/>
              <w:rPr>
                <w:rFonts w:ascii="Times New Roman" w:hAnsi="Times New Roman"/>
                <w:sz w:val="20"/>
                <w:szCs w:val="20"/>
              </w:rPr>
            </w:pPr>
            <w:r>
              <w:rPr>
                <w:rFonts w:ascii="Times New Roman" w:hAnsi="Times New Roman"/>
                <w:sz w:val="20"/>
                <w:szCs w:val="20"/>
              </w:rPr>
              <w:t>4.4</w:t>
            </w:r>
          </w:p>
        </w:tc>
        <w:tc>
          <w:tcPr>
            <w:tcW w:w="1560" w:type="dxa"/>
            <w:shd w:val="clear" w:color="auto" w:fill="auto"/>
            <w:vAlign w:val="center"/>
          </w:tcPr>
          <w:p w:rsidR="000C1029" w:rsidRPr="000E1440" w:rsidRDefault="000C1029" w:rsidP="0059495B">
            <w:pPr>
              <w:tabs>
                <w:tab w:val="left" w:pos="1440"/>
              </w:tabs>
              <w:jc w:val="center"/>
              <w:rPr>
                <w:sz w:val="20"/>
                <w:szCs w:val="20"/>
              </w:rPr>
            </w:pPr>
            <w:r>
              <w:rPr>
                <w:sz w:val="20"/>
                <w:szCs w:val="20"/>
              </w:rPr>
              <w:t>От 0,024 до 1,0</w:t>
            </w:r>
          </w:p>
        </w:tc>
        <w:tc>
          <w:tcPr>
            <w:tcW w:w="2409" w:type="dxa"/>
            <w:shd w:val="clear" w:color="auto" w:fill="auto"/>
            <w:vAlign w:val="center"/>
          </w:tcPr>
          <w:p w:rsidR="000C1029" w:rsidRPr="000E1440" w:rsidRDefault="000C1029" w:rsidP="0059495B">
            <w:pPr>
              <w:tabs>
                <w:tab w:val="left" w:pos="1440"/>
              </w:tabs>
              <w:jc w:val="center"/>
              <w:rPr>
                <w:sz w:val="20"/>
                <w:szCs w:val="20"/>
              </w:rPr>
            </w:pPr>
            <w:r>
              <w:rPr>
                <w:sz w:val="20"/>
                <w:szCs w:val="20"/>
              </w:rPr>
              <w:t>3</w:t>
            </w:r>
          </w:p>
        </w:tc>
        <w:tc>
          <w:tcPr>
            <w:tcW w:w="1560" w:type="dxa"/>
            <w:shd w:val="clear" w:color="auto" w:fill="auto"/>
            <w:vAlign w:val="center"/>
          </w:tcPr>
          <w:p w:rsidR="000C1029" w:rsidRPr="000E1440" w:rsidRDefault="000C1029" w:rsidP="0059495B">
            <w:pPr>
              <w:pStyle w:val="TableParagraph"/>
              <w:jc w:val="center"/>
              <w:rPr>
                <w:sz w:val="20"/>
                <w:szCs w:val="20"/>
              </w:rPr>
            </w:pPr>
            <w:r>
              <w:rPr>
                <w:sz w:val="20"/>
                <w:szCs w:val="20"/>
              </w:rPr>
              <w:t>3</w:t>
            </w:r>
          </w:p>
        </w:tc>
        <w:tc>
          <w:tcPr>
            <w:tcW w:w="2410" w:type="dxa"/>
            <w:shd w:val="clear" w:color="auto" w:fill="auto"/>
            <w:vAlign w:val="center"/>
          </w:tcPr>
          <w:p w:rsidR="000C1029" w:rsidRPr="000E1440" w:rsidRDefault="000C1029" w:rsidP="0059495B">
            <w:pPr>
              <w:tabs>
                <w:tab w:val="left" w:pos="1440"/>
              </w:tabs>
              <w:jc w:val="center"/>
              <w:rPr>
                <w:sz w:val="20"/>
                <w:szCs w:val="20"/>
              </w:rPr>
            </w:pPr>
            <w:r>
              <w:rPr>
                <w:sz w:val="20"/>
                <w:szCs w:val="20"/>
              </w:rPr>
              <w:t>От 40 до 70</w:t>
            </w:r>
          </w:p>
        </w:tc>
        <w:tc>
          <w:tcPr>
            <w:tcW w:w="2789" w:type="dxa"/>
            <w:vMerge/>
            <w:shd w:val="clear" w:color="auto" w:fill="auto"/>
            <w:vAlign w:val="center"/>
          </w:tcPr>
          <w:p w:rsidR="000C1029" w:rsidRPr="000E1440" w:rsidRDefault="000C1029" w:rsidP="00CA275E">
            <w:pPr>
              <w:jc w:val="center"/>
              <w:rPr>
                <w:sz w:val="20"/>
                <w:szCs w:val="20"/>
              </w:rPr>
            </w:pPr>
          </w:p>
        </w:tc>
      </w:tr>
      <w:tr w:rsidR="005D263F" w:rsidRPr="000E1440" w:rsidTr="005E21A7">
        <w:trPr>
          <w:trHeight w:val="557"/>
        </w:trPr>
        <w:tc>
          <w:tcPr>
            <w:tcW w:w="993" w:type="dxa"/>
            <w:vMerge/>
            <w:shd w:val="clear" w:color="auto" w:fill="auto"/>
            <w:vAlign w:val="center"/>
          </w:tcPr>
          <w:p w:rsidR="005D263F" w:rsidRPr="000E1440" w:rsidRDefault="005D263F" w:rsidP="003818A8">
            <w:pPr>
              <w:tabs>
                <w:tab w:val="left" w:pos="1440"/>
              </w:tabs>
              <w:jc w:val="center"/>
              <w:rPr>
                <w:sz w:val="20"/>
                <w:szCs w:val="20"/>
              </w:rPr>
            </w:pPr>
          </w:p>
        </w:tc>
        <w:tc>
          <w:tcPr>
            <w:tcW w:w="1559" w:type="dxa"/>
            <w:vMerge w:val="restart"/>
            <w:shd w:val="clear" w:color="auto" w:fill="auto"/>
            <w:vAlign w:val="center"/>
          </w:tcPr>
          <w:p w:rsidR="005D263F" w:rsidRPr="000E1440" w:rsidRDefault="005D263F" w:rsidP="003818A8">
            <w:pPr>
              <w:tabs>
                <w:tab w:val="left" w:pos="1440"/>
              </w:tabs>
              <w:jc w:val="center"/>
              <w:rPr>
                <w:sz w:val="20"/>
                <w:szCs w:val="20"/>
              </w:rPr>
            </w:pPr>
            <w:r w:rsidRPr="000E1440">
              <w:rPr>
                <w:sz w:val="20"/>
                <w:szCs w:val="20"/>
              </w:rPr>
              <w:t>вспомогательные</w:t>
            </w:r>
          </w:p>
        </w:tc>
        <w:tc>
          <w:tcPr>
            <w:tcW w:w="1842" w:type="dxa"/>
            <w:shd w:val="clear" w:color="auto" w:fill="auto"/>
            <w:vAlign w:val="center"/>
          </w:tcPr>
          <w:p w:rsidR="005D263F" w:rsidRPr="000E1440" w:rsidRDefault="005D263F" w:rsidP="003818A8">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Общественное питание</w:t>
            </w:r>
          </w:p>
        </w:tc>
        <w:tc>
          <w:tcPr>
            <w:tcW w:w="709" w:type="dxa"/>
            <w:shd w:val="clear" w:color="auto" w:fill="auto"/>
            <w:vAlign w:val="center"/>
          </w:tcPr>
          <w:p w:rsidR="005D263F" w:rsidRPr="000E1440" w:rsidRDefault="005D263F" w:rsidP="003818A8">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4.6</w:t>
            </w:r>
          </w:p>
        </w:tc>
        <w:tc>
          <w:tcPr>
            <w:tcW w:w="1560" w:type="dxa"/>
            <w:shd w:val="clear" w:color="auto" w:fill="auto"/>
            <w:vAlign w:val="center"/>
          </w:tcPr>
          <w:p w:rsidR="005D263F" w:rsidRPr="000E1440" w:rsidRDefault="009334F9" w:rsidP="005D263F">
            <w:pPr>
              <w:tabs>
                <w:tab w:val="left" w:pos="1440"/>
              </w:tabs>
              <w:jc w:val="center"/>
              <w:rPr>
                <w:sz w:val="20"/>
                <w:szCs w:val="20"/>
              </w:rPr>
            </w:pPr>
            <w:r>
              <w:rPr>
                <w:sz w:val="20"/>
                <w:szCs w:val="20"/>
              </w:rPr>
              <w:t>о</w:t>
            </w:r>
            <w:r w:rsidR="005D263F">
              <w:rPr>
                <w:sz w:val="20"/>
                <w:szCs w:val="20"/>
              </w:rPr>
              <w:t>т 0,05 до 2,0</w:t>
            </w:r>
          </w:p>
        </w:tc>
        <w:tc>
          <w:tcPr>
            <w:tcW w:w="2409" w:type="dxa"/>
            <w:shd w:val="clear" w:color="auto" w:fill="auto"/>
            <w:vAlign w:val="center"/>
          </w:tcPr>
          <w:p w:rsidR="005D263F" w:rsidRPr="000E1440" w:rsidRDefault="005D263F" w:rsidP="003818A8">
            <w:pPr>
              <w:tabs>
                <w:tab w:val="left" w:pos="1440"/>
              </w:tabs>
              <w:jc w:val="center"/>
              <w:rPr>
                <w:sz w:val="20"/>
                <w:szCs w:val="20"/>
              </w:rPr>
            </w:pPr>
            <w:r>
              <w:rPr>
                <w:sz w:val="20"/>
                <w:szCs w:val="20"/>
              </w:rPr>
              <w:t>1</w:t>
            </w:r>
          </w:p>
        </w:tc>
        <w:tc>
          <w:tcPr>
            <w:tcW w:w="1560" w:type="dxa"/>
            <w:shd w:val="clear" w:color="auto" w:fill="auto"/>
            <w:vAlign w:val="center"/>
          </w:tcPr>
          <w:p w:rsidR="005D263F" w:rsidRPr="000E1440" w:rsidRDefault="005D263F" w:rsidP="005D263F">
            <w:pPr>
              <w:tabs>
                <w:tab w:val="left" w:pos="1440"/>
              </w:tabs>
              <w:jc w:val="center"/>
              <w:rPr>
                <w:sz w:val="20"/>
                <w:szCs w:val="20"/>
              </w:rPr>
            </w:pPr>
            <w:r>
              <w:rPr>
                <w:sz w:val="20"/>
                <w:szCs w:val="20"/>
              </w:rPr>
              <w:t>3</w:t>
            </w:r>
          </w:p>
        </w:tc>
        <w:tc>
          <w:tcPr>
            <w:tcW w:w="2410" w:type="dxa"/>
            <w:shd w:val="clear" w:color="auto" w:fill="auto"/>
            <w:vAlign w:val="center"/>
          </w:tcPr>
          <w:p w:rsidR="005D263F" w:rsidRPr="000E1440" w:rsidRDefault="005D263F" w:rsidP="003818A8">
            <w:pPr>
              <w:jc w:val="center"/>
              <w:rPr>
                <w:sz w:val="20"/>
                <w:szCs w:val="20"/>
              </w:rPr>
            </w:pPr>
            <w:r>
              <w:rPr>
                <w:sz w:val="20"/>
                <w:szCs w:val="20"/>
              </w:rPr>
              <w:t>от 40% до 70%</w:t>
            </w:r>
          </w:p>
        </w:tc>
        <w:tc>
          <w:tcPr>
            <w:tcW w:w="2789" w:type="dxa"/>
            <w:shd w:val="clear" w:color="auto" w:fill="auto"/>
            <w:vAlign w:val="center"/>
          </w:tcPr>
          <w:p w:rsidR="005D263F" w:rsidRPr="000E1440" w:rsidRDefault="005D263F" w:rsidP="003818A8">
            <w:pPr>
              <w:jc w:val="center"/>
              <w:rPr>
                <w:sz w:val="20"/>
                <w:szCs w:val="20"/>
              </w:rPr>
            </w:pPr>
            <w:r w:rsidRPr="000E1440">
              <w:rPr>
                <w:sz w:val="20"/>
                <w:szCs w:val="20"/>
              </w:rPr>
              <w:t>-</w:t>
            </w:r>
          </w:p>
        </w:tc>
      </w:tr>
      <w:tr w:rsidR="005D263F" w:rsidRPr="000E1440" w:rsidTr="005E21A7">
        <w:trPr>
          <w:trHeight w:val="557"/>
        </w:trPr>
        <w:tc>
          <w:tcPr>
            <w:tcW w:w="993" w:type="dxa"/>
            <w:vMerge/>
            <w:shd w:val="clear" w:color="auto" w:fill="auto"/>
            <w:vAlign w:val="center"/>
          </w:tcPr>
          <w:p w:rsidR="005D263F" w:rsidRPr="000E1440" w:rsidRDefault="005D263F" w:rsidP="003818A8">
            <w:pPr>
              <w:tabs>
                <w:tab w:val="left" w:pos="1440"/>
              </w:tabs>
              <w:jc w:val="center"/>
              <w:rPr>
                <w:sz w:val="20"/>
                <w:szCs w:val="20"/>
              </w:rPr>
            </w:pPr>
          </w:p>
        </w:tc>
        <w:tc>
          <w:tcPr>
            <w:tcW w:w="1559" w:type="dxa"/>
            <w:vMerge/>
            <w:shd w:val="clear" w:color="auto" w:fill="auto"/>
            <w:vAlign w:val="center"/>
          </w:tcPr>
          <w:p w:rsidR="005D263F" w:rsidRPr="000E1440" w:rsidRDefault="005D263F" w:rsidP="003818A8">
            <w:pPr>
              <w:tabs>
                <w:tab w:val="left" w:pos="1440"/>
              </w:tabs>
              <w:jc w:val="center"/>
              <w:rPr>
                <w:sz w:val="20"/>
                <w:szCs w:val="20"/>
              </w:rPr>
            </w:pPr>
          </w:p>
        </w:tc>
        <w:tc>
          <w:tcPr>
            <w:tcW w:w="1842" w:type="dxa"/>
            <w:shd w:val="clear" w:color="auto" w:fill="auto"/>
            <w:vAlign w:val="center"/>
          </w:tcPr>
          <w:p w:rsidR="005D263F" w:rsidRDefault="005D263F" w:rsidP="003818A8">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Связь</w:t>
            </w:r>
          </w:p>
        </w:tc>
        <w:tc>
          <w:tcPr>
            <w:tcW w:w="709" w:type="dxa"/>
            <w:shd w:val="clear" w:color="auto" w:fill="auto"/>
            <w:vAlign w:val="center"/>
          </w:tcPr>
          <w:p w:rsidR="005D263F" w:rsidRDefault="005D263F" w:rsidP="003818A8">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6.8</w:t>
            </w:r>
          </w:p>
        </w:tc>
        <w:tc>
          <w:tcPr>
            <w:tcW w:w="1560" w:type="dxa"/>
            <w:shd w:val="clear" w:color="auto" w:fill="auto"/>
            <w:vAlign w:val="center"/>
          </w:tcPr>
          <w:p w:rsidR="005D263F" w:rsidRDefault="005D263F" w:rsidP="005D263F">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D263F" w:rsidRDefault="005D263F" w:rsidP="003818A8">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D263F" w:rsidRDefault="005D263F" w:rsidP="005D263F">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5D263F" w:rsidRDefault="005D263F" w:rsidP="003818A8">
            <w:pPr>
              <w:jc w:val="center"/>
              <w:rPr>
                <w:sz w:val="20"/>
                <w:szCs w:val="20"/>
              </w:rPr>
            </w:pPr>
            <w:r w:rsidRPr="000E1440">
              <w:rPr>
                <w:sz w:val="20"/>
                <w:szCs w:val="20"/>
              </w:rPr>
              <w:t>Данный параметр не подлежит установлению</w:t>
            </w:r>
          </w:p>
        </w:tc>
        <w:tc>
          <w:tcPr>
            <w:tcW w:w="2789" w:type="dxa"/>
            <w:shd w:val="clear" w:color="auto" w:fill="auto"/>
            <w:vAlign w:val="center"/>
          </w:tcPr>
          <w:p w:rsidR="005D263F" w:rsidRPr="000E1440" w:rsidRDefault="005D263F" w:rsidP="003818A8">
            <w:pPr>
              <w:jc w:val="center"/>
              <w:rPr>
                <w:sz w:val="20"/>
                <w:szCs w:val="20"/>
              </w:rPr>
            </w:pPr>
          </w:p>
        </w:tc>
      </w:tr>
    </w:tbl>
    <w:p w:rsidR="005D5EC4" w:rsidRPr="000E1440" w:rsidRDefault="005D5EC4" w:rsidP="005D5EC4">
      <w:pPr>
        <w:tabs>
          <w:tab w:val="left" w:pos="1440"/>
        </w:tabs>
        <w:ind w:left="1418" w:hanging="709"/>
        <w:jc w:val="both"/>
        <w:rPr>
          <w:b/>
          <w:sz w:val="22"/>
          <w:szCs w:val="22"/>
        </w:rPr>
      </w:pPr>
    </w:p>
    <w:p w:rsidR="005D5EC4" w:rsidRPr="000E1440" w:rsidRDefault="005D5EC4" w:rsidP="005D5EC4">
      <w:pPr>
        <w:tabs>
          <w:tab w:val="left" w:pos="1440"/>
        </w:tabs>
        <w:ind w:firstLine="708"/>
        <w:jc w:val="both"/>
        <w:rPr>
          <w:b/>
          <w:sz w:val="22"/>
          <w:szCs w:val="22"/>
        </w:rPr>
      </w:pPr>
      <w:r w:rsidRPr="000E1440">
        <w:rPr>
          <w:b/>
          <w:sz w:val="22"/>
          <w:szCs w:val="22"/>
        </w:rPr>
        <w:t>Ж2</w:t>
      </w:r>
      <w:r w:rsidRPr="000E1440">
        <w:rPr>
          <w:b/>
          <w:sz w:val="22"/>
          <w:szCs w:val="22"/>
        </w:rPr>
        <w:tab/>
        <w:t>Зона застройки малоэтажными жилыми домами</w:t>
      </w:r>
    </w:p>
    <w:p w:rsidR="005D5EC4" w:rsidRPr="000E1440" w:rsidRDefault="005D5EC4" w:rsidP="005D5EC4">
      <w:pPr>
        <w:tabs>
          <w:tab w:val="left" w:pos="1440"/>
        </w:tabs>
        <w:ind w:firstLine="708"/>
        <w:jc w:val="both"/>
        <w:rPr>
          <w:sz w:val="22"/>
          <w:szCs w:val="22"/>
        </w:rPr>
      </w:pPr>
      <w:r w:rsidRPr="000E1440">
        <w:rPr>
          <w:sz w:val="22"/>
          <w:szCs w:val="22"/>
        </w:rPr>
        <w:t>1</w:t>
      </w:r>
      <w:r w:rsidRPr="000E1440">
        <w:rPr>
          <w:sz w:val="22"/>
          <w:szCs w:val="22"/>
        </w:rPr>
        <w:tab/>
        <w:t>Зона застройки малоэтажными жилыми домами выделена для обеспечения правовых условий формирования кварталов средней плотности с размещением многоквартирных (двух и более квартир) жилых домов этажностью не выше четырех этажей.</w:t>
      </w:r>
    </w:p>
    <w:p w:rsidR="005D5EC4" w:rsidRPr="000E1440" w:rsidRDefault="005D5EC4" w:rsidP="005D5EC4">
      <w:pPr>
        <w:ind w:firstLine="720"/>
        <w:rPr>
          <w:sz w:val="22"/>
          <w:szCs w:val="22"/>
        </w:rPr>
      </w:pPr>
      <w:r w:rsidRPr="000E1440">
        <w:rPr>
          <w:sz w:val="22"/>
          <w:szCs w:val="22"/>
        </w:rPr>
        <w:t>2</w:t>
      </w:r>
      <w:r w:rsidRPr="000E1440">
        <w:rPr>
          <w:sz w:val="22"/>
          <w:szCs w:val="22"/>
        </w:rPr>
        <w:tab/>
        <w:t>Градостроительные регламенты зоны застройки малоэтажными жилыми домами:</w:t>
      </w:r>
    </w:p>
    <w:p w:rsidR="0046076A" w:rsidRPr="000E1440" w:rsidRDefault="0046076A" w:rsidP="00061051">
      <w:pPr>
        <w:tabs>
          <w:tab w:val="left" w:pos="1440"/>
        </w:tabs>
        <w:ind w:firstLine="709"/>
        <w:jc w:val="both"/>
        <w:rPr>
          <w:b/>
          <w:sz w:val="10"/>
          <w:szCs w:val="10"/>
        </w:rPr>
      </w:pPr>
    </w:p>
    <w:tbl>
      <w:tblPr>
        <w:tblW w:w="1568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709"/>
        <w:gridCol w:w="1559"/>
        <w:gridCol w:w="2410"/>
        <w:gridCol w:w="1559"/>
        <w:gridCol w:w="2268"/>
        <w:gridCol w:w="2648"/>
      </w:tblGrid>
      <w:tr w:rsidR="000E1440" w:rsidRPr="000E1440" w:rsidTr="00E06459">
        <w:trPr>
          <w:trHeight w:val="534"/>
        </w:trPr>
        <w:tc>
          <w:tcPr>
            <w:tcW w:w="993" w:type="dxa"/>
            <w:vMerge w:val="restart"/>
            <w:shd w:val="clear" w:color="auto" w:fill="auto"/>
            <w:vAlign w:val="center"/>
          </w:tcPr>
          <w:p w:rsidR="00E06459" w:rsidRPr="000E1440" w:rsidRDefault="00E06459" w:rsidP="00DD5E54">
            <w:pPr>
              <w:jc w:val="center"/>
              <w:rPr>
                <w:sz w:val="20"/>
                <w:szCs w:val="20"/>
              </w:rPr>
            </w:pPr>
            <w:r w:rsidRPr="000E1440">
              <w:rPr>
                <w:sz w:val="20"/>
                <w:szCs w:val="20"/>
              </w:rPr>
              <w:t>Террито-риальная зона</w:t>
            </w:r>
          </w:p>
        </w:tc>
        <w:tc>
          <w:tcPr>
            <w:tcW w:w="1701" w:type="dxa"/>
            <w:vMerge w:val="restart"/>
            <w:shd w:val="clear" w:color="auto" w:fill="auto"/>
            <w:vAlign w:val="center"/>
          </w:tcPr>
          <w:p w:rsidR="00E06459" w:rsidRPr="000E1440" w:rsidRDefault="00E06459" w:rsidP="00DD5E54">
            <w:pPr>
              <w:jc w:val="center"/>
              <w:rPr>
                <w:sz w:val="20"/>
                <w:szCs w:val="20"/>
              </w:rPr>
            </w:pPr>
            <w:r w:rsidRPr="000E1440">
              <w:rPr>
                <w:sz w:val="20"/>
                <w:szCs w:val="20"/>
              </w:rPr>
              <w:t xml:space="preserve">Виды разрешенного использования </w:t>
            </w:r>
            <w:r w:rsidRPr="000E1440">
              <w:rPr>
                <w:sz w:val="20"/>
                <w:szCs w:val="20"/>
              </w:rPr>
              <w:lastRenderedPageBreak/>
              <w:t>земельных участков и объектов капитального строительства</w:t>
            </w:r>
          </w:p>
        </w:tc>
        <w:tc>
          <w:tcPr>
            <w:tcW w:w="1842" w:type="dxa"/>
            <w:vMerge w:val="restart"/>
            <w:shd w:val="clear" w:color="auto" w:fill="auto"/>
            <w:vAlign w:val="center"/>
          </w:tcPr>
          <w:p w:rsidR="00E06459" w:rsidRPr="000E1440" w:rsidRDefault="00E06459" w:rsidP="00DD5E54">
            <w:pPr>
              <w:jc w:val="center"/>
              <w:rPr>
                <w:sz w:val="20"/>
                <w:szCs w:val="20"/>
              </w:rPr>
            </w:pPr>
            <w:r w:rsidRPr="000E1440">
              <w:rPr>
                <w:sz w:val="20"/>
                <w:szCs w:val="20"/>
              </w:rPr>
              <w:lastRenderedPageBreak/>
              <w:t xml:space="preserve">Наименование вида разрешенного </w:t>
            </w:r>
            <w:r w:rsidRPr="000E1440">
              <w:rPr>
                <w:sz w:val="20"/>
                <w:szCs w:val="20"/>
              </w:rPr>
              <w:lastRenderedPageBreak/>
              <w:t>использования</w:t>
            </w:r>
          </w:p>
        </w:tc>
        <w:tc>
          <w:tcPr>
            <w:tcW w:w="709" w:type="dxa"/>
            <w:vMerge w:val="restart"/>
            <w:shd w:val="clear" w:color="auto" w:fill="auto"/>
            <w:vAlign w:val="center"/>
          </w:tcPr>
          <w:p w:rsidR="00E06459" w:rsidRPr="000E1440" w:rsidRDefault="00E06459" w:rsidP="00DD5E54">
            <w:pPr>
              <w:autoSpaceDE w:val="0"/>
              <w:autoSpaceDN w:val="0"/>
              <w:adjustRightInd w:val="0"/>
              <w:jc w:val="center"/>
              <w:rPr>
                <w:sz w:val="20"/>
                <w:szCs w:val="20"/>
              </w:rPr>
            </w:pPr>
            <w:r w:rsidRPr="000E1440">
              <w:rPr>
                <w:sz w:val="20"/>
                <w:szCs w:val="20"/>
              </w:rPr>
              <w:lastRenderedPageBreak/>
              <w:t>Код</w:t>
            </w:r>
          </w:p>
        </w:tc>
        <w:tc>
          <w:tcPr>
            <w:tcW w:w="7796" w:type="dxa"/>
            <w:gridSpan w:val="4"/>
            <w:shd w:val="clear" w:color="auto" w:fill="auto"/>
            <w:vAlign w:val="center"/>
          </w:tcPr>
          <w:p w:rsidR="00E06459" w:rsidRPr="000E1440" w:rsidRDefault="00E06459" w:rsidP="00DD5E54">
            <w:pPr>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48" w:type="dxa"/>
            <w:vMerge w:val="restart"/>
            <w:shd w:val="clear" w:color="auto" w:fill="auto"/>
            <w:vAlign w:val="center"/>
          </w:tcPr>
          <w:p w:rsidR="00E06459" w:rsidRPr="000E1440" w:rsidRDefault="00E06459" w:rsidP="00DD5E54">
            <w:pPr>
              <w:jc w:val="center"/>
              <w:rPr>
                <w:sz w:val="20"/>
                <w:szCs w:val="20"/>
              </w:rPr>
            </w:pPr>
            <w:r w:rsidRPr="000E1440">
              <w:rPr>
                <w:sz w:val="20"/>
                <w:szCs w:val="20"/>
              </w:rPr>
              <w:t xml:space="preserve">Ограничения использования земельных участков и объектов </w:t>
            </w:r>
            <w:r w:rsidRPr="000E1440">
              <w:rPr>
                <w:sz w:val="20"/>
                <w:szCs w:val="20"/>
              </w:rPr>
              <w:lastRenderedPageBreak/>
              <w:t>капитального строительства, устанавливаемые в соответствии с законодательством Российской Федерации</w:t>
            </w:r>
          </w:p>
        </w:tc>
      </w:tr>
      <w:tr w:rsidR="000E1440" w:rsidRPr="000E1440" w:rsidTr="004A4B1F">
        <w:trPr>
          <w:trHeight w:val="2350"/>
        </w:trPr>
        <w:tc>
          <w:tcPr>
            <w:tcW w:w="993" w:type="dxa"/>
            <w:vMerge/>
            <w:shd w:val="clear" w:color="auto" w:fill="auto"/>
            <w:vAlign w:val="center"/>
          </w:tcPr>
          <w:p w:rsidR="00E06459" w:rsidRPr="000E1440" w:rsidRDefault="00E06459" w:rsidP="00DD5E54">
            <w:pPr>
              <w:jc w:val="center"/>
              <w:rPr>
                <w:sz w:val="20"/>
                <w:szCs w:val="20"/>
              </w:rPr>
            </w:pPr>
          </w:p>
        </w:tc>
        <w:tc>
          <w:tcPr>
            <w:tcW w:w="1701" w:type="dxa"/>
            <w:vMerge/>
            <w:shd w:val="clear" w:color="auto" w:fill="auto"/>
            <w:vAlign w:val="center"/>
          </w:tcPr>
          <w:p w:rsidR="00E06459" w:rsidRPr="000E1440" w:rsidRDefault="00E06459" w:rsidP="00DD5E54">
            <w:pPr>
              <w:jc w:val="center"/>
              <w:rPr>
                <w:sz w:val="20"/>
                <w:szCs w:val="20"/>
              </w:rPr>
            </w:pPr>
          </w:p>
        </w:tc>
        <w:tc>
          <w:tcPr>
            <w:tcW w:w="1842" w:type="dxa"/>
            <w:vMerge/>
            <w:shd w:val="clear" w:color="auto" w:fill="auto"/>
            <w:vAlign w:val="center"/>
          </w:tcPr>
          <w:p w:rsidR="00E06459" w:rsidRPr="000E1440" w:rsidRDefault="00E06459" w:rsidP="00DD5E54">
            <w:pPr>
              <w:jc w:val="center"/>
              <w:rPr>
                <w:sz w:val="20"/>
                <w:szCs w:val="20"/>
              </w:rPr>
            </w:pPr>
          </w:p>
        </w:tc>
        <w:tc>
          <w:tcPr>
            <w:tcW w:w="709" w:type="dxa"/>
            <w:vMerge/>
            <w:shd w:val="clear" w:color="auto" w:fill="auto"/>
            <w:vAlign w:val="center"/>
          </w:tcPr>
          <w:p w:rsidR="00E06459" w:rsidRPr="000E1440" w:rsidRDefault="00E06459" w:rsidP="00DD5E54">
            <w:pPr>
              <w:jc w:val="center"/>
              <w:rPr>
                <w:sz w:val="20"/>
                <w:szCs w:val="20"/>
              </w:rPr>
            </w:pPr>
          </w:p>
        </w:tc>
        <w:tc>
          <w:tcPr>
            <w:tcW w:w="1559" w:type="dxa"/>
            <w:shd w:val="clear" w:color="auto" w:fill="auto"/>
            <w:vAlign w:val="center"/>
          </w:tcPr>
          <w:p w:rsidR="00E06459" w:rsidRPr="000E1440" w:rsidRDefault="00E06459" w:rsidP="00DD5E54">
            <w:pPr>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410" w:type="dxa"/>
            <w:shd w:val="clear" w:color="auto" w:fill="auto"/>
            <w:vAlign w:val="center"/>
          </w:tcPr>
          <w:p w:rsidR="00E06459" w:rsidRPr="000E1440" w:rsidRDefault="00E06459" w:rsidP="00DD5E54">
            <w:pPr>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59" w:type="dxa"/>
            <w:shd w:val="clear" w:color="auto" w:fill="auto"/>
            <w:vAlign w:val="center"/>
          </w:tcPr>
          <w:p w:rsidR="00E06459" w:rsidRPr="000E1440" w:rsidRDefault="00E06459" w:rsidP="00DD5E54">
            <w:pPr>
              <w:jc w:val="center"/>
              <w:rPr>
                <w:sz w:val="20"/>
                <w:szCs w:val="20"/>
              </w:rPr>
            </w:pPr>
            <w:r w:rsidRPr="000E1440">
              <w:rPr>
                <w:sz w:val="20"/>
                <w:szCs w:val="20"/>
              </w:rPr>
              <w:t>Предельное количество этажей</w:t>
            </w:r>
          </w:p>
        </w:tc>
        <w:tc>
          <w:tcPr>
            <w:tcW w:w="2268" w:type="dxa"/>
            <w:shd w:val="clear" w:color="auto" w:fill="auto"/>
            <w:vAlign w:val="center"/>
          </w:tcPr>
          <w:p w:rsidR="00E06459" w:rsidRPr="000E1440" w:rsidRDefault="00E06459" w:rsidP="00DD5E54">
            <w:pPr>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48" w:type="dxa"/>
            <w:vMerge/>
            <w:shd w:val="clear" w:color="auto" w:fill="auto"/>
            <w:vAlign w:val="center"/>
          </w:tcPr>
          <w:p w:rsidR="00E06459" w:rsidRPr="000E1440" w:rsidRDefault="00E06459" w:rsidP="00DD5E54">
            <w:pPr>
              <w:jc w:val="center"/>
              <w:rPr>
                <w:sz w:val="20"/>
                <w:szCs w:val="20"/>
              </w:rPr>
            </w:pPr>
          </w:p>
        </w:tc>
      </w:tr>
      <w:tr w:rsidR="000E1440" w:rsidRPr="000E1440" w:rsidTr="00307E30">
        <w:tc>
          <w:tcPr>
            <w:tcW w:w="993"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lastRenderedPageBreak/>
              <w:t>1</w:t>
            </w:r>
          </w:p>
        </w:tc>
        <w:tc>
          <w:tcPr>
            <w:tcW w:w="1701"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2</w:t>
            </w:r>
          </w:p>
        </w:tc>
        <w:tc>
          <w:tcPr>
            <w:tcW w:w="1842"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3</w:t>
            </w:r>
          </w:p>
        </w:tc>
        <w:tc>
          <w:tcPr>
            <w:tcW w:w="709"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4</w:t>
            </w:r>
          </w:p>
        </w:tc>
        <w:tc>
          <w:tcPr>
            <w:tcW w:w="1559"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5</w:t>
            </w:r>
          </w:p>
        </w:tc>
        <w:tc>
          <w:tcPr>
            <w:tcW w:w="2410"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6</w:t>
            </w:r>
          </w:p>
        </w:tc>
        <w:tc>
          <w:tcPr>
            <w:tcW w:w="1559"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7</w:t>
            </w:r>
          </w:p>
        </w:tc>
        <w:tc>
          <w:tcPr>
            <w:tcW w:w="2268" w:type="dxa"/>
            <w:shd w:val="clear" w:color="auto" w:fill="auto"/>
            <w:vAlign w:val="center"/>
          </w:tcPr>
          <w:p w:rsidR="00E06459" w:rsidRPr="000E1440" w:rsidRDefault="00E06459" w:rsidP="00DD5E54">
            <w:pPr>
              <w:tabs>
                <w:tab w:val="left" w:pos="1440"/>
              </w:tabs>
              <w:jc w:val="center"/>
              <w:rPr>
                <w:sz w:val="20"/>
                <w:szCs w:val="20"/>
              </w:rPr>
            </w:pPr>
            <w:r w:rsidRPr="000E1440">
              <w:rPr>
                <w:sz w:val="20"/>
                <w:szCs w:val="20"/>
              </w:rPr>
              <w:t>8</w:t>
            </w:r>
          </w:p>
        </w:tc>
        <w:tc>
          <w:tcPr>
            <w:tcW w:w="2648" w:type="dxa"/>
            <w:shd w:val="clear" w:color="auto" w:fill="auto"/>
            <w:vAlign w:val="center"/>
          </w:tcPr>
          <w:p w:rsidR="00E06459" w:rsidRPr="000E1440" w:rsidRDefault="00E06459" w:rsidP="00E06459">
            <w:pPr>
              <w:tabs>
                <w:tab w:val="left" w:pos="1440"/>
              </w:tabs>
              <w:jc w:val="center"/>
              <w:rPr>
                <w:sz w:val="20"/>
                <w:szCs w:val="20"/>
              </w:rPr>
            </w:pPr>
            <w:r w:rsidRPr="000E1440">
              <w:rPr>
                <w:sz w:val="20"/>
                <w:szCs w:val="20"/>
              </w:rPr>
              <w:t>9</w:t>
            </w:r>
          </w:p>
        </w:tc>
      </w:tr>
      <w:tr w:rsidR="009334F9" w:rsidRPr="000E1440" w:rsidTr="009334F9">
        <w:trPr>
          <w:trHeight w:val="750"/>
        </w:trPr>
        <w:tc>
          <w:tcPr>
            <w:tcW w:w="993" w:type="dxa"/>
            <w:vMerge w:val="restart"/>
            <w:shd w:val="clear" w:color="auto" w:fill="auto"/>
            <w:vAlign w:val="center"/>
          </w:tcPr>
          <w:p w:rsidR="009334F9" w:rsidRPr="000E1440" w:rsidRDefault="009334F9" w:rsidP="005D5EC4">
            <w:pPr>
              <w:tabs>
                <w:tab w:val="left" w:pos="1440"/>
              </w:tabs>
              <w:jc w:val="center"/>
              <w:rPr>
                <w:sz w:val="20"/>
                <w:szCs w:val="20"/>
              </w:rPr>
            </w:pPr>
            <w:r w:rsidRPr="000E1440">
              <w:rPr>
                <w:sz w:val="20"/>
                <w:szCs w:val="20"/>
              </w:rPr>
              <w:t>Ж2</w:t>
            </w:r>
          </w:p>
        </w:tc>
        <w:tc>
          <w:tcPr>
            <w:tcW w:w="1701" w:type="dxa"/>
            <w:vMerge w:val="restart"/>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основные</w:t>
            </w:r>
          </w:p>
        </w:tc>
        <w:tc>
          <w:tcPr>
            <w:tcW w:w="1842" w:type="dxa"/>
            <w:tcBorders>
              <w:bottom w:val="single" w:sz="4" w:space="0" w:color="auto"/>
            </w:tcBorders>
            <w:shd w:val="clear" w:color="auto" w:fill="auto"/>
            <w:vAlign w:val="center"/>
          </w:tcPr>
          <w:p w:rsidR="009334F9" w:rsidRPr="000E1440" w:rsidRDefault="009334F9" w:rsidP="004964FF">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малоэтажная многоквартирная жилая застройка</w:t>
            </w:r>
          </w:p>
        </w:tc>
        <w:tc>
          <w:tcPr>
            <w:tcW w:w="709" w:type="dxa"/>
            <w:tcBorders>
              <w:bottom w:val="single" w:sz="4" w:space="0" w:color="auto"/>
            </w:tcBorders>
            <w:shd w:val="clear" w:color="auto" w:fill="auto"/>
            <w:vAlign w:val="center"/>
          </w:tcPr>
          <w:p w:rsidR="009334F9" w:rsidRPr="000E1440" w:rsidRDefault="009334F9"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2.1.1</w:t>
            </w:r>
          </w:p>
        </w:tc>
        <w:tc>
          <w:tcPr>
            <w:tcW w:w="1559" w:type="dxa"/>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от 0,06</w:t>
            </w:r>
          </w:p>
        </w:tc>
        <w:tc>
          <w:tcPr>
            <w:tcW w:w="2410" w:type="dxa"/>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3</w:t>
            </w:r>
          </w:p>
        </w:tc>
        <w:tc>
          <w:tcPr>
            <w:tcW w:w="1559" w:type="dxa"/>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4</w:t>
            </w:r>
          </w:p>
        </w:tc>
        <w:tc>
          <w:tcPr>
            <w:tcW w:w="2268" w:type="dxa"/>
            <w:shd w:val="clear" w:color="auto" w:fill="auto"/>
            <w:vAlign w:val="center"/>
          </w:tcPr>
          <w:p w:rsidR="009334F9" w:rsidRPr="000E1440" w:rsidRDefault="009334F9" w:rsidP="007C358B">
            <w:pPr>
              <w:jc w:val="center"/>
              <w:rPr>
                <w:sz w:val="20"/>
                <w:szCs w:val="20"/>
              </w:rPr>
            </w:pPr>
            <w:r w:rsidRPr="000E1440">
              <w:rPr>
                <w:sz w:val="20"/>
                <w:szCs w:val="20"/>
              </w:rPr>
              <w:t>40</w:t>
            </w:r>
          </w:p>
        </w:tc>
        <w:tc>
          <w:tcPr>
            <w:tcW w:w="2648" w:type="dxa"/>
            <w:vMerge w:val="restart"/>
            <w:shd w:val="clear" w:color="auto" w:fill="auto"/>
            <w:vAlign w:val="center"/>
          </w:tcPr>
          <w:p w:rsidR="009334F9" w:rsidRPr="000E1440" w:rsidRDefault="009334F9" w:rsidP="00E06459">
            <w:pPr>
              <w:rPr>
                <w:sz w:val="20"/>
                <w:szCs w:val="20"/>
              </w:rPr>
            </w:pPr>
            <w:r w:rsidRPr="000E1440">
              <w:rPr>
                <w:sz w:val="20"/>
                <w:szCs w:val="20"/>
              </w:rPr>
              <w:t>Не допускается размещение жилой застройки в санитарно-защитных зонах, в предусмотренном действующим законодательством порядке</w:t>
            </w:r>
          </w:p>
        </w:tc>
      </w:tr>
      <w:tr w:rsidR="009334F9" w:rsidRPr="000E1440" w:rsidTr="009334F9">
        <w:trPr>
          <w:trHeight w:val="883"/>
        </w:trPr>
        <w:tc>
          <w:tcPr>
            <w:tcW w:w="993" w:type="dxa"/>
            <w:vMerge/>
            <w:shd w:val="clear" w:color="auto" w:fill="auto"/>
            <w:vAlign w:val="center"/>
          </w:tcPr>
          <w:p w:rsidR="009334F9" w:rsidRPr="000E1440" w:rsidRDefault="009334F9" w:rsidP="005D5EC4">
            <w:pPr>
              <w:tabs>
                <w:tab w:val="left" w:pos="1440"/>
              </w:tabs>
              <w:jc w:val="center"/>
              <w:rPr>
                <w:sz w:val="20"/>
                <w:szCs w:val="20"/>
              </w:rPr>
            </w:pPr>
          </w:p>
        </w:tc>
        <w:tc>
          <w:tcPr>
            <w:tcW w:w="1701" w:type="dxa"/>
            <w:vMerge/>
            <w:shd w:val="clear" w:color="auto" w:fill="auto"/>
            <w:vAlign w:val="center"/>
          </w:tcPr>
          <w:p w:rsidR="009334F9" w:rsidRPr="000E1440" w:rsidRDefault="009334F9" w:rsidP="000E5011">
            <w:pPr>
              <w:tabs>
                <w:tab w:val="left" w:pos="1440"/>
              </w:tabs>
              <w:jc w:val="center"/>
              <w:rPr>
                <w:sz w:val="20"/>
                <w:szCs w:val="20"/>
              </w:rPr>
            </w:pPr>
          </w:p>
        </w:tc>
        <w:tc>
          <w:tcPr>
            <w:tcW w:w="1842" w:type="dxa"/>
            <w:tcBorders>
              <w:bottom w:val="single" w:sz="4" w:space="0" w:color="auto"/>
            </w:tcBorders>
            <w:shd w:val="clear" w:color="auto" w:fill="auto"/>
            <w:vAlign w:val="center"/>
          </w:tcPr>
          <w:p w:rsidR="009334F9" w:rsidRPr="000E1440" w:rsidRDefault="009334F9" w:rsidP="004964FF">
            <w:pPr>
              <w:pStyle w:val="16"/>
              <w:widowControl w:val="0"/>
              <w:ind w:left="0"/>
              <w:rPr>
                <w:rFonts w:ascii="Times New Roman" w:hAnsi="Times New Roman"/>
                <w:sz w:val="20"/>
                <w:szCs w:val="20"/>
              </w:rPr>
            </w:pPr>
            <w:r>
              <w:rPr>
                <w:rFonts w:ascii="Times New Roman" w:hAnsi="Times New Roman"/>
                <w:sz w:val="20"/>
                <w:szCs w:val="20"/>
              </w:rPr>
              <w:t>Жилая застройка</w:t>
            </w:r>
          </w:p>
        </w:tc>
        <w:tc>
          <w:tcPr>
            <w:tcW w:w="709" w:type="dxa"/>
            <w:tcBorders>
              <w:bottom w:val="single" w:sz="4" w:space="0" w:color="auto"/>
            </w:tcBorders>
            <w:shd w:val="clear" w:color="auto" w:fill="auto"/>
            <w:vAlign w:val="center"/>
          </w:tcPr>
          <w:p w:rsidR="009334F9" w:rsidRPr="000E1440" w:rsidRDefault="009334F9" w:rsidP="00920850">
            <w:pPr>
              <w:pStyle w:val="16"/>
              <w:widowControl w:val="0"/>
              <w:ind w:left="0"/>
              <w:jc w:val="center"/>
              <w:rPr>
                <w:rFonts w:ascii="Times New Roman" w:hAnsi="Times New Roman"/>
                <w:sz w:val="20"/>
                <w:szCs w:val="20"/>
              </w:rPr>
            </w:pPr>
            <w:r>
              <w:rPr>
                <w:rFonts w:ascii="Times New Roman" w:hAnsi="Times New Roman"/>
                <w:sz w:val="20"/>
                <w:szCs w:val="20"/>
              </w:rPr>
              <w:t>2.0</w:t>
            </w:r>
          </w:p>
        </w:tc>
        <w:tc>
          <w:tcPr>
            <w:tcW w:w="1559" w:type="dxa"/>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9334F9" w:rsidRPr="000E1440" w:rsidRDefault="009334F9" w:rsidP="000E5011">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9334F9" w:rsidRDefault="009334F9" w:rsidP="009334F9">
            <w:pPr>
              <w:jc w:val="center"/>
              <w:rPr>
                <w:sz w:val="20"/>
                <w:szCs w:val="20"/>
              </w:rPr>
            </w:pPr>
            <w:r w:rsidRPr="000E1440">
              <w:rPr>
                <w:sz w:val="20"/>
                <w:szCs w:val="20"/>
              </w:rPr>
              <w:t>Данный параметр не подлежит установлению</w:t>
            </w:r>
          </w:p>
          <w:p w:rsidR="009334F9" w:rsidRPr="000E1440" w:rsidRDefault="009334F9" w:rsidP="007C358B">
            <w:pPr>
              <w:jc w:val="center"/>
              <w:rPr>
                <w:sz w:val="20"/>
                <w:szCs w:val="20"/>
              </w:rPr>
            </w:pPr>
          </w:p>
        </w:tc>
        <w:tc>
          <w:tcPr>
            <w:tcW w:w="2648" w:type="dxa"/>
            <w:vMerge/>
            <w:shd w:val="clear" w:color="auto" w:fill="auto"/>
            <w:vAlign w:val="center"/>
          </w:tcPr>
          <w:p w:rsidR="009334F9" w:rsidRPr="000E1440" w:rsidRDefault="009334F9" w:rsidP="00E06459">
            <w:pPr>
              <w:rPr>
                <w:sz w:val="20"/>
                <w:szCs w:val="20"/>
              </w:rPr>
            </w:pPr>
          </w:p>
        </w:tc>
      </w:tr>
      <w:tr w:rsidR="009334F9" w:rsidRPr="000E1440" w:rsidTr="009334F9">
        <w:trPr>
          <w:trHeight w:val="810"/>
        </w:trPr>
        <w:tc>
          <w:tcPr>
            <w:tcW w:w="993" w:type="dxa"/>
            <w:vMerge/>
            <w:shd w:val="clear" w:color="auto" w:fill="auto"/>
            <w:vAlign w:val="center"/>
          </w:tcPr>
          <w:p w:rsidR="009334F9" w:rsidRPr="000E1440" w:rsidRDefault="009334F9" w:rsidP="005D5EC4">
            <w:pPr>
              <w:tabs>
                <w:tab w:val="left" w:pos="1440"/>
              </w:tabs>
              <w:jc w:val="center"/>
              <w:rPr>
                <w:sz w:val="20"/>
                <w:szCs w:val="20"/>
              </w:rPr>
            </w:pPr>
          </w:p>
        </w:tc>
        <w:tc>
          <w:tcPr>
            <w:tcW w:w="1701" w:type="dxa"/>
            <w:vMerge/>
            <w:shd w:val="clear" w:color="auto" w:fill="auto"/>
            <w:vAlign w:val="center"/>
          </w:tcPr>
          <w:p w:rsidR="009334F9" w:rsidRPr="000E1440" w:rsidRDefault="009334F9" w:rsidP="000E5011">
            <w:pPr>
              <w:tabs>
                <w:tab w:val="left" w:pos="1440"/>
              </w:tabs>
              <w:jc w:val="center"/>
              <w:rPr>
                <w:sz w:val="20"/>
                <w:szCs w:val="20"/>
              </w:rPr>
            </w:pPr>
          </w:p>
        </w:tc>
        <w:tc>
          <w:tcPr>
            <w:tcW w:w="1842" w:type="dxa"/>
            <w:tcBorders>
              <w:bottom w:val="single" w:sz="4" w:space="0" w:color="auto"/>
            </w:tcBorders>
            <w:shd w:val="clear" w:color="auto" w:fill="auto"/>
          </w:tcPr>
          <w:p w:rsidR="009334F9" w:rsidRDefault="009334F9" w:rsidP="0059495B">
            <w:pPr>
              <w:widowControl w:val="0"/>
              <w:autoSpaceDE w:val="0"/>
              <w:autoSpaceDN w:val="0"/>
              <w:adjustRightInd w:val="0"/>
              <w:rPr>
                <w:sz w:val="20"/>
                <w:szCs w:val="20"/>
              </w:rPr>
            </w:pPr>
            <w:r w:rsidRPr="000E1440">
              <w:rPr>
                <w:sz w:val="20"/>
                <w:szCs w:val="20"/>
              </w:rPr>
              <w:t>для индивидуального жилищного строительства</w:t>
            </w:r>
          </w:p>
        </w:tc>
        <w:tc>
          <w:tcPr>
            <w:tcW w:w="709" w:type="dxa"/>
            <w:tcBorders>
              <w:bottom w:val="single" w:sz="4" w:space="0" w:color="auto"/>
            </w:tcBorders>
            <w:shd w:val="clear" w:color="auto" w:fill="auto"/>
            <w:vAlign w:val="center"/>
          </w:tcPr>
          <w:p w:rsidR="009334F9" w:rsidRPr="000E1440" w:rsidRDefault="009334F9" w:rsidP="0059495B">
            <w:pPr>
              <w:widowControl w:val="0"/>
              <w:autoSpaceDE w:val="0"/>
              <w:autoSpaceDN w:val="0"/>
              <w:adjustRightInd w:val="0"/>
              <w:jc w:val="center"/>
              <w:rPr>
                <w:sz w:val="20"/>
                <w:szCs w:val="20"/>
              </w:rPr>
            </w:pPr>
            <w:r w:rsidRPr="000E1440">
              <w:rPr>
                <w:sz w:val="20"/>
                <w:szCs w:val="20"/>
              </w:rPr>
              <w:t>2.1</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от 0,04 до 0,20</w:t>
            </w:r>
          </w:p>
        </w:tc>
        <w:tc>
          <w:tcPr>
            <w:tcW w:w="2410"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3</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3</w:t>
            </w:r>
          </w:p>
        </w:tc>
        <w:tc>
          <w:tcPr>
            <w:tcW w:w="2268" w:type="dxa"/>
            <w:shd w:val="clear" w:color="auto" w:fill="auto"/>
            <w:vAlign w:val="center"/>
          </w:tcPr>
          <w:p w:rsidR="009334F9" w:rsidRPr="000E1440" w:rsidRDefault="009334F9" w:rsidP="0059495B">
            <w:pPr>
              <w:jc w:val="center"/>
              <w:rPr>
                <w:sz w:val="20"/>
                <w:szCs w:val="20"/>
              </w:rPr>
            </w:pPr>
            <w:r w:rsidRPr="000E1440">
              <w:rPr>
                <w:sz w:val="20"/>
                <w:szCs w:val="20"/>
              </w:rPr>
              <w:t>40</w:t>
            </w:r>
          </w:p>
        </w:tc>
        <w:tc>
          <w:tcPr>
            <w:tcW w:w="2648" w:type="dxa"/>
            <w:vMerge/>
            <w:shd w:val="clear" w:color="auto" w:fill="auto"/>
            <w:vAlign w:val="center"/>
          </w:tcPr>
          <w:p w:rsidR="009334F9" w:rsidRPr="000E1440" w:rsidRDefault="009334F9" w:rsidP="00E06459">
            <w:pPr>
              <w:rPr>
                <w:sz w:val="20"/>
                <w:szCs w:val="20"/>
              </w:rPr>
            </w:pPr>
          </w:p>
        </w:tc>
      </w:tr>
      <w:tr w:rsidR="009334F9" w:rsidRPr="000E1440" w:rsidTr="009334F9">
        <w:trPr>
          <w:trHeight w:val="230"/>
        </w:trPr>
        <w:tc>
          <w:tcPr>
            <w:tcW w:w="993" w:type="dxa"/>
            <w:vMerge/>
            <w:shd w:val="clear" w:color="auto" w:fill="auto"/>
            <w:vAlign w:val="center"/>
          </w:tcPr>
          <w:p w:rsidR="009334F9" w:rsidRPr="000E1440" w:rsidRDefault="009334F9" w:rsidP="005D5EC4">
            <w:pPr>
              <w:tabs>
                <w:tab w:val="left" w:pos="1440"/>
              </w:tabs>
              <w:jc w:val="center"/>
              <w:rPr>
                <w:sz w:val="20"/>
                <w:szCs w:val="20"/>
              </w:rPr>
            </w:pPr>
          </w:p>
        </w:tc>
        <w:tc>
          <w:tcPr>
            <w:tcW w:w="1701" w:type="dxa"/>
            <w:vMerge/>
            <w:shd w:val="clear" w:color="auto" w:fill="auto"/>
            <w:vAlign w:val="center"/>
          </w:tcPr>
          <w:p w:rsidR="009334F9" w:rsidRPr="000E1440" w:rsidRDefault="009334F9" w:rsidP="000E5011">
            <w:pPr>
              <w:tabs>
                <w:tab w:val="left" w:pos="1440"/>
              </w:tabs>
              <w:jc w:val="center"/>
              <w:rPr>
                <w:sz w:val="20"/>
                <w:szCs w:val="20"/>
              </w:rPr>
            </w:pPr>
          </w:p>
        </w:tc>
        <w:tc>
          <w:tcPr>
            <w:tcW w:w="1842" w:type="dxa"/>
            <w:tcBorders>
              <w:bottom w:val="single" w:sz="4" w:space="0" w:color="auto"/>
            </w:tcBorders>
            <w:shd w:val="clear" w:color="auto" w:fill="auto"/>
            <w:vAlign w:val="center"/>
          </w:tcPr>
          <w:p w:rsidR="009334F9" w:rsidRPr="000E1440" w:rsidRDefault="009334F9" w:rsidP="0059495B">
            <w:pPr>
              <w:autoSpaceDE w:val="0"/>
              <w:autoSpaceDN w:val="0"/>
              <w:adjustRightInd w:val="0"/>
              <w:rPr>
                <w:sz w:val="20"/>
                <w:szCs w:val="20"/>
              </w:rPr>
            </w:pPr>
            <w:r w:rsidRPr="000E1440">
              <w:rPr>
                <w:rStyle w:val="FontStyle22"/>
                <w:sz w:val="20"/>
                <w:szCs w:val="20"/>
              </w:rPr>
              <w:t xml:space="preserve">для ведения личного подсобного хозяйства </w:t>
            </w:r>
            <w:r w:rsidRPr="000E1440">
              <w:rPr>
                <w:rFonts w:eastAsia="Calibri"/>
                <w:sz w:val="20"/>
                <w:szCs w:val="20"/>
              </w:rPr>
              <w:t>(приусадебный земельный участок)</w:t>
            </w:r>
          </w:p>
        </w:tc>
        <w:tc>
          <w:tcPr>
            <w:tcW w:w="709" w:type="dxa"/>
            <w:tcBorders>
              <w:bottom w:val="single" w:sz="4" w:space="0" w:color="auto"/>
            </w:tcBorders>
            <w:shd w:val="clear" w:color="auto" w:fill="auto"/>
            <w:vAlign w:val="center"/>
          </w:tcPr>
          <w:p w:rsidR="009334F9" w:rsidRPr="000E1440" w:rsidRDefault="009334F9" w:rsidP="0059495B">
            <w:pPr>
              <w:jc w:val="center"/>
              <w:rPr>
                <w:sz w:val="20"/>
                <w:szCs w:val="20"/>
              </w:rPr>
            </w:pPr>
            <w:r w:rsidRPr="000E1440">
              <w:rPr>
                <w:sz w:val="20"/>
                <w:szCs w:val="20"/>
              </w:rPr>
              <w:t>2.2</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от 0,04 до 2,5</w:t>
            </w:r>
          </w:p>
        </w:tc>
        <w:tc>
          <w:tcPr>
            <w:tcW w:w="2410"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3</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3</w:t>
            </w:r>
          </w:p>
        </w:tc>
        <w:tc>
          <w:tcPr>
            <w:tcW w:w="2268" w:type="dxa"/>
            <w:shd w:val="clear" w:color="auto" w:fill="auto"/>
            <w:vAlign w:val="center"/>
          </w:tcPr>
          <w:p w:rsidR="009334F9" w:rsidRPr="000E1440" w:rsidRDefault="009334F9" w:rsidP="0059495B">
            <w:pPr>
              <w:jc w:val="center"/>
              <w:rPr>
                <w:sz w:val="20"/>
                <w:szCs w:val="20"/>
              </w:rPr>
            </w:pPr>
            <w:r w:rsidRPr="000E1440">
              <w:rPr>
                <w:sz w:val="20"/>
                <w:szCs w:val="20"/>
              </w:rPr>
              <w:t>40</w:t>
            </w:r>
          </w:p>
        </w:tc>
        <w:tc>
          <w:tcPr>
            <w:tcW w:w="2648" w:type="dxa"/>
            <w:vMerge/>
            <w:shd w:val="clear" w:color="auto" w:fill="auto"/>
            <w:vAlign w:val="center"/>
          </w:tcPr>
          <w:p w:rsidR="009334F9" w:rsidRPr="000E1440" w:rsidRDefault="009334F9" w:rsidP="00E06459">
            <w:pPr>
              <w:rPr>
                <w:sz w:val="20"/>
                <w:szCs w:val="20"/>
              </w:rPr>
            </w:pPr>
          </w:p>
        </w:tc>
      </w:tr>
      <w:tr w:rsidR="009334F9" w:rsidRPr="000E1440" w:rsidTr="009334F9">
        <w:trPr>
          <w:trHeight w:val="230"/>
        </w:trPr>
        <w:tc>
          <w:tcPr>
            <w:tcW w:w="993" w:type="dxa"/>
            <w:vMerge/>
            <w:shd w:val="clear" w:color="auto" w:fill="auto"/>
            <w:vAlign w:val="center"/>
          </w:tcPr>
          <w:p w:rsidR="009334F9" w:rsidRPr="000E1440" w:rsidRDefault="009334F9" w:rsidP="005D5EC4">
            <w:pPr>
              <w:tabs>
                <w:tab w:val="left" w:pos="1440"/>
              </w:tabs>
              <w:jc w:val="center"/>
              <w:rPr>
                <w:sz w:val="20"/>
                <w:szCs w:val="20"/>
              </w:rPr>
            </w:pPr>
          </w:p>
        </w:tc>
        <w:tc>
          <w:tcPr>
            <w:tcW w:w="1701" w:type="dxa"/>
            <w:vMerge/>
            <w:shd w:val="clear" w:color="auto" w:fill="auto"/>
            <w:vAlign w:val="center"/>
          </w:tcPr>
          <w:p w:rsidR="009334F9" w:rsidRPr="000E1440" w:rsidRDefault="009334F9" w:rsidP="000E5011">
            <w:pPr>
              <w:tabs>
                <w:tab w:val="left" w:pos="1440"/>
              </w:tabs>
              <w:jc w:val="center"/>
              <w:rPr>
                <w:sz w:val="20"/>
                <w:szCs w:val="20"/>
              </w:rPr>
            </w:pPr>
          </w:p>
        </w:tc>
        <w:tc>
          <w:tcPr>
            <w:tcW w:w="1842" w:type="dxa"/>
            <w:tcBorders>
              <w:bottom w:val="single" w:sz="4" w:space="0" w:color="auto"/>
            </w:tcBorders>
            <w:shd w:val="clear" w:color="auto" w:fill="auto"/>
            <w:vAlign w:val="center"/>
          </w:tcPr>
          <w:p w:rsidR="009334F9" w:rsidRPr="000E1440" w:rsidRDefault="009334F9" w:rsidP="0059495B">
            <w:pPr>
              <w:pStyle w:val="17"/>
              <w:widowControl w:val="0"/>
              <w:ind w:left="0"/>
              <w:rPr>
                <w:rFonts w:ascii="Times New Roman" w:hAnsi="Times New Roman"/>
                <w:sz w:val="20"/>
                <w:szCs w:val="20"/>
              </w:rPr>
            </w:pPr>
            <w:r w:rsidRPr="000E1440">
              <w:rPr>
                <w:rStyle w:val="FontStyle22"/>
                <w:sz w:val="20"/>
                <w:szCs w:val="20"/>
              </w:rPr>
              <w:t>блокированная жилая застройка</w:t>
            </w:r>
          </w:p>
        </w:tc>
        <w:tc>
          <w:tcPr>
            <w:tcW w:w="709" w:type="dxa"/>
            <w:tcBorders>
              <w:bottom w:val="single" w:sz="4" w:space="0" w:color="auto"/>
            </w:tcBorders>
            <w:shd w:val="clear" w:color="auto" w:fill="auto"/>
            <w:vAlign w:val="center"/>
          </w:tcPr>
          <w:p w:rsidR="009334F9" w:rsidRPr="000E1440" w:rsidRDefault="009334F9" w:rsidP="0059495B">
            <w:pPr>
              <w:pStyle w:val="17"/>
              <w:widowControl w:val="0"/>
              <w:ind w:left="0"/>
              <w:jc w:val="center"/>
              <w:rPr>
                <w:rFonts w:ascii="Times New Roman" w:hAnsi="Times New Roman"/>
                <w:sz w:val="20"/>
                <w:szCs w:val="20"/>
              </w:rPr>
            </w:pPr>
            <w:r w:rsidRPr="000E1440">
              <w:rPr>
                <w:rFonts w:ascii="Times New Roman" w:hAnsi="Times New Roman"/>
                <w:sz w:val="20"/>
                <w:szCs w:val="20"/>
              </w:rPr>
              <w:t>2.3</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от 0,03 до 0,6</w:t>
            </w:r>
          </w:p>
        </w:tc>
        <w:tc>
          <w:tcPr>
            <w:tcW w:w="2410"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3</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3</w:t>
            </w:r>
          </w:p>
        </w:tc>
        <w:tc>
          <w:tcPr>
            <w:tcW w:w="2268" w:type="dxa"/>
            <w:shd w:val="clear" w:color="auto" w:fill="auto"/>
            <w:vAlign w:val="center"/>
          </w:tcPr>
          <w:p w:rsidR="009334F9" w:rsidRPr="000E1440" w:rsidRDefault="009334F9" w:rsidP="0059495B">
            <w:pPr>
              <w:jc w:val="center"/>
              <w:rPr>
                <w:sz w:val="20"/>
                <w:szCs w:val="20"/>
              </w:rPr>
            </w:pPr>
            <w:r w:rsidRPr="000E1440">
              <w:rPr>
                <w:sz w:val="20"/>
                <w:szCs w:val="20"/>
              </w:rPr>
              <w:t>30</w:t>
            </w:r>
          </w:p>
        </w:tc>
        <w:tc>
          <w:tcPr>
            <w:tcW w:w="2648" w:type="dxa"/>
            <w:vMerge/>
            <w:shd w:val="clear" w:color="auto" w:fill="auto"/>
            <w:vAlign w:val="center"/>
          </w:tcPr>
          <w:p w:rsidR="009334F9" w:rsidRPr="000E1440" w:rsidRDefault="009334F9" w:rsidP="00E06459">
            <w:pPr>
              <w:rPr>
                <w:sz w:val="20"/>
                <w:szCs w:val="20"/>
              </w:rPr>
            </w:pPr>
          </w:p>
        </w:tc>
      </w:tr>
      <w:tr w:rsidR="009334F9" w:rsidRPr="000E1440" w:rsidTr="009334F9">
        <w:trPr>
          <w:trHeight w:val="898"/>
        </w:trPr>
        <w:tc>
          <w:tcPr>
            <w:tcW w:w="993" w:type="dxa"/>
            <w:vMerge/>
            <w:shd w:val="clear" w:color="auto" w:fill="auto"/>
            <w:vAlign w:val="center"/>
          </w:tcPr>
          <w:p w:rsidR="009334F9" w:rsidRPr="000E1440" w:rsidRDefault="009334F9" w:rsidP="00D573EE">
            <w:pPr>
              <w:tabs>
                <w:tab w:val="left" w:pos="1440"/>
              </w:tabs>
              <w:jc w:val="center"/>
              <w:rPr>
                <w:sz w:val="20"/>
                <w:szCs w:val="20"/>
              </w:rPr>
            </w:pPr>
          </w:p>
        </w:tc>
        <w:tc>
          <w:tcPr>
            <w:tcW w:w="1701" w:type="dxa"/>
            <w:vMerge/>
            <w:shd w:val="clear" w:color="auto" w:fill="auto"/>
            <w:vAlign w:val="center"/>
          </w:tcPr>
          <w:p w:rsidR="009334F9" w:rsidRPr="000E1440" w:rsidRDefault="009334F9" w:rsidP="00D573EE">
            <w:pPr>
              <w:tabs>
                <w:tab w:val="left" w:pos="1440"/>
              </w:tabs>
              <w:jc w:val="center"/>
              <w:rPr>
                <w:sz w:val="20"/>
                <w:szCs w:val="20"/>
              </w:rPr>
            </w:pPr>
          </w:p>
        </w:tc>
        <w:tc>
          <w:tcPr>
            <w:tcW w:w="1842" w:type="dxa"/>
            <w:shd w:val="clear" w:color="auto" w:fill="auto"/>
            <w:vAlign w:val="center"/>
          </w:tcPr>
          <w:p w:rsidR="009334F9" w:rsidRPr="000E1440" w:rsidRDefault="009334F9" w:rsidP="00D573EE">
            <w:pPr>
              <w:pStyle w:val="16"/>
              <w:widowControl w:val="0"/>
              <w:spacing w:after="0" w:line="240" w:lineRule="auto"/>
              <w:ind w:left="0"/>
              <w:rPr>
                <w:rFonts w:ascii="Times New Roman" w:hAnsi="Times New Roman"/>
                <w:sz w:val="20"/>
                <w:szCs w:val="20"/>
              </w:rPr>
            </w:pPr>
            <w:r w:rsidRPr="000E1440">
              <w:rPr>
                <w:rStyle w:val="FontStyle22"/>
                <w:sz w:val="20"/>
                <w:szCs w:val="20"/>
              </w:rPr>
              <w:t>коммунальное обслуживание</w:t>
            </w:r>
          </w:p>
        </w:tc>
        <w:tc>
          <w:tcPr>
            <w:tcW w:w="709" w:type="dxa"/>
            <w:shd w:val="clear" w:color="auto" w:fill="auto"/>
            <w:vAlign w:val="center"/>
          </w:tcPr>
          <w:p w:rsidR="009334F9" w:rsidRPr="000E1440" w:rsidRDefault="009334F9" w:rsidP="00D573EE">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1559" w:type="dxa"/>
            <w:shd w:val="clear" w:color="auto" w:fill="auto"/>
            <w:vAlign w:val="center"/>
          </w:tcPr>
          <w:p w:rsidR="009334F9" w:rsidRPr="000E1440" w:rsidRDefault="009334F9" w:rsidP="00D573EE">
            <w:pPr>
              <w:tabs>
                <w:tab w:val="left" w:pos="1440"/>
              </w:tabs>
              <w:jc w:val="center"/>
              <w:rPr>
                <w:sz w:val="20"/>
                <w:szCs w:val="20"/>
              </w:rPr>
            </w:pPr>
            <w:r w:rsidRPr="000E1440">
              <w:rPr>
                <w:sz w:val="20"/>
                <w:szCs w:val="20"/>
              </w:rPr>
              <w:t>от 0,01</w:t>
            </w:r>
          </w:p>
        </w:tc>
        <w:tc>
          <w:tcPr>
            <w:tcW w:w="2410" w:type="dxa"/>
            <w:shd w:val="clear" w:color="auto" w:fill="auto"/>
            <w:vAlign w:val="center"/>
          </w:tcPr>
          <w:p w:rsidR="009334F9" w:rsidRPr="000E1440" w:rsidRDefault="009334F9" w:rsidP="00D573EE">
            <w:pPr>
              <w:tabs>
                <w:tab w:val="left" w:pos="1440"/>
              </w:tabs>
              <w:jc w:val="center"/>
              <w:rPr>
                <w:sz w:val="20"/>
                <w:szCs w:val="20"/>
              </w:rPr>
            </w:pPr>
            <w:r w:rsidRPr="000E1440">
              <w:rPr>
                <w:sz w:val="20"/>
                <w:szCs w:val="20"/>
              </w:rPr>
              <w:t>3</w:t>
            </w:r>
          </w:p>
        </w:tc>
        <w:tc>
          <w:tcPr>
            <w:tcW w:w="1559" w:type="dxa"/>
            <w:shd w:val="clear" w:color="auto" w:fill="auto"/>
            <w:vAlign w:val="center"/>
          </w:tcPr>
          <w:p w:rsidR="009334F9" w:rsidRPr="000E1440" w:rsidRDefault="009334F9" w:rsidP="00D573EE">
            <w:pPr>
              <w:tabs>
                <w:tab w:val="left" w:pos="1440"/>
              </w:tabs>
              <w:jc w:val="center"/>
              <w:rPr>
                <w:sz w:val="20"/>
                <w:szCs w:val="20"/>
              </w:rPr>
            </w:pPr>
            <w:r w:rsidRPr="000E1440">
              <w:rPr>
                <w:sz w:val="20"/>
                <w:szCs w:val="20"/>
              </w:rPr>
              <w:t>3</w:t>
            </w:r>
          </w:p>
        </w:tc>
        <w:tc>
          <w:tcPr>
            <w:tcW w:w="2268" w:type="dxa"/>
            <w:shd w:val="clear" w:color="auto" w:fill="auto"/>
            <w:vAlign w:val="center"/>
          </w:tcPr>
          <w:p w:rsidR="009334F9" w:rsidRPr="000E1440" w:rsidRDefault="009334F9" w:rsidP="00D573EE">
            <w:pPr>
              <w:jc w:val="center"/>
              <w:rPr>
                <w:sz w:val="20"/>
                <w:szCs w:val="20"/>
              </w:rPr>
            </w:pPr>
            <w:r w:rsidRPr="000E1440">
              <w:rPr>
                <w:sz w:val="20"/>
                <w:szCs w:val="20"/>
              </w:rPr>
              <w:t>50</w:t>
            </w:r>
          </w:p>
        </w:tc>
        <w:tc>
          <w:tcPr>
            <w:tcW w:w="2648" w:type="dxa"/>
            <w:shd w:val="clear" w:color="auto" w:fill="auto"/>
            <w:vAlign w:val="center"/>
          </w:tcPr>
          <w:p w:rsidR="009334F9" w:rsidRPr="000E1440" w:rsidRDefault="009334F9" w:rsidP="00D573EE">
            <w:pPr>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9334F9" w:rsidRPr="000E1440" w:rsidTr="00A400EA">
        <w:trPr>
          <w:trHeight w:val="240"/>
        </w:trPr>
        <w:tc>
          <w:tcPr>
            <w:tcW w:w="993" w:type="dxa"/>
            <w:vMerge/>
            <w:shd w:val="clear" w:color="auto" w:fill="auto"/>
            <w:vAlign w:val="center"/>
          </w:tcPr>
          <w:p w:rsidR="009334F9" w:rsidRPr="000E1440" w:rsidRDefault="009334F9" w:rsidP="00D573EE">
            <w:pPr>
              <w:tabs>
                <w:tab w:val="left" w:pos="1440"/>
              </w:tabs>
              <w:jc w:val="center"/>
              <w:rPr>
                <w:sz w:val="20"/>
                <w:szCs w:val="20"/>
              </w:rPr>
            </w:pPr>
          </w:p>
        </w:tc>
        <w:tc>
          <w:tcPr>
            <w:tcW w:w="1701" w:type="dxa"/>
            <w:vMerge/>
            <w:shd w:val="clear" w:color="auto" w:fill="auto"/>
            <w:vAlign w:val="center"/>
          </w:tcPr>
          <w:p w:rsidR="009334F9" w:rsidRPr="000E1440" w:rsidRDefault="009334F9" w:rsidP="00D573EE">
            <w:pPr>
              <w:tabs>
                <w:tab w:val="left" w:pos="1440"/>
              </w:tabs>
              <w:jc w:val="center"/>
              <w:rPr>
                <w:sz w:val="20"/>
                <w:szCs w:val="20"/>
              </w:rPr>
            </w:pPr>
          </w:p>
        </w:tc>
        <w:tc>
          <w:tcPr>
            <w:tcW w:w="1842" w:type="dxa"/>
            <w:tcBorders>
              <w:bottom w:val="single" w:sz="4" w:space="0" w:color="auto"/>
            </w:tcBorders>
            <w:shd w:val="clear" w:color="auto" w:fill="auto"/>
            <w:vAlign w:val="center"/>
          </w:tcPr>
          <w:p w:rsidR="009334F9" w:rsidRPr="000E1440" w:rsidRDefault="009334F9" w:rsidP="0059495B">
            <w:pPr>
              <w:pStyle w:val="17"/>
              <w:widowControl w:val="0"/>
              <w:ind w:left="0"/>
              <w:jc w:val="left"/>
              <w:rPr>
                <w:rFonts w:ascii="Times New Roman" w:hAnsi="Times New Roman"/>
                <w:sz w:val="20"/>
                <w:szCs w:val="20"/>
              </w:rPr>
            </w:pPr>
            <w:r>
              <w:rPr>
                <w:rFonts w:ascii="Times New Roman" w:hAnsi="Times New Roman"/>
                <w:sz w:val="20"/>
                <w:szCs w:val="20"/>
              </w:rPr>
              <w:t>Обслуживание жилой застройки</w:t>
            </w:r>
          </w:p>
        </w:tc>
        <w:tc>
          <w:tcPr>
            <w:tcW w:w="709" w:type="dxa"/>
            <w:tcBorders>
              <w:bottom w:val="single" w:sz="4" w:space="0" w:color="auto"/>
            </w:tcBorders>
            <w:shd w:val="clear" w:color="auto" w:fill="auto"/>
            <w:vAlign w:val="center"/>
          </w:tcPr>
          <w:p w:rsidR="009334F9" w:rsidRPr="000E1440" w:rsidRDefault="009334F9" w:rsidP="0059495B">
            <w:pPr>
              <w:widowControl w:val="0"/>
              <w:autoSpaceDE w:val="0"/>
              <w:autoSpaceDN w:val="0"/>
              <w:adjustRightInd w:val="0"/>
              <w:jc w:val="center"/>
              <w:rPr>
                <w:sz w:val="20"/>
                <w:szCs w:val="20"/>
              </w:rPr>
            </w:pPr>
            <w:r>
              <w:rPr>
                <w:sz w:val="20"/>
                <w:szCs w:val="20"/>
              </w:rPr>
              <w:t>2.7</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9334F9" w:rsidRPr="000E1440" w:rsidRDefault="009334F9" w:rsidP="0059495B">
            <w:pPr>
              <w:tabs>
                <w:tab w:val="left" w:pos="1440"/>
              </w:tabs>
              <w:jc w:val="center"/>
              <w:rPr>
                <w:sz w:val="20"/>
                <w:szCs w:val="20"/>
              </w:rPr>
            </w:pPr>
            <w:r w:rsidRPr="000E1440">
              <w:rPr>
                <w:sz w:val="20"/>
                <w:szCs w:val="20"/>
              </w:rPr>
              <w:t>Данный параметр не подлежит установлению</w:t>
            </w:r>
          </w:p>
        </w:tc>
        <w:tc>
          <w:tcPr>
            <w:tcW w:w="2648" w:type="dxa"/>
            <w:shd w:val="clear" w:color="auto" w:fill="auto"/>
            <w:vAlign w:val="center"/>
          </w:tcPr>
          <w:p w:rsidR="009334F9" w:rsidRPr="000E1440" w:rsidRDefault="009334F9" w:rsidP="00D573EE">
            <w:pPr>
              <w:rPr>
                <w:sz w:val="20"/>
                <w:szCs w:val="20"/>
              </w:rPr>
            </w:pPr>
          </w:p>
        </w:tc>
      </w:tr>
    </w:tbl>
    <w:p w:rsidR="00354CA9" w:rsidRPr="000E1440" w:rsidRDefault="00354CA9">
      <w:r w:rsidRPr="000E1440">
        <w:br w:type="page"/>
      </w:r>
    </w:p>
    <w:tbl>
      <w:tblPr>
        <w:tblW w:w="1568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709"/>
        <w:gridCol w:w="1559"/>
        <w:gridCol w:w="2410"/>
        <w:gridCol w:w="1559"/>
        <w:gridCol w:w="2268"/>
        <w:gridCol w:w="2648"/>
      </w:tblGrid>
      <w:tr w:rsidR="000E1440" w:rsidRPr="000E1440" w:rsidTr="00F7353E">
        <w:tc>
          <w:tcPr>
            <w:tcW w:w="993"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lastRenderedPageBreak/>
              <w:t>1</w:t>
            </w:r>
          </w:p>
        </w:tc>
        <w:tc>
          <w:tcPr>
            <w:tcW w:w="1701"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2</w:t>
            </w:r>
          </w:p>
        </w:tc>
        <w:tc>
          <w:tcPr>
            <w:tcW w:w="1842"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3</w:t>
            </w:r>
          </w:p>
        </w:tc>
        <w:tc>
          <w:tcPr>
            <w:tcW w:w="709"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4</w:t>
            </w:r>
          </w:p>
        </w:tc>
        <w:tc>
          <w:tcPr>
            <w:tcW w:w="1559"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5</w:t>
            </w:r>
          </w:p>
        </w:tc>
        <w:tc>
          <w:tcPr>
            <w:tcW w:w="2410"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6</w:t>
            </w:r>
          </w:p>
        </w:tc>
        <w:tc>
          <w:tcPr>
            <w:tcW w:w="1559"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7</w:t>
            </w:r>
          </w:p>
        </w:tc>
        <w:tc>
          <w:tcPr>
            <w:tcW w:w="2268"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8</w:t>
            </w:r>
          </w:p>
        </w:tc>
        <w:tc>
          <w:tcPr>
            <w:tcW w:w="2648"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9</w:t>
            </w:r>
          </w:p>
        </w:tc>
      </w:tr>
      <w:tr w:rsidR="000E1440" w:rsidRPr="000E1440" w:rsidTr="00F7353E">
        <w:trPr>
          <w:trHeight w:val="503"/>
        </w:trPr>
        <w:tc>
          <w:tcPr>
            <w:tcW w:w="993" w:type="dxa"/>
            <w:vMerge w:val="restart"/>
            <w:shd w:val="clear" w:color="auto" w:fill="auto"/>
            <w:vAlign w:val="center"/>
          </w:tcPr>
          <w:p w:rsidR="00354CA9" w:rsidRPr="000E1440" w:rsidRDefault="00354CA9" w:rsidP="00354CA9">
            <w:pPr>
              <w:tabs>
                <w:tab w:val="left" w:pos="1440"/>
              </w:tabs>
              <w:jc w:val="center"/>
              <w:rPr>
                <w:sz w:val="20"/>
                <w:szCs w:val="20"/>
              </w:rPr>
            </w:pPr>
            <w:r w:rsidRPr="000E1440">
              <w:rPr>
                <w:sz w:val="20"/>
                <w:szCs w:val="20"/>
              </w:rPr>
              <w:t>Ж2</w:t>
            </w:r>
          </w:p>
        </w:tc>
        <w:tc>
          <w:tcPr>
            <w:tcW w:w="1701" w:type="dxa"/>
            <w:shd w:val="clear" w:color="auto" w:fill="auto"/>
            <w:vAlign w:val="center"/>
          </w:tcPr>
          <w:p w:rsidR="00354CA9" w:rsidRPr="000E1440" w:rsidRDefault="00354CA9" w:rsidP="00354CA9">
            <w:pPr>
              <w:tabs>
                <w:tab w:val="left" w:pos="1440"/>
              </w:tabs>
              <w:jc w:val="center"/>
              <w:rPr>
                <w:sz w:val="20"/>
                <w:szCs w:val="20"/>
              </w:rPr>
            </w:pPr>
            <w:r w:rsidRPr="000E1440">
              <w:rPr>
                <w:sz w:val="20"/>
                <w:szCs w:val="20"/>
              </w:rPr>
              <w:t>основные</w:t>
            </w:r>
          </w:p>
        </w:tc>
        <w:tc>
          <w:tcPr>
            <w:tcW w:w="1842" w:type="dxa"/>
            <w:tcBorders>
              <w:bottom w:val="single" w:sz="4" w:space="0" w:color="auto"/>
            </w:tcBorders>
            <w:shd w:val="clear" w:color="auto" w:fill="auto"/>
            <w:vAlign w:val="center"/>
          </w:tcPr>
          <w:p w:rsidR="00354CA9" w:rsidRPr="000E1440" w:rsidRDefault="00354CA9" w:rsidP="00354CA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709" w:type="dxa"/>
            <w:tcBorders>
              <w:bottom w:val="single" w:sz="4" w:space="0" w:color="auto"/>
            </w:tcBorders>
            <w:shd w:val="clear" w:color="auto" w:fill="auto"/>
            <w:vAlign w:val="center"/>
          </w:tcPr>
          <w:p w:rsidR="00354CA9" w:rsidRPr="000E1440" w:rsidRDefault="00354CA9" w:rsidP="00354CA9">
            <w:pPr>
              <w:widowControl w:val="0"/>
              <w:autoSpaceDE w:val="0"/>
              <w:autoSpaceDN w:val="0"/>
              <w:adjustRightInd w:val="0"/>
              <w:jc w:val="center"/>
              <w:rPr>
                <w:sz w:val="20"/>
                <w:szCs w:val="20"/>
              </w:rPr>
            </w:pPr>
            <w:r w:rsidRPr="000E1440">
              <w:rPr>
                <w:sz w:val="20"/>
                <w:szCs w:val="20"/>
              </w:rPr>
              <w:t>12.0</w:t>
            </w:r>
          </w:p>
        </w:tc>
        <w:tc>
          <w:tcPr>
            <w:tcW w:w="1559" w:type="dxa"/>
            <w:shd w:val="clear" w:color="auto" w:fill="auto"/>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2648" w:type="dxa"/>
            <w:shd w:val="clear" w:color="auto" w:fill="auto"/>
            <w:vAlign w:val="center"/>
          </w:tcPr>
          <w:p w:rsidR="00354CA9" w:rsidRPr="000E1440" w:rsidRDefault="00354CA9" w:rsidP="00354CA9">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0C1029" w:rsidRPr="000E1440" w:rsidTr="000C1029">
        <w:trPr>
          <w:trHeight w:val="207"/>
        </w:trPr>
        <w:tc>
          <w:tcPr>
            <w:tcW w:w="993" w:type="dxa"/>
            <w:vMerge/>
            <w:shd w:val="clear" w:color="auto" w:fill="auto"/>
            <w:vAlign w:val="center"/>
          </w:tcPr>
          <w:p w:rsidR="000C1029" w:rsidRPr="000E1440" w:rsidRDefault="000C1029" w:rsidP="003818A8">
            <w:pPr>
              <w:tabs>
                <w:tab w:val="left" w:pos="1440"/>
              </w:tabs>
              <w:jc w:val="center"/>
              <w:rPr>
                <w:sz w:val="20"/>
                <w:szCs w:val="20"/>
              </w:rPr>
            </w:pPr>
          </w:p>
        </w:tc>
        <w:tc>
          <w:tcPr>
            <w:tcW w:w="1701" w:type="dxa"/>
            <w:vMerge w:val="restart"/>
            <w:shd w:val="clear" w:color="auto" w:fill="auto"/>
            <w:vAlign w:val="center"/>
          </w:tcPr>
          <w:p w:rsidR="000C1029" w:rsidRPr="000E1440" w:rsidRDefault="000C1029" w:rsidP="003818A8">
            <w:pPr>
              <w:tabs>
                <w:tab w:val="left" w:pos="1440"/>
              </w:tabs>
              <w:jc w:val="center"/>
              <w:rPr>
                <w:sz w:val="20"/>
                <w:szCs w:val="20"/>
              </w:rPr>
            </w:pPr>
            <w:r w:rsidRPr="000E1440">
              <w:rPr>
                <w:sz w:val="20"/>
                <w:szCs w:val="20"/>
              </w:rPr>
              <w:t>условно разрешенные</w:t>
            </w:r>
          </w:p>
        </w:tc>
        <w:tc>
          <w:tcPr>
            <w:tcW w:w="1842" w:type="dxa"/>
            <w:shd w:val="clear" w:color="auto" w:fill="auto"/>
            <w:vAlign w:val="center"/>
          </w:tcPr>
          <w:p w:rsidR="000C1029" w:rsidRPr="000E1440" w:rsidRDefault="000C1029" w:rsidP="003818A8">
            <w:pPr>
              <w:pStyle w:val="16"/>
              <w:widowControl w:val="0"/>
              <w:spacing w:after="0" w:line="240" w:lineRule="auto"/>
              <w:ind w:left="0"/>
              <w:jc w:val="center"/>
              <w:rPr>
                <w:rStyle w:val="FontStyle22"/>
                <w:sz w:val="20"/>
                <w:szCs w:val="20"/>
              </w:rPr>
            </w:pPr>
            <w:r>
              <w:rPr>
                <w:rStyle w:val="FontStyle22"/>
                <w:sz w:val="20"/>
                <w:szCs w:val="20"/>
              </w:rPr>
              <w:t>Общественное питание</w:t>
            </w:r>
          </w:p>
        </w:tc>
        <w:tc>
          <w:tcPr>
            <w:tcW w:w="709" w:type="dxa"/>
            <w:shd w:val="clear" w:color="auto" w:fill="auto"/>
            <w:vAlign w:val="center"/>
          </w:tcPr>
          <w:p w:rsidR="000C1029" w:rsidRPr="000E1440" w:rsidRDefault="000C1029" w:rsidP="003818A8">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4.6</w:t>
            </w:r>
          </w:p>
        </w:tc>
        <w:tc>
          <w:tcPr>
            <w:tcW w:w="1559" w:type="dxa"/>
            <w:shd w:val="clear" w:color="auto" w:fill="auto"/>
            <w:vAlign w:val="center"/>
          </w:tcPr>
          <w:p w:rsidR="000C1029" w:rsidRPr="000E1440" w:rsidRDefault="000C1029" w:rsidP="003818A8">
            <w:pPr>
              <w:tabs>
                <w:tab w:val="left" w:pos="1440"/>
              </w:tabs>
              <w:jc w:val="center"/>
              <w:rPr>
                <w:sz w:val="20"/>
                <w:szCs w:val="20"/>
              </w:rPr>
            </w:pPr>
            <w:r>
              <w:rPr>
                <w:sz w:val="20"/>
                <w:szCs w:val="20"/>
              </w:rPr>
              <w:t>От 0,05 до 2,0</w:t>
            </w:r>
          </w:p>
        </w:tc>
        <w:tc>
          <w:tcPr>
            <w:tcW w:w="2410" w:type="dxa"/>
            <w:shd w:val="clear" w:color="auto" w:fill="auto"/>
            <w:vAlign w:val="center"/>
          </w:tcPr>
          <w:p w:rsidR="000C1029" w:rsidRPr="000E1440" w:rsidRDefault="000C1029" w:rsidP="003818A8">
            <w:pPr>
              <w:tabs>
                <w:tab w:val="left" w:pos="1440"/>
              </w:tabs>
              <w:jc w:val="center"/>
              <w:rPr>
                <w:sz w:val="20"/>
                <w:szCs w:val="20"/>
              </w:rPr>
            </w:pPr>
            <w:r>
              <w:rPr>
                <w:sz w:val="20"/>
                <w:szCs w:val="20"/>
              </w:rPr>
              <w:t>1</w:t>
            </w:r>
          </w:p>
        </w:tc>
        <w:tc>
          <w:tcPr>
            <w:tcW w:w="1559" w:type="dxa"/>
            <w:shd w:val="clear" w:color="auto" w:fill="auto"/>
            <w:vAlign w:val="center"/>
          </w:tcPr>
          <w:p w:rsidR="000C1029" w:rsidRPr="000E1440" w:rsidRDefault="000C1029" w:rsidP="003818A8">
            <w:pPr>
              <w:pStyle w:val="TableParagraph"/>
              <w:jc w:val="center"/>
              <w:rPr>
                <w:sz w:val="20"/>
                <w:szCs w:val="20"/>
              </w:rPr>
            </w:pPr>
            <w:r>
              <w:rPr>
                <w:sz w:val="20"/>
                <w:szCs w:val="20"/>
              </w:rPr>
              <w:t>3</w:t>
            </w:r>
          </w:p>
        </w:tc>
        <w:tc>
          <w:tcPr>
            <w:tcW w:w="2268" w:type="dxa"/>
            <w:shd w:val="clear" w:color="auto" w:fill="auto"/>
            <w:vAlign w:val="center"/>
          </w:tcPr>
          <w:p w:rsidR="000C1029" w:rsidRPr="000E1440" w:rsidRDefault="000C1029" w:rsidP="000C1029">
            <w:pPr>
              <w:tabs>
                <w:tab w:val="left" w:pos="1440"/>
              </w:tabs>
              <w:jc w:val="center"/>
              <w:rPr>
                <w:sz w:val="20"/>
                <w:szCs w:val="20"/>
              </w:rPr>
            </w:pPr>
            <w:r>
              <w:rPr>
                <w:sz w:val="20"/>
                <w:szCs w:val="20"/>
              </w:rPr>
              <w:t xml:space="preserve"> От 40 до 70</w:t>
            </w:r>
          </w:p>
        </w:tc>
        <w:tc>
          <w:tcPr>
            <w:tcW w:w="2648" w:type="dxa"/>
            <w:shd w:val="clear" w:color="auto" w:fill="auto"/>
            <w:vAlign w:val="center"/>
          </w:tcPr>
          <w:p w:rsidR="000C1029" w:rsidRPr="000E1440" w:rsidRDefault="000C1029" w:rsidP="003818A8">
            <w:pPr>
              <w:tabs>
                <w:tab w:val="left" w:pos="1440"/>
              </w:tabs>
              <w:jc w:val="center"/>
              <w:rPr>
                <w:sz w:val="20"/>
                <w:szCs w:val="20"/>
              </w:rPr>
            </w:pPr>
            <w:r w:rsidRPr="000E1440">
              <w:rPr>
                <w:sz w:val="20"/>
                <w:szCs w:val="20"/>
              </w:rPr>
              <w:t>-</w:t>
            </w:r>
          </w:p>
        </w:tc>
      </w:tr>
      <w:tr w:rsidR="000C1029" w:rsidRPr="000E1440" w:rsidTr="00307E30">
        <w:trPr>
          <w:trHeight w:val="242"/>
        </w:trPr>
        <w:tc>
          <w:tcPr>
            <w:tcW w:w="993" w:type="dxa"/>
            <w:vMerge/>
            <w:shd w:val="clear" w:color="auto" w:fill="auto"/>
            <w:vAlign w:val="center"/>
          </w:tcPr>
          <w:p w:rsidR="000C1029" w:rsidRPr="000E1440" w:rsidRDefault="000C1029" w:rsidP="003818A8">
            <w:pPr>
              <w:tabs>
                <w:tab w:val="left" w:pos="1440"/>
              </w:tabs>
              <w:jc w:val="center"/>
              <w:rPr>
                <w:sz w:val="20"/>
                <w:szCs w:val="20"/>
              </w:rPr>
            </w:pPr>
          </w:p>
        </w:tc>
        <w:tc>
          <w:tcPr>
            <w:tcW w:w="1701" w:type="dxa"/>
            <w:vMerge/>
            <w:shd w:val="clear" w:color="auto" w:fill="auto"/>
            <w:vAlign w:val="center"/>
          </w:tcPr>
          <w:p w:rsidR="000C1029" w:rsidRPr="000E1440" w:rsidRDefault="000C1029" w:rsidP="003818A8">
            <w:pPr>
              <w:tabs>
                <w:tab w:val="left" w:pos="1440"/>
              </w:tabs>
              <w:jc w:val="center"/>
              <w:rPr>
                <w:sz w:val="20"/>
                <w:szCs w:val="20"/>
              </w:rPr>
            </w:pPr>
          </w:p>
        </w:tc>
        <w:tc>
          <w:tcPr>
            <w:tcW w:w="1842" w:type="dxa"/>
            <w:shd w:val="clear" w:color="auto" w:fill="auto"/>
            <w:vAlign w:val="center"/>
          </w:tcPr>
          <w:p w:rsidR="000C1029" w:rsidRPr="000E1440" w:rsidRDefault="000C1029" w:rsidP="0059495B">
            <w:pPr>
              <w:pStyle w:val="16"/>
              <w:widowControl w:val="0"/>
              <w:spacing w:after="0" w:line="240" w:lineRule="auto"/>
              <w:ind w:left="0"/>
              <w:jc w:val="center"/>
              <w:rPr>
                <w:rStyle w:val="FontStyle22"/>
                <w:sz w:val="20"/>
                <w:szCs w:val="20"/>
              </w:rPr>
            </w:pPr>
            <w:r>
              <w:rPr>
                <w:rStyle w:val="FontStyle22"/>
                <w:sz w:val="20"/>
                <w:szCs w:val="20"/>
              </w:rPr>
              <w:t>Магазины</w:t>
            </w:r>
          </w:p>
        </w:tc>
        <w:tc>
          <w:tcPr>
            <w:tcW w:w="709" w:type="dxa"/>
            <w:shd w:val="clear" w:color="auto" w:fill="auto"/>
            <w:vAlign w:val="center"/>
          </w:tcPr>
          <w:p w:rsidR="000C1029" w:rsidRPr="000E1440" w:rsidRDefault="000C1029" w:rsidP="0059495B">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4.4</w:t>
            </w:r>
          </w:p>
        </w:tc>
        <w:tc>
          <w:tcPr>
            <w:tcW w:w="1559" w:type="dxa"/>
            <w:shd w:val="clear" w:color="auto" w:fill="auto"/>
            <w:vAlign w:val="center"/>
          </w:tcPr>
          <w:p w:rsidR="000C1029" w:rsidRPr="000E1440" w:rsidRDefault="000C1029" w:rsidP="0059495B">
            <w:pPr>
              <w:tabs>
                <w:tab w:val="left" w:pos="1440"/>
              </w:tabs>
              <w:jc w:val="center"/>
              <w:rPr>
                <w:sz w:val="20"/>
                <w:szCs w:val="20"/>
              </w:rPr>
            </w:pPr>
            <w:r>
              <w:rPr>
                <w:sz w:val="20"/>
                <w:szCs w:val="20"/>
              </w:rPr>
              <w:t>От 0,024 до 1,0</w:t>
            </w:r>
          </w:p>
        </w:tc>
        <w:tc>
          <w:tcPr>
            <w:tcW w:w="2410" w:type="dxa"/>
            <w:shd w:val="clear" w:color="auto" w:fill="auto"/>
            <w:vAlign w:val="center"/>
          </w:tcPr>
          <w:p w:rsidR="000C1029" w:rsidRPr="000E1440" w:rsidRDefault="000C1029" w:rsidP="003818A8">
            <w:pPr>
              <w:tabs>
                <w:tab w:val="left" w:pos="1440"/>
              </w:tabs>
              <w:jc w:val="center"/>
              <w:rPr>
                <w:sz w:val="20"/>
                <w:szCs w:val="20"/>
              </w:rPr>
            </w:pPr>
            <w:r>
              <w:rPr>
                <w:sz w:val="20"/>
                <w:szCs w:val="20"/>
              </w:rPr>
              <w:t>3</w:t>
            </w:r>
          </w:p>
        </w:tc>
        <w:tc>
          <w:tcPr>
            <w:tcW w:w="1559" w:type="dxa"/>
            <w:shd w:val="clear" w:color="auto" w:fill="auto"/>
            <w:vAlign w:val="center"/>
          </w:tcPr>
          <w:p w:rsidR="000C1029" w:rsidRPr="000E1440" w:rsidRDefault="000C1029" w:rsidP="003818A8">
            <w:pPr>
              <w:pStyle w:val="TableParagraph"/>
              <w:jc w:val="center"/>
              <w:rPr>
                <w:sz w:val="20"/>
                <w:szCs w:val="20"/>
              </w:rPr>
            </w:pPr>
            <w:r>
              <w:rPr>
                <w:sz w:val="20"/>
                <w:szCs w:val="20"/>
              </w:rPr>
              <w:t>3</w:t>
            </w:r>
          </w:p>
        </w:tc>
        <w:tc>
          <w:tcPr>
            <w:tcW w:w="2268" w:type="dxa"/>
            <w:shd w:val="clear" w:color="auto" w:fill="auto"/>
            <w:vAlign w:val="center"/>
          </w:tcPr>
          <w:p w:rsidR="000C1029" w:rsidRPr="000E1440" w:rsidRDefault="000C1029" w:rsidP="003818A8">
            <w:pPr>
              <w:tabs>
                <w:tab w:val="left" w:pos="1440"/>
              </w:tabs>
              <w:jc w:val="center"/>
              <w:rPr>
                <w:sz w:val="20"/>
                <w:szCs w:val="20"/>
              </w:rPr>
            </w:pPr>
            <w:r>
              <w:rPr>
                <w:sz w:val="20"/>
                <w:szCs w:val="20"/>
              </w:rPr>
              <w:t>От 40 до 70</w:t>
            </w:r>
          </w:p>
        </w:tc>
        <w:tc>
          <w:tcPr>
            <w:tcW w:w="2648" w:type="dxa"/>
            <w:shd w:val="clear" w:color="auto" w:fill="auto"/>
            <w:vAlign w:val="center"/>
          </w:tcPr>
          <w:p w:rsidR="000C1029" w:rsidRPr="000E1440" w:rsidRDefault="000C1029" w:rsidP="003818A8">
            <w:pPr>
              <w:tabs>
                <w:tab w:val="left" w:pos="1440"/>
              </w:tabs>
              <w:jc w:val="center"/>
              <w:rPr>
                <w:sz w:val="20"/>
                <w:szCs w:val="20"/>
              </w:rPr>
            </w:pPr>
          </w:p>
        </w:tc>
      </w:tr>
      <w:tr w:rsidR="000C1029" w:rsidRPr="000E1440" w:rsidTr="00256F41">
        <w:trPr>
          <w:trHeight w:val="189"/>
        </w:trPr>
        <w:tc>
          <w:tcPr>
            <w:tcW w:w="993" w:type="dxa"/>
            <w:vMerge/>
            <w:shd w:val="clear" w:color="auto" w:fill="auto"/>
            <w:vAlign w:val="center"/>
          </w:tcPr>
          <w:p w:rsidR="000C1029" w:rsidRPr="000E1440" w:rsidRDefault="000C1029" w:rsidP="003818A8">
            <w:pPr>
              <w:tabs>
                <w:tab w:val="left" w:pos="1440"/>
              </w:tabs>
              <w:jc w:val="center"/>
              <w:rPr>
                <w:sz w:val="20"/>
                <w:szCs w:val="20"/>
              </w:rPr>
            </w:pPr>
          </w:p>
        </w:tc>
        <w:tc>
          <w:tcPr>
            <w:tcW w:w="1701" w:type="dxa"/>
            <w:shd w:val="clear" w:color="auto" w:fill="auto"/>
            <w:vAlign w:val="center"/>
          </w:tcPr>
          <w:p w:rsidR="000C1029" w:rsidRPr="000E1440" w:rsidRDefault="000C1029" w:rsidP="003818A8">
            <w:pPr>
              <w:tabs>
                <w:tab w:val="left" w:pos="1440"/>
              </w:tabs>
              <w:jc w:val="center"/>
              <w:rPr>
                <w:sz w:val="20"/>
                <w:szCs w:val="20"/>
              </w:rPr>
            </w:pPr>
            <w:r w:rsidRPr="000E1440">
              <w:rPr>
                <w:sz w:val="20"/>
                <w:szCs w:val="20"/>
              </w:rPr>
              <w:t>вспомогательные</w:t>
            </w:r>
          </w:p>
        </w:tc>
        <w:tc>
          <w:tcPr>
            <w:tcW w:w="1842" w:type="dxa"/>
            <w:shd w:val="clear" w:color="auto" w:fill="auto"/>
            <w:vAlign w:val="center"/>
          </w:tcPr>
          <w:p w:rsidR="000C1029" w:rsidRPr="000E1440" w:rsidRDefault="000C1029" w:rsidP="003818A8">
            <w:pPr>
              <w:pStyle w:val="16"/>
              <w:widowControl w:val="0"/>
              <w:spacing w:after="0" w:line="240" w:lineRule="auto"/>
              <w:ind w:left="0"/>
              <w:jc w:val="center"/>
              <w:rPr>
                <w:rStyle w:val="FontStyle22"/>
                <w:sz w:val="20"/>
                <w:szCs w:val="20"/>
              </w:rPr>
            </w:pPr>
            <w:r>
              <w:rPr>
                <w:rStyle w:val="FontStyle22"/>
                <w:sz w:val="20"/>
                <w:szCs w:val="20"/>
              </w:rPr>
              <w:t>-</w:t>
            </w:r>
          </w:p>
        </w:tc>
        <w:tc>
          <w:tcPr>
            <w:tcW w:w="709" w:type="dxa"/>
            <w:shd w:val="clear" w:color="auto" w:fill="auto"/>
            <w:vAlign w:val="center"/>
          </w:tcPr>
          <w:p w:rsidR="000C1029" w:rsidRPr="000E1440" w:rsidRDefault="00BF5D50" w:rsidP="003818A8">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w:t>
            </w:r>
          </w:p>
        </w:tc>
        <w:tc>
          <w:tcPr>
            <w:tcW w:w="1559" w:type="dxa"/>
            <w:shd w:val="clear" w:color="auto" w:fill="auto"/>
            <w:vAlign w:val="center"/>
          </w:tcPr>
          <w:p w:rsidR="000C1029" w:rsidRPr="000E1440" w:rsidRDefault="000C1029" w:rsidP="003818A8">
            <w:pPr>
              <w:tabs>
                <w:tab w:val="left" w:pos="1440"/>
              </w:tabs>
              <w:jc w:val="center"/>
              <w:rPr>
                <w:sz w:val="20"/>
                <w:szCs w:val="20"/>
              </w:rPr>
            </w:pPr>
            <w:r>
              <w:rPr>
                <w:sz w:val="20"/>
                <w:szCs w:val="20"/>
              </w:rPr>
              <w:t>-</w:t>
            </w:r>
          </w:p>
        </w:tc>
        <w:tc>
          <w:tcPr>
            <w:tcW w:w="2410" w:type="dxa"/>
            <w:shd w:val="clear" w:color="auto" w:fill="auto"/>
            <w:vAlign w:val="center"/>
          </w:tcPr>
          <w:p w:rsidR="000C1029" w:rsidRPr="000E1440" w:rsidRDefault="000C1029" w:rsidP="003818A8">
            <w:pPr>
              <w:tabs>
                <w:tab w:val="left" w:pos="1440"/>
              </w:tabs>
              <w:jc w:val="center"/>
              <w:rPr>
                <w:sz w:val="20"/>
                <w:szCs w:val="20"/>
              </w:rPr>
            </w:pPr>
            <w:r w:rsidRPr="000E1440">
              <w:rPr>
                <w:sz w:val="20"/>
                <w:szCs w:val="20"/>
              </w:rPr>
              <w:t>-</w:t>
            </w:r>
          </w:p>
        </w:tc>
        <w:tc>
          <w:tcPr>
            <w:tcW w:w="1559" w:type="dxa"/>
            <w:shd w:val="clear" w:color="auto" w:fill="auto"/>
            <w:vAlign w:val="center"/>
          </w:tcPr>
          <w:p w:rsidR="000C1029" w:rsidRPr="000E1440" w:rsidRDefault="000C1029" w:rsidP="003818A8">
            <w:pPr>
              <w:pStyle w:val="TableParagraph"/>
              <w:jc w:val="center"/>
              <w:rPr>
                <w:sz w:val="20"/>
                <w:szCs w:val="20"/>
              </w:rPr>
            </w:pPr>
            <w:r w:rsidRPr="000E1440">
              <w:rPr>
                <w:sz w:val="20"/>
                <w:szCs w:val="20"/>
              </w:rPr>
              <w:t>-</w:t>
            </w:r>
          </w:p>
        </w:tc>
        <w:tc>
          <w:tcPr>
            <w:tcW w:w="2268" w:type="dxa"/>
            <w:shd w:val="clear" w:color="auto" w:fill="auto"/>
            <w:vAlign w:val="center"/>
          </w:tcPr>
          <w:p w:rsidR="000C1029" w:rsidRPr="000E1440" w:rsidRDefault="000C1029" w:rsidP="003818A8">
            <w:pPr>
              <w:tabs>
                <w:tab w:val="left" w:pos="1440"/>
              </w:tabs>
              <w:jc w:val="center"/>
              <w:rPr>
                <w:sz w:val="20"/>
                <w:szCs w:val="20"/>
              </w:rPr>
            </w:pPr>
            <w:r w:rsidRPr="000E1440">
              <w:rPr>
                <w:sz w:val="20"/>
                <w:szCs w:val="20"/>
              </w:rPr>
              <w:t>-</w:t>
            </w:r>
          </w:p>
        </w:tc>
        <w:tc>
          <w:tcPr>
            <w:tcW w:w="2648" w:type="dxa"/>
            <w:shd w:val="clear" w:color="auto" w:fill="auto"/>
            <w:vAlign w:val="center"/>
          </w:tcPr>
          <w:p w:rsidR="000C1029" w:rsidRPr="000E1440" w:rsidRDefault="000C1029" w:rsidP="003818A8">
            <w:pPr>
              <w:tabs>
                <w:tab w:val="left" w:pos="1440"/>
              </w:tabs>
              <w:jc w:val="center"/>
              <w:rPr>
                <w:sz w:val="20"/>
                <w:szCs w:val="20"/>
              </w:rPr>
            </w:pPr>
            <w:r w:rsidRPr="000E1440">
              <w:rPr>
                <w:sz w:val="20"/>
                <w:szCs w:val="20"/>
              </w:rPr>
              <w:t>-</w:t>
            </w:r>
          </w:p>
        </w:tc>
      </w:tr>
    </w:tbl>
    <w:p w:rsidR="00061051" w:rsidRPr="000E1440" w:rsidRDefault="00061051" w:rsidP="001D61E4">
      <w:pPr>
        <w:pStyle w:val="4"/>
      </w:pPr>
      <w:bookmarkStart w:id="44" w:name="_Toc529522652"/>
      <w:r w:rsidRPr="000E1440">
        <w:t>Статья 2</w:t>
      </w:r>
      <w:r w:rsidR="00C5369E" w:rsidRPr="000E1440">
        <w:t>6</w:t>
      </w:r>
      <w:r w:rsidR="00C5369E" w:rsidRPr="000E1440">
        <w:tab/>
      </w:r>
      <w:r w:rsidRPr="000E1440">
        <w:t>Градостроительные регламенты. Общественно-деловые зоны</w:t>
      </w:r>
      <w:bookmarkEnd w:id="44"/>
    </w:p>
    <w:p w:rsidR="00C5369E" w:rsidRPr="000E1440" w:rsidRDefault="00C5369E" w:rsidP="00C5369E">
      <w:pPr>
        <w:tabs>
          <w:tab w:val="left" w:pos="1440"/>
        </w:tabs>
        <w:ind w:firstLine="709"/>
        <w:jc w:val="both"/>
        <w:rPr>
          <w:b/>
          <w:sz w:val="22"/>
          <w:szCs w:val="22"/>
        </w:rPr>
      </w:pPr>
      <w:r w:rsidRPr="000E1440">
        <w:rPr>
          <w:b/>
          <w:sz w:val="22"/>
          <w:szCs w:val="22"/>
        </w:rPr>
        <w:t>О1</w:t>
      </w:r>
      <w:r w:rsidRPr="000E1440">
        <w:rPr>
          <w:b/>
          <w:sz w:val="22"/>
          <w:szCs w:val="22"/>
        </w:rPr>
        <w:tab/>
        <w:t>Зона делового, общественного и коммерческого назначения</w:t>
      </w:r>
    </w:p>
    <w:p w:rsidR="00C5369E" w:rsidRPr="000E1440" w:rsidRDefault="00C5369E" w:rsidP="00C5369E">
      <w:pPr>
        <w:tabs>
          <w:tab w:val="left" w:pos="1440"/>
        </w:tabs>
        <w:ind w:firstLine="709"/>
        <w:jc w:val="both"/>
        <w:rPr>
          <w:sz w:val="22"/>
          <w:szCs w:val="22"/>
        </w:rPr>
      </w:pPr>
      <w:r w:rsidRPr="000E1440">
        <w:rPr>
          <w:sz w:val="22"/>
          <w:szCs w:val="22"/>
        </w:rPr>
        <w:t>1</w:t>
      </w:r>
      <w:r w:rsidRPr="000E1440">
        <w:rPr>
          <w:sz w:val="22"/>
          <w:szCs w:val="22"/>
        </w:rPr>
        <w:tab/>
        <w:t xml:space="preserve">Зона делового, общественного и коммерческого назначения выделена для обеспечения правовых условий формирования центров, связанных осуществлением управления делового, общественного и коммерческого назначения и с удовлетворением периодических и эпизодических потребностей населения, размещения объектов для оказания гражданам социальной помощи, бытовых услуг и обеспечения граждан и организаций коммунальными услугами на территории </w:t>
      </w:r>
      <w:r w:rsidR="007F1177" w:rsidRPr="000E1440">
        <w:rPr>
          <w:sz w:val="22"/>
          <w:szCs w:val="22"/>
        </w:rPr>
        <w:t>сельского</w:t>
      </w:r>
      <w:r w:rsidRPr="000E1440">
        <w:rPr>
          <w:sz w:val="22"/>
          <w:szCs w:val="22"/>
        </w:rPr>
        <w:t xml:space="preserve"> поселения.</w:t>
      </w:r>
    </w:p>
    <w:p w:rsidR="00C5369E" w:rsidRPr="000E1440" w:rsidRDefault="00C5369E" w:rsidP="00C5369E">
      <w:pPr>
        <w:ind w:firstLine="720"/>
        <w:rPr>
          <w:sz w:val="22"/>
          <w:szCs w:val="22"/>
        </w:rPr>
      </w:pPr>
      <w:r w:rsidRPr="000E1440">
        <w:rPr>
          <w:sz w:val="22"/>
          <w:szCs w:val="22"/>
        </w:rPr>
        <w:t>2</w:t>
      </w:r>
      <w:r w:rsidRPr="000E1440">
        <w:rPr>
          <w:sz w:val="22"/>
          <w:szCs w:val="22"/>
        </w:rPr>
        <w:tab/>
        <w:t>Градостроительные регламенты зоны делового, общественного и коммерческого назначения:</w:t>
      </w:r>
    </w:p>
    <w:p w:rsidR="00061051" w:rsidRPr="000E1440" w:rsidRDefault="00061051" w:rsidP="00061051">
      <w:pPr>
        <w:rPr>
          <w:sz w:val="10"/>
          <w:szCs w:val="10"/>
        </w:rPr>
      </w:pPr>
    </w:p>
    <w:tbl>
      <w:tblPr>
        <w:tblW w:w="1568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2"/>
        <w:gridCol w:w="1702"/>
        <w:gridCol w:w="1842"/>
        <w:gridCol w:w="709"/>
        <w:gridCol w:w="1559"/>
        <w:gridCol w:w="2409"/>
        <w:gridCol w:w="1560"/>
        <w:gridCol w:w="2268"/>
        <w:gridCol w:w="2648"/>
      </w:tblGrid>
      <w:tr w:rsidR="000E1440" w:rsidRPr="000E1440" w:rsidTr="007F2C1F">
        <w:trPr>
          <w:trHeight w:val="534"/>
        </w:trPr>
        <w:tc>
          <w:tcPr>
            <w:tcW w:w="992" w:type="dxa"/>
            <w:vMerge w:val="restart"/>
            <w:shd w:val="clear" w:color="auto" w:fill="auto"/>
            <w:vAlign w:val="center"/>
          </w:tcPr>
          <w:p w:rsidR="004A4B1F" w:rsidRPr="000E1440" w:rsidRDefault="004A4B1F" w:rsidP="00386962">
            <w:pPr>
              <w:jc w:val="center"/>
              <w:rPr>
                <w:sz w:val="20"/>
                <w:szCs w:val="20"/>
              </w:rPr>
            </w:pPr>
            <w:r w:rsidRPr="000E1440">
              <w:rPr>
                <w:sz w:val="20"/>
                <w:szCs w:val="20"/>
              </w:rPr>
              <w:t>Террито-риальная зона</w:t>
            </w:r>
          </w:p>
        </w:tc>
        <w:tc>
          <w:tcPr>
            <w:tcW w:w="1702" w:type="dxa"/>
            <w:vMerge w:val="restart"/>
            <w:shd w:val="clear" w:color="auto" w:fill="auto"/>
            <w:vAlign w:val="center"/>
          </w:tcPr>
          <w:p w:rsidR="004A4B1F" w:rsidRPr="000E1440" w:rsidRDefault="004A4B1F" w:rsidP="00386962">
            <w:pPr>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842" w:type="dxa"/>
            <w:vMerge w:val="restart"/>
            <w:shd w:val="clear" w:color="auto" w:fill="auto"/>
            <w:vAlign w:val="center"/>
          </w:tcPr>
          <w:p w:rsidR="004A4B1F" w:rsidRPr="000E1440" w:rsidRDefault="004A4B1F" w:rsidP="00386962">
            <w:pPr>
              <w:jc w:val="center"/>
              <w:rPr>
                <w:sz w:val="20"/>
                <w:szCs w:val="20"/>
              </w:rPr>
            </w:pPr>
            <w:r w:rsidRPr="000E1440">
              <w:rPr>
                <w:sz w:val="20"/>
                <w:szCs w:val="20"/>
              </w:rPr>
              <w:t>Наименование вида разрешенного использования</w:t>
            </w:r>
          </w:p>
        </w:tc>
        <w:tc>
          <w:tcPr>
            <w:tcW w:w="709" w:type="dxa"/>
            <w:vMerge w:val="restart"/>
            <w:shd w:val="clear" w:color="auto" w:fill="auto"/>
            <w:vAlign w:val="center"/>
          </w:tcPr>
          <w:p w:rsidR="004A4B1F" w:rsidRPr="000E1440" w:rsidRDefault="004A4B1F" w:rsidP="00386962">
            <w:pPr>
              <w:autoSpaceDE w:val="0"/>
              <w:autoSpaceDN w:val="0"/>
              <w:adjustRightInd w:val="0"/>
              <w:jc w:val="center"/>
              <w:rPr>
                <w:sz w:val="20"/>
                <w:szCs w:val="20"/>
              </w:rPr>
            </w:pPr>
            <w:r w:rsidRPr="000E1440">
              <w:rPr>
                <w:sz w:val="20"/>
                <w:szCs w:val="20"/>
              </w:rPr>
              <w:t>Код</w:t>
            </w:r>
          </w:p>
        </w:tc>
        <w:tc>
          <w:tcPr>
            <w:tcW w:w="7796" w:type="dxa"/>
            <w:gridSpan w:val="4"/>
            <w:shd w:val="clear" w:color="auto" w:fill="auto"/>
            <w:vAlign w:val="center"/>
          </w:tcPr>
          <w:p w:rsidR="004A4B1F" w:rsidRPr="000E1440" w:rsidRDefault="004A4B1F" w:rsidP="00386962">
            <w:pPr>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48" w:type="dxa"/>
            <w:vMerge w:val="restart"/>
            <w:shd w:val="clear" w:color="auto" w:fill="auto"/>
            <w:vAlign w:val="center"/>
          </w:tcPr>
          <w:p w:rsidR="004A4B1F" w:rsidRPr="000E1440" w:rsidRDefault="004A4B1F" w:rsidP="00386962">
            <w:pPr>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7F2C1F">
        <w:trPr>
          <w:trHeight w:val="1957"/>
        </w:trPr>
        <w:tc>
          <w:tcPr>
            <w:tcW w:w="992" w:type="dxa"/>
            <w:vMerge/>
            <w:shd w:val="clear" w:color="auto" w:fill="auto"/>
            <w:vAlign w:val="center"/>
          </w:tcPr>
          <w:p w:rsidR="004A4B1F" w:rsidRPr="000E1440" w:rsidRDefault="004A4B1F" w:rsidP="00386962">
            <w:pPr>
              <w:jc w:val="center"/>
              <w:rPr>
                <w:sz w:val="20"/>
                <w:szCs w:val="20"/>
              </w:rPr>
            </w:pPr>
          </w:p>
        </w:tc>
        <w:tc>
          <w:tcPr>
            <w:tcW w:w="1702" w:type="dxa"/>
            <w:vMerge/>
            <w:shd w:val="clear" w:color="auto" w:fill="auto"/>
            <w:vAlign w:val="center"/>
          </w:tcPr>
          <w:p w:rsidR="004A4B1F" w:rsidRPr="000E1440" w:rsidRDefault="004A4B1F" w:rsidP="00386962">
            <w:pPr>
              <w:jc w:val="center"/>
              <w:rPr>
                <w:sz w:val="20"/>
                <w:szCs w:val="20"/>
              </w:rPr>
            </w:pPr>
          </w:p>
        </w:tc>
        <w:tc>
          <w:tcPr>
            <w:tcW w:w="1842" w:type="dxa"/>
            <w:vMerge/>
            <w:shd w:val="clear" w:color="auto" w:fill="auto"/>
            <w:vAlign w:val="center"/>
          </w:tcPr>
          <w:p w:rsidR="004A4B1F" w:rsidRPr="000E1440" w:rsidRDefault="004A4B1F" w:rsidP="00386962">
            <w:pPr>
              <w:jc w:val="center"/>
              <w:rPr>
                <w:sz w:val="20"/>
                <w:szCs w:val="20"/>
              </w:rPr>
            </w:pPr>
          </w:p>
        </w:tc>
        <w:tc>
          <w:tcPr>
            <w:tcW w:w="709" w:type="dxa"/>
            <w:vMerge/>
            <w:shd w:val="clear" w:color="auto" w:fill="auto"/>
            <w:vAlign w:val="center"/>
          </w:tcPr>
          <w:p w:rsidR="004A4B1F" w:rsidRPr="000E1440" w:rsidRDefault="004A4B1F" w:rsidP="00386962">
            <w:pPr>
              <w:jc w:val="center"/>
              <w:rPr>
                <w:sz w:val="20"/>
                <w:szCs w:val="20"/>
              </w:rPr>
            </w:pPr>
          </w:p>
        </w:tc>
        <w:tc>
          <w:tcPr>
            <w:tcW w:w="1559" w:type="dxa"/>
            <w:shd w:val="clear" w:color="auto" w:fill="auto"/>
            <w:vAlign w:val="center"/>
          </w:tcPr>
          <w:p w:rsidR="004A4B1F" w:rsidRPr="000E1440" w:rsidRDefault="004A4B1F" w:rsidP="00386962">
            <w:pPr>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409" w:type="dxa"/>
            <w:shd w:val="clear" w:color="auto" w:fill="auto"/>
            <w:vAlign w:val="center"/>
          </w:tcPr>
          <w:p w:rsidR="004A4B1F" w:rsidRPr="000E1440" w:rsidRDefault="004A4B1F" w:rsidP="00386962">
            <w:pPr>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60" w:type="dxa"/>
            <w:shd w:val="clear" w:color="auto" w:fill="auto"/>
            <w:vAlign w:val="center"/>
          </w:tcPr>
          <w:p w:rsidR="004A4B1F" w:rsidRPr="000E1440" w:rsidRDefault="004A4B1F" w:rsidP="00386962">
            <w:pPr>
              <w:jc w:val="center"/>
              <w:rPr>
                <w:sz w:val="20"/>
                <w:szCs w:val="20"/>
              </w:rPr>
            </w:pPr>
            <w:r w:rsidRPr="000E1440">
              <w:rPr>
                <w:sz w:val="20"/>
                <w:szCs w:val="20"/>
              </w:rPr>
              <w:t>Предельное количество этажей</w:t>
            </w:r>
          </w:p>
        </w:tc>
        <w:tc>
          <w:tcPr>
            <w:tcW w:w="2268" w:type="dxa"/>
            <w:shd w:val="clear" w:color="auto" w:fill="auto"/>
            <w:vAlign w:val="center"/>
          </w:tcPr>
          <w:p w:rsidR="004A4B1F" w:rsidRPr="000E1440" w:rsidRDefault="004A4B1F" w:rsidP="00386962">
            <w:pPr>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48" w:type="dxa"/>
            <w:vMerge/>
            <w:shd w:val="clear" w:color="auto" w:fill="auto"/>
            <w:vAlign w:val="center"/>
          </w:tcPr>
          <w:p w:rsidR="004A4B1F" w:rsidRPr="000E1440" w:rsidRDefault="004A4B1F" w:rsidP="00386962">
            <w:pPr>
              <w:jc w:val="center"/>
              <w:rPr>
                <w:sz w:val="20"/>
                <w:szCs w:val="20"/>
              </w:rPr>
            </w:pPr>
          </w:p>
        </w:tc>
      </w:tr>
      <w:tr w:rsidR="000E1440" w:rsidRPr="000E1440" w:rsidTr="007F2C1F">
        <w:tc>
          <w:tcPr>
            <w:tcW w:w="992"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1</w:t>
            </w:r>
          </w:p>
        </w:tc>
        <w:tc>
          <w:tcPr>
            <w:tcW w:w="1702"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2</w:t>
            </w:r>
          </w:p>
        </w:tc>
        <w:tc>
          <w:tcPr>
            <w:tcW w:w="1842"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3</w:t>
            </w:r>
          </w:p>
        </w:tc>
        <w:tc>
          <w:tcPr>
            <w:tcW w:w="709"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4</w:t>
            </w:r>
          </w:p>
        </w:tc>
        <w:tc>
          <w:tcPr>
            <w:tcW w:w="1559"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5</w:t>
            </w:r>
          </w:p>
        </w:tc>
        <w:tc>
          <w:tcPr>
            <w:tcW w:w="2409"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6</w:t>
            </w:r>
          </w:p>
        </w:tc>
        <w:tc>
          <w:tcPr>
            <w:tcW w:w="1560"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7</w:t>
            </w:r>
          </w:p>
        </w:tc>
        <w:tc>
          <w:tcPr>
            <w:tcW w:w="2268" w:type="dxa"/>
            <w:shd w:val="clear" w:color="auto" w:fill="auto"/>
            <w:vAlign w:val="center"/>
          </w:tcPr>
          <w:p w:rsidR="004A4B1F" w:rsidRPr="000E1440" w:rsidRDefault="004A4B1F" w:rsidP="00386962">
            <w:pPr>
              <w:tabs>
                <w:tab w:val="left" w:pos="1440"/>
              </w:tabs>
              <w:jc w:val="center"/>
              <w:rPr>
                <w:sz w:val="20"/>
                <w:szCs w:val="20"/>
              </w:rPr>
            </w:pPr>
            <w:r w:rsidRPr="000E1440">
              <w:rPr>
                <w:sz w:val="20"/>
                <w:szCs w:val="20"/>
              </w:rPr>
              <w:t>8</w:t>
            </w:r>
          </w:p>
        </w:tc>
        <w:tc>
          <w:tcPr>
            <w:tcW w:w="2648" w:type="dxa"/>
            <w:shd w:val="clear" w:color="auto" w:fill="auto"/>
            <w:vAlign w:val="center"/>
          </w:tcPr>
          <w:p w:rsidR="004A4B1F" w:rsidRPr="000E1440" w:rsidRDefault="004A4B1F" w:rsidP="004A4B1F">
            <w:pPr>
              <w:tabs>
                <w:tab w:val="left" w:pos="1440"/>
              </w:tabs>
              <w:jc w:val="center"/>
              <w:rPr>
                <w:sz w:val="20"/>
                <w:szCs w:val="20"/>
              </w:rPr>
            </w:pPr>
            <w:r w:rsidRPr="000E1440">
              <w:rPr>
                <w:sz w:val="20"/>
                <w:szCs w:val="20"/>
              </w:rPr>
              <w:t>9</w:t>
            </w:r>
          </w:p>
        </w:tc>
      </w:tr>
      <w:tr w:rsidR="000E1440" w:rsidRPr="000E1440" w:rsidTr="007F2C1F">
        <w:trPr>
          <w:trHeight w:val="168"/>
        </w:trPr>
        <w:tc>
          <w:tcPr>
            <w:tcW w:w="992" w:type="dxa"/>
            <w:vMerge w:val="restart"/>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О1</w:t>
            </w:r>
          </w:p>
        </w:tc>
        <w:tc>
          <w:tcPr>
            <w:tcW w:w="1702" w:type="dxa"/>
            <w:vMerge w:val="restart"/>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основные</w:t>
            </w:r>
          </w:p>
        </w:tc>
        <w:tc>
          <w:tcPr>
            <w:tcW w:w="1842" w:type="dxa"/>
            <w:shd w:val="clear" w:color="auto" w:fill="auto"/>
          </w:tcPr>
          <w:p w:rsidR="00763A60" w:rsidRPr="000E1440" w:rsidRDefault="00763A60" w:rsidP="00920850">
            <w:pPr>
              <w:pStyle w:val="aff9"/>
              <w:widowControl w:val="0"/>
              <w:spacing w:after="0"/>
              <w:ind w:firstLine="0"/>
              <w:rPr>
                <w:sz w:val="20"/>
                <w:szCs w:val="20"/>
              </w:rPr>
            </w:pPr>
            <w:r w:rsidRPr="000E1440">
              <w:rPr>
                <w:sz w:val="20"/>
                <w:szCs w:val="20"/>
              </w:rPr>
              <w:t>деловое управление</w:t>
            </w:r>
          </w:p>
        </w:tc>
        <w:tc>
          <w:tcPr>
            <w:tcW w:w="709" w:type="dxa"/>
            <w:shd w:val="clear" w:color="auto" w:fill="auto"/>
            <w:vAlign w:val="center"/>
          </w:tcPr>
          <w:p w:rsidR="00763A60" w:rsidRPr="000E1440" w:rsidRDefault="00763A60" w:rsidP="00920850">
            <w:pPr>
              <w:pStyle w:val="aff9"/>
              <w:widowControl w:val="0"/>
              <w:spacing w:after="0"/>
              <w:ind w:firstLine="0"/>
              <w:jc w:val="center"/>
              <w:rPr>
                <w:sz w:val="20"/>
                <w:szCs w:val="20"/>
              </w:rPr>
            </w:pPr>
            <w:r w:rsidRPr="000E1440">
              <w:rPr>
                <w:sz w:val="20"/>
                <w:szCs w:val="20"/>
              </w:rPr>
              <w:t>4.1</w:t>
            </w:r>
          </w:p>
        </w:tc>
        <w:tc>
          <w:tcPr>
            <w:tcW w:w="155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от 0,02</w:t>
            </w:r>
          </w:p>
        </w:tc>
        <w:tc>
          <w:tcPr>
            <w:tcW w:w="240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3</w:t>
            </w:r>
          </w:p>
        </w:tc>
        <w:tc>
          <w:tcPr>
            <w:tcW w:w="1560"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1</w:t>
            </w:r>
          </w:p>
        </w:tc>
        <w:tc>
          <w:tcPr>
            <w:tcW w:w="2268"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50</w:t>
            </w:r>
          </w:p>
        </w:tc>
        <w:tc>
          <w:tcPr>
            <w:tcW w:w="2648" w:type="dxa"/>
            <w:shd w:val="clear" w:color="auto" w:fill="auto"/>
            <w:vAlign w:val="center"/>
          </w:tcPr>
          <w:p w:rsidR="00763A60" w:rsidRPr="000E1440" w:rsidRDefault="00763A60" w:rsidP="007F2C1F">
            <w:pPr>
              <w:tabs>
                <w:tab w:val="left" w:pos="1440"/>
              </w:tabs>
              <w:rPr>
                <w:sz w:val="20"/>
                <w:szCs w:val="20"/>
              </w:rPr>
            </w:pPr>
            <w:r w:rsidRPr="000E1440">
              <w:rPr>
                <w:sz w:val="20"/>
                <w:szCs w:val="20"/>
              </w:rPr>
              <w:t xml:space="preserve">Не допускается размещение объектов, требующих </w:t>
            </w:r>
            <w:r w:rsidR="0059495B" w:rsidRPr="000E1440">
              <w:rPr>
                <w:sz w:val="20"/>
                <w:szCs w:val="20"/>
              </w:rPr>
              <w:t>установления санитарно-защитных зон</w:t>
            </w:r>
          </w:p>
        </w:tc>
      </w:tr>
      <w:tr w:rsidR="000E1440" w:rsidRPr="000E1440" w:rsidTr="00BF5D50">
        <w:trPr>
          <w:trHeight w:val="748"/>
        </w:trPr>
        <w:tc>
          <w:tcPr>
            <w:tcW w:w="992" w:type="dxa"/>
            <w:vMerge/>
            <w:shd w:val="clear" w:color="auto" w:fill="auto"/>
            <w:vAlign w:val="center"/>
          </w:tcPr>
          <w:p w:rsidR="00763A60" w:rsidRPr="000E1440" w:rsidRDefault="00763A60" w:rsidP="00386962">
            <w:pPr>
              <w:tabs>
                <w:tab w:val="left" w:pos="1440"/>
              </w:tabs>
              <w:jc w:val="center"/>
              <w:rPr>
                <w:sz w:val="20"/>
                <w:szCs w:val="20"/>
              </w:rPr>
            </w:pPr>
          </w:p>
        </w:tc>
        <w:tc>
          <w:tcPr>
            <w:tcW w:w="1702" w:type="dxa"/>
            <w:vMerge/>
            <w:shd w:val="clear" w:color="auto" w:fill="auto"/>
            <w:vAlign w:val="center"/>
          </w:tcPr>
          <w:p w:rsidR="00763A60" w:rsidRPr="000E1440" w:rsidRDefault="00763A60" w:rsidP="00386962">
            <w:pPr>
              <w:tabs>
                <w:tab w:val="left" w:pos="1440"/>
              </w:tabs>
              <w:jc w:val="center"/>
              <w:rPr>
                <w:sz w:val="20"/>
                <w:szCs w:val="20"/>
              </w:rPr>
            </w:pPr>
          </w:p>
        </w:tc>
        <w:tc>
          <w:tcPr>
            <w:tcW w:w="1842" w:type="dxa"/>
            <w:shd w:val="clear" w:color="auto" w:fill="auto"/>
          </w:tcPr>
          <w:p w:rsidR="00763A60" w:rsidRDefault="00BF5D50" w:rsidP="00920850">
            <w:pPr>
              <w:pStyle w:val="16"/>
              <w:widowControl w:val="0"/>
              <w:spacing w:after="0" w:line="240" w:lineRule="auto"/>
              <w:ind w:left="0"/>
              <w:rPr>
                <w:rFonts w:ascii="Times New Roman" w:hAnsi="Times New Roman"/>
                <w:sz w:val="20"/>
                <w:szCs w:val="20"/>
              </w:rPr>
            </w:pPr>
            <w:r>
              <w:rPr>
                <w:rFonts w:ascii="Times New Roman" w:hAnsi="Times New Roman"/>
                <w:sz w:val="20"/>
                <w:szCs w:val="20"/>
              </w:rPr>
              <w:t>Амбулаторно-поликлиническое обслуживание</w:t>
            </w:r>
          </w:p>
          <w:p w:rsidR="00BF5D50" w:rsidRPr="000E1440" w:rsidRDefault="00BF5D50" w:rsidP="00920850">
            <w:pPr>
              <w:pStyle w:val="16"/>
              <w:widowControl w:val="0"/>
              <w:spacing w:after="0" w:line="240" w:lineRule="auto"/>
              <w:ind w:left="0"/>
              <w:rPr>
                <w:rFonts w:ascii="Times New Roman" w:hAnsi="Times New Roman"/>
                <w:sz w:val="20"/>
                <w:szCs w:val="20"/>
              </w:rPr>
            </w:pPr>
          </w:p>
        </w:tc>
        <w:tc>
          <w:tcPr>
            <w:tcW w:w="709" w:type="dxa"/>
            <w:shd w:val="clear" w:color="auto" w:fill="auto"/>
            <w:vAlign w:val="center"/>
          </w:tcPr>
          <w:p w:rsidR="00763A60" w:rsidRPr="000E1440" w:rsidRDefault="00BF5D50" w:rsidP="00920850">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3.4.1</w:t>
            </w:r>
          </w:p>
        </w:tc>
        <w:tc>
          <w:tcPr>
            <w:tcW w:w="1559" w:type="dxa"/>
            <w:shd w:val="clear" w:color="auto" w:fill="auto"/>
            <w:vAlign w:val="center"/>
          </w:tcPr>
          <w:p w:rsidR="00763A60" w:rsidRPr="000E1440" w:rsidRDefault="00BF5D50" w:rsidP="00386962">
            <w:pPr>
              <w:tabs>
                <w:tab w:val="left" w:pos="1440"/>
              </w:tabs>
              <w:jc w:val="center"/>
              <w:rPr>
                <w:sz w:val="20"/>
                <w:szCs w:val="20"/>
              </w:rPr>
            </w:pPr>
            <w:r>
              <w:rPr>
                <w:sz w:val="20"/>
                <w:szCs w:val="20"/>
              </w:rPr>
              <w:t xml:space="preserve">От 0,05 </w:t>
            </w:r>
          </w:p>
        </w:tc>
        <w:tc>
          <w:tcPr>
            <w:tcW w:w="2409" w:type="dxa"/>
            <w:shd w:val="clear" w:color="auto" w:fill="auto"/>
            <w:vAlign w:val="center"/>
          </w:tcPr>
          <w:p w:rsidR="00763A60" w:rsidRPr="000E1440" w:rsidRDefault="00BF5D50" w:rsidP="00386962">
            <w:pPr>
              <w:tabs>
                <w:tab w:val="left" w:pos="1440"/>
              </w:tabs>
              <w:jc w:val="center"/>
              <w:rPr>
                <w:sz w:val="20"/>
                <w:szCs w:val="20"/>
              </w:rPr>
            </w:pPr>
            <w:r>
              <w:rPr>
                <w:sz w:val="20"/>
                <w:szCs w:val="20"/>
              </w:rPr>
              <w:t>1</w:t>
            </w:r>
          </w:p>
        </w:tc>
        <w:tc>
          <w:tcPr>
            <w:tcW w:w="1560" w:type="dxa"/>
            <w:shd w:val="clear" w:color="auto" w:fill="auto"/>
            <w:vAlign w:val="center"/>
          </w:tcPr>
          <w:p w:rsidR="00763A60" w:rsidRPr="000E1440" w:rsidRDefault="00BF5D50" w:rsidP="00386962">
            <w:pPr>
              <w:tabs>
                <w:tab w:val="left" w:pos="1440"/>
              </w:tabs>
              <w:jc w:val="center"/>
              <w:rPr>
                <w:sz w:val="20"/>
                <w:szCs w:val="20"/>
              </w:rPr>
            </w:pPr>
            <w:r>
              <w:rPr>
                <w:sz w:val="20"/>
                <w:szCs w:val="20"/>
              </w:rPr>
              <w:t>3</w:t>
            </w:r>
          </w:p>
        </w:tc>
        <w:tc>
          <w:tcPr>
            <w:tcW w:w="2268" w:type="dxa"/>
            <w:shd w:val="clear" w:color="auto" w:fill="auto"/>
            <w:vAlign w:val="center"/>
          </w:tcPr>
          <w:p w:rsidR="00763A60" w:rsidRPr="000E1440" w:rsidRDefault="00BF5D50" w:rsidP="00386962">
            <w:pPr>
              <w:tabs>
                <w:tab w:val="left" w:pos="1440"/>
              </w:tabs>
              <w:jc w:val="center"/>
              <w:rPr>
                <w:sz w:val="20"/>
                <w:szCs w:val="20"/>
              </w:rPr>
            </w:pPr>
            <w:r>
              <w:rPr>
                <w:sz w:val="20"/>
                <w:szCs w:val="20"/>
              </w:rPr>
              <w:t>50</w:t>
            </w:r>
          </w:p>
        </w:tc>
        <w:tc>
          <w:tcPr>
            <w:tcW w:w="2648" w:type="dxa"/>
            <w:shd w:val="clear" w:color="auto" w:fill="auto"/>
            <w:vAlign w:val="center"/>
          </w:tcPr>
          <w:p w:rsidR="00763A60" w:rsidRPr="000E1440" w:rsidRDefault="0059495B" w:rsidP="007F2C1F">
            <w:pPr>
              <w:tabs>
                <w:tab w:val="left" w:pos="1440"/>
              </w:tabs>
              <w:rPr>
                <w:sz w:val="20"/>
                <w:szCs w:val="20"/>
              </w:rPr>
            </w:pPr>
            <w:r w:rsidRPr="000E1440">
              <w:rPr>
                <w:sz w:val="20"/>
                <w:szCs w:val="20"/>
              </w:rPr>
              <w:t xml:space="preserve">Не допускается размещение лечебно-профилактические и оздоровительные учреждения общего пользования в санитарно-защитных зонах, </w:t>
            </w:r>
            <w:r w:rsidRPr="000E1440">
              <w:rPr>
                <w:sz w:val="20"/>
                <w:szCs w:val="20"/>
              </w:rPr>
              <w:lastRenderedPageBreak/>
              <w:t>установленных в предусмотренном действующим законодательством порядке</w:t>
            </w:r>
          </w:p>
        </w:tc>
      </w:tr>
      <w:tr w:rsidR="00BF5D50" w:rsidRPr="000E1440" w:rsidTr="006141D8">
        <w:trPr>
          <w:trHeight w:val="161"/>
        </w:trPr>
        <w:tc>
          <w:tcPr>
            <w:tcW w:w="992" w:type="dxa"/>
            <w:vMerge/>
            <w:shd w:val="clear" w:color="auto" w:fill="auto"/>
            <w:vAlign w:val="center"/>
          </w:tcPr>
          <w:p w:rsidR="00BF5D50" w:rsidRPr="000E1440" w:rsidRDefault="00BF5D50" w:rsidP="00386962">
            <w:pPr>
              <w:tabs>
                <w:tab w:val="left" w:pos="1440"/>
              </w:tabs>
              <w:jc w:val="center"/>
              <w:rPr>
                <w:sz w:val="20"/>
                <w:szCs w:val="20"/>
              </w:rPr>
            </w:pPr>
          </w:p>
        </w:tc>
        <w:tc>
          <w:tcPr>
            <w:tcW w:w="1702" w:type="dxa"/>
            <w:vMerge/>
            <w:shd w:val="clear" w:color="auto" w:fill="auto"/>
            <w:vAlign w:val="center"/>
          </w:tcPr>
          <w:p w:rsidR="00BF5D50" w:rsidRPr="000E1440" w:rsidRDefault="00BF5D50" w:rsidP="00386962">
            <w:pPr>
              <w:tabs>
                <w:tab w:val="left" w:pos="1440"/>
              </w:tabs>
              <w:jc w:val="center"/>
              <w:rPr>
                <w:sz w:val="20"/>
                <w:szCs w:val="20"/>
              </w:rPr>
            </w:pPr>
          </w:p>
        </w:tc>
        <w:tc>
          <w:tcPr>
            <w:tcW w:w="1842" w:type="dxa"/>
            <w:shd w:val="clear" w:color="auto" w:fill="auto"/>
          </w:tcPr>
          <w:p w:rsidR="00BF5D50" w:rsidRDefault="00BF5D50" w:rsidP="00920850">
            <w:pPr>
              <w:pStyle w:val="16"/>
              <w:widowControl w:val="0"/>
              <w:ind w:left="0"/>
              <w:rPr>
                <w:rFonts w:ascii="Times New Roman" w:hAnsi="Times New Roman"/>
                <w:sz w:val="20"/>
                <w:szCs w:val="20"/>
              </w:rPr>
            </w:pPr>
            <w:r>
              <w:rPr>
                <w:rFonts w:ascii="Times New Roman" w:hAnsi="Times New Roman"/>
                <w:sz w:val="20"/>
                <w:szCs w:val="20"/>
              </w:rPr>
              <w:t>Общественное управление</w:t>
            </w:r>
          </w:p>
        </w:tc>
        <w:tc>
          <w:tcPr>
            <w:tcW w:w="709" w:type="dxa"/>
            <w:shd w:val="clear" w:color="auto" w:fill="auto"/>
            <w:vAlign w:val="center"/>
          </w:tcPr>
          <w:p w:rsidR="00BF5D50" w:rsidRDefault="00BF5D50" w:rsidP="00920850">
            <w:pPr>
              <w:pStyle w:val="16"/>
              <w:widowControl w:val="0"/>
              <w:ind w:left="0"/>
              <w:jc w:val="center"/>
              <w:rPr>
                <w:rFonts w:ascii="Times New Roman" w:hAnsi="Times New Roman"/>
                <w:sz w:val="20"/>
                <w:szCs w:val="20"/>
              </w:rPr>
            </w:pPr>
            <w:r>
              <w:rPr>
                <w:rFonts w:ascii="Times New Roman" w:hAnsi="Times New Roman"/>
                <w:sz w:val="20"/>
                <w:szCs w:val="20"/>
              </w:rPr>
              <w:t>3.8</w:t>
            </w:r>
          </w:p>
        </w:tc>
        <w:tc>
          <w:tcPr>
            <w:tcW w:w="1559" w:type="dxa"/>
            <w:shd w:val="clear" w:color="auto" w:fill="auto"/>
            <w:vAlign w:val="center"/>
          </w:tcPr>
          <w:p w:rsidR="00BF5D50" w:rsidRDefault="00BF5D50" w:rsidP="00386962">
            <w:pPr>
              <w:tabs>
                <w:tab w:val="left" w:pos="1440"/>
              </w:tabs>
              <w:jc w:val="center"/>
              <w:rPr>
                <w:sz w:val="20"/>
                <w:szCs w:val="20"/>
              </w:rPr>
            </w:pPr>
            <w:r>
              <w:rPr>
                <w:sz w:val="20"/>
                <w:szCs w:val="20"/>
              </w:rPr>
              <w:t>От 0,1</w:t>
            </w:r>
          </w:p>
        </w:tc>
        <w:tc>
          <w:tcPr>
            <w:tcW w:w="2409" w:type="dxa"/>
            <w:shd w:val="clear" w:color="auto" w:fill="auto"/>
            <w:vAlign w:val="center"/>
          </w:tcPr>
          <w:p w:rsidR="00BF5D50" w:rsidRDefault="00BF5D50" w:rsidP="00386962">
            <w:pPr>
              <w:tabs>
                <w:tab w:val="left" w:pos="1440"/>
              </w:tabs>
              <w:jc w:val="center"/>
              <w:rPr>
                <w:sz w:val="20"/>
                <w:szCs w:val="20"/>
              </w:rPr>
            </w:pPr>
            <w:r>
              <w:rPr>
                <w:sz w:val="20"/>
                <w:szCs w:val="20"/>
              </w:rPr>
              <w:t>3</w:t>
            </w:r>
          </w:p>
        </w:tc>
        <w:tc>
          <w:tcPr>
            <w:tcW w:w="1560" w:type="dxa"/>
            <w:shd w:val="clear" w:color="auto" w:fill="auto"/>
            <w:vAlign w:val="center"/>
          </w:tcPr>
          <w:p w:rsidR="00BF5D50" w:rsidRDefault="00BF5D50" w:rsidP="00386962">
            <w:pPr>
              <w:tabs>
                <w:tab w:val="left" w:pos="1440"/>
              </w:tabs>
              <w:jc w:val="center"/>
              <w:rPr>
                <w:sz w:val="20"/>
                <w:szCs w:val="20"/>
              </w:rPr>
            </w:pPr>
            <w:r>
              <w:rPr>
                <w:sz w:val="20"/>
                <w:szCs w:val="20"/>
              </w:rPr>
              <w:t>3</w:t>
            </w:r>
          </w:p>
        </w:tc>
        <w:tc>
          <w:tcPr>
            <w:tcW w:w="2268" w:type="dxa"/>
            <w:shd w:val="clear" w:color="auto" w:fill="auto"/>
            <w:vAlign w:val="center"/>
          </w:tcPr>
          <w:p w:rsidR="00BF5D50" w:rsidRDefault="00BF5D50" w:rsidP="00386962">
            <w:pPr>
              <w:tabs>
                <w:tab w:val="left" w:pos="1440"/>
              </w:tabs>
              <w:jc w:val="center"/>
              <w:rPr>
                <w:sz w:val="20"/>
                <w:szCs w:val="20"/>
              </w:rPr>
            </w:pPr>
            <w:r>
              <w:rPr>
                <w:sz w:val="20"/>
                <w:szCs w:val="20"/>
              </w:rPr>
              <w:t>В соответствии со «СП 42.13330.2016. Свод правил. Градостроительство. Планировка и застройка городских и сельских поселений»</w:t>
            </w:r>
          </w:p>
        </w:tc>
        <w:tc>
          <w:tcPr>
            <w:tcW w:w="2648" w:type="dxa"/>
            <w:vMerge w:val="restart"/>
            <w:shd w:val="clear" w:color="auto" w:fill="auto"/>
            <w:vAlign w:val="center"/>
          </w:tcPr>
          <w:p w:rsidR="00BF5D50" w:rsidRPr="000E1440" w:rsidRDefault="0059495B" w:rsidP="004A4B1F">
            <w:pPr>
              <w:tabs>
                <w:tab w:val="left" w:pos="1440"/>
              </w:tabs>
              <w:jc w:val="center"/>
              <w:rPr>
                <w:sz w:val="20"/>
                <w:szCs w:val="20"/>
              </w:rPr>
            </w:pPr>
            <w:r w:rsidRPr="000E1440">
              <w:rPr>
                <w:sz w:val="20"/>
                <w:szCs w:val="20"/>
              </w:rPr>
              <w:t>Не допускается размещение объектов, требующих установления санитарно-защитных зон</w:t>
            </w:r>
          </w:p>
        </w:tc>
      </w:tr>
      <w:tr w:rsidR="000E1440" w:rsidRPr="000E1440" w:rsidTr="007F2C1F">
        <w:trPr>
          <w:trHeight w:val="85"/>
        </w:trPr>
        <w:tc>
          <w:tcPr>
            <w:tcW w:w="992" w:type="dxa"/>
            <w:vMerge/>
            <w:shd w:val="clear" w:color="auto" w:fill="auto"/>
            <w:vAlign w:val="center"/>
          </w:tcPr>
          <w:p w:rsidR="00763A60" w:rsidRPr="000E1440" w:rsidRDefault="00763A60" w:rsidP="00386962">
            <w:pPr>
              <w:tabs>
                <w:tab w:val="left" w:pos="1440"/>
              </w:tabs>
              <w:jc w:val="center"/>
              <w:rPr>
                <w:sz w:val="20"/>
                <w:szCs w:val="20"/>
              </w:rPr>
            </w:pPr>
          </w:p>
        </w:tc>
        <w:tc>
          <w:tcPr>
            <w:tcW w:w="1702" w:type="dxa"/>
            <w:vMerge/>
            <w:shd w:val="clear" w:color="auto" w:fill="auto"/>
            <w:vAlign w:val="center"/>
          </w:tcPr>
          <w:p w:rsidR="00763A60" w:rsidRPr="000E1440" w:rsidRDefault="00763A60" w:rsidP="00386962">
            <w:pPr>
              <w:tabs>
                <w:tab w:val="left" w:pos="1440"/>
              </w:tabs>
              <w:jc w:val="center"/>
              <w:rPr>
                <w:sz w:val="20"/>
                <w:szCs w:val="20"/>
              </w:rPr>
            </w:pPr>
          </w:p>
        </w:tc>
        <w:tc>
          <w:tcPr>
            <w:tcW w:w="1842" w:type="dxa"/>
            <w:shd w:val="clear" w:color="auto" w:fill="auto"/>
          </w:tcPr>
          <w:p w:rsidR="00763A60" w:rsidRPr="000E1440" w:rsidRDefault="00763A60" w:rsidP="00920850">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магазины</w:t>
            </w:r>
          </w:p>
        </w:tc>
        <w:tc>
          <w:tcPr>
            <w:tcW w:w="709" w:type="dxa"/>
            <w:shd w:val="clear" w:color="auto" w:fill="auto"/>
            <w:vAlign w:val="center"/>
          </w:tcPr>
          <w:p w:rsidR="00763A60" w:rsidRPr="000E1440" w:rsidRDefault="00763A60"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4.4</w:t>
            </w:r>
          </w:p>
        </w:tc>
        <w:tc>
          <w:tcPr>
            <w:tcW w:w="1559" w:type="dxa"/>
            <w:shd w:val="clear" w:color="auto" w:fill="auto"/>
            <w:vAlign w:val="center"/>
          </w:tcPr>
          <w:p w:rsidR="00763A60" w:rsidRPr="000E1440" w:rsidRDefault="00763A60" w:rsidP="00B9460C">
            <w:pPr>
              <w:tabs>
                <w:tab w:val="left" w:pos="1440"/>
              </w:tabs>
              <w:jc w:val="center"/>
              <w:rPr>
                <w:sz w:val="20"/>
                <w:szCs w:val="20"/>
              </w:rPr>
            </w:pPr>
            <w:r w:rsidRPr="000E1440">
              <w:rPr>
                <w:sz w:val="20"/>
                <w:szCs w:val="20"/>
              </w:rPr>
              <w:t>от 0,</w:t>
            </w:r>
            <w:r w:rsidR="00B9460C">
              <w:rPr>
                <w:sz w:val="20"/>
                <w:szCs w:val="20"/>
              </w:rPr>
              <w:t>024</w:t>
            </w:r>
          </w:p>
        </w:tc>
        <w:tc>
          <w:tcPr>
            <w:tcW w:w="240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3</w:t>
            </w:r>
          </w:p>
        </w:tc>
        <w:tc>
          <w:tcPr>
            <w:tcW w:w="1560"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3</w:t>
            </w:r>
          </w:p>
        </w:tc>
        <w:tc>
          <w:tcPr>
            <w:tcW w:w="2268"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50</w:t>
            </w:r>
          </w:p>
        </w:tc>
        <w:tc>
          <w:tcPr>
            <w:tcW w:w="2648" w:type="dxa"/>
            <w:vMerge/>
            <w:shd w:val="clear" w:color="auto" w:fill="auto"/>
            <w:vAlign w:val="center"/>
          </w:tcPr>
          <w:p w:rsidR="00763A60" w:rsidRPr="000E1440" w:rsidRDefault="00763A60" w:rsidP="004A4B1F">
            <w:pPr>
              <w:tabs>
                <w:tab w:val="left" w:pos="1440"/>
              </w:tabs>
              <w:jc w:val="center"/>
              <w:rPr>
                <w:sz w:val="20"/>
                <w:szCs w:val="20"/>
              </w:rPr>
            </w:pPr>
          </w:p>
        </w:tc>
      </w:tr>
      <w:tr w:rsidR="000E1440" w:rsidRPr="000E1440" w:rsidTr="00BF5D50">
        <w:trPr>
          <w:trHeight w:val="288"/>
        </w:trPr>
        <w:tc>
          <w:tcPr>
            <w:tcW w:w="992" w:type="dxa"/>
            <w:vMerge/>
            <w:shd w:val="clear" w:color="auto" w:fill="auto"/>
            <w:vAlign w:val="center"/>
          </w:tcPr>
          <w:p w:rsidR="00763A60" w:rsidRPr="000E1440" w:rsidRDefault="00763A60" w:rsidP="00386962">
            <w:pPr>
              <w:tabs>
                <w:tab w:val="left" w:pos="1440"/>
              </w:tabs>
              <w:jc w:val="center"/>
              <w:rPr>
                <w:sz w:val="20"/>
                <w:szCs w:val="20"/>
              </w:rPr>
            </w:pPr>
          </w:p>
        </w:tc>
        <w:tc>
          <w:tcPr>
            <w:tcW w:w="1702" w:type="dxa"/>
            <w:vMerge/>
            <w:shd w:val="clear" w:color="auto" w:fill="auto"/>
            <w:vAlign w:val="center"/>
          </w:tcPr>
          <w:p w:rsidR="00763A60" w:rsidRPr="000E1440" w:rsidRDefault="00763A60" w:rsidP="00386962">
            <w:pPr>
              <w:tabs>
                <w:tab w:val="left" w:pos="1440"/>
              </w:tabs>
              <w:jc w:val="center"/>
              <w:rPr>
                <w:sz w:val="20"/>
                <w:szCs w:val="20"/>
              </w:rPr>
            </w:pPr>
          </w:p>
        </w:tc>
        <w:tc>
          <w:tcPr>
            <w:tcW w:w="1842" w:type="dxa"/>
            <w:shd w:val="clear" w:color="auto" w:fill="auto"/>
          </w:tcPr>
          <w:p w:rsidR="00763A60" w:rsidRPr="000E1440" w:rsidRDefault="00763A60" w:rsidP="00920850">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рынки</w:t>
            </w:r>
          </w:p>
        </w:tc>
        <w:tc>
          <w:tcPr>
            <w:tcW w:w="709" w:type="dxa"/>
            <w:shd w:val="clear" w:color="auto" w:fill="auto"/>
            <w:vAlign w:val="center"/>
          </w:tcPr>
          <w:p w:rsidR="00763A60" w:rsidRPr="000E1440" w:rsidRDefault="00763A60"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4.3</w:t>
            </w:r>
          </w:p>
        </w:tc>
        <w:tc>
          <w:tcPr>
            <w:tcW w:w="155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от 0,5</w:t>
            </w:r>
          </w:p>
        </w:tc>
        <w:tc>
          <w:tcPr>
            <w:tcW w:w="240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3</w:t>
            </w:r>
          </w:p>
        </w:tc>
        <w:tc>
          <w:tcPr>
            <w:tcW w:w="1560"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1</w:t>
            </w:r>
          </w:p>
        </w:tc>
        <w:tc>
          <w:tcPr>
            <w:tcW w:w="2268" w:type="dxa"/>
            <w:shd w:val="clear" w:color="auto" w:fill="auto"/>
            <w:vAlign w:val="center"/>
          </w:tcPr>
          <w:p w:rsidR="00BF5D50" w:rsidRPr="000E1440" w:rsidRDefault="00763A60" w:rsidP="00386962">
            <w:pPr>
              <w:tabs>
                <w:tab w:val="left" w:pos="1440"/>
              </w:tabs>
              <w:jc w:val="center"/>
              <w:rPr>
                <w:sz w:val="20"/>
                <w:szCs w:val="20"/>
              </w:rPr>
            </w:pPr>
            <w:r w:rsidRPr="000E1440">
              <w:rPr>
                <w:sz w:val="20"/>
                <w:szCs w:val="20"/>
              </w:rPr>
              <w:t>50</w:t>
            </w:r>
          </w:p>
        </w:tc>
        <w:tc>
          <w:tcPr>
            <w:tcW w:w="2648" w:type="dxa"/>
            <w:vMerge/>
            <w:shd w:val="clear" w:color="auto" w:fill="auto"/>
            <w:vAlign w:val="center"/>
          </w:tcPr>
          <w:p w:rsidR="00763A60" w:rsidRPr="000E1440" w:rsidRDefault="00763A60" w:rsidP="004A4B1F">
            <w:pPr>
              <w:tabs>
                <w:tab w:val="left" w:pos="1440"/>
              </w:tabs>
              <w:jc w:val="center"/>
              <w:rPr>
                <w:sz w:val="20"/>
                <w:szCs w:val="20"/>
              </w:rPr>
            </w:pPr>
          </w:p>
        </w:tc>
      </w:tr>
      <w:tr w:rsidR="00BF5D50" w:rsidRPr="000E1440" w:rsidTr="0059495B">
        <w:trPr>
          <w:trHeight w:val="794"/>
        </w:trPr>
        <w:tc>
          <w:tcPr>
            <w:tcW w:w="992" w:type="dxa"/>
            <w:vMerge/>
            <w:shd w:val="clear" w:color="auto" w:fill="auto"/>
            <w:vAlign w:val="center"/>
          </w:tcPr>
          <w:p w:rsidR="00BF5D50" w:rsidRPr="000E1440" w:rsidRDefault="00BF5D50" w:rsidP="00386962">
            <w:pPr>
              <w:tabs>
                <w:tab w:val="left" w:pos="1440"/>
              </w:tabs>
              <w:jc w:val="center"/>
              <w:rPr>
                <w:sz w:val="20"/>
                <w:szCs w:val="20"/>
              </w:rPr>
            </w:pPr>
          </w:p>
        </w:tc>
        <w:tc>
          <w:tcPr>
            <w:tcW w:w="1702" w:type="dxa"/>
            <w:vMerge/>
            <w:shd w:val="clear" w:color="auto" w:fill="auto"/>
            <w:vAlign w:val="center"/>
          </w:tcPr>
          <w:p w:rsidR="00BF5D50" w:rsidRPr="000E1440" w:rsidRDefault="00BF5D50" w:rsidP="00386962">
            <w:pPr>
              <w:tabs>
                <w:tab w:val="left" w:pos="1440"/>
              </w:tabs>
              <w:jc w:val="center"/>
              <w:rPr>
                <w:sz w:val="20"/>
                <w:szCs w:val="20"/>
              </w:rPr>
            </w:pPr>
          </w:p>
        </w:tc>
        <w:tc>
          <w:tcPr>
            <w:tcW w:w="1842" w:type="dxa"/>
            <w:shd w:val="clear" w:color="auto" w:fill="auto"/>
          </w:tcPr>
          <w:p w:rsidR="0059495B" w:rsidRPr="000E1440" w:rsidRDefault="00BF5D50" w:rsidP="00920850">
            <w:pPr>
              <w:pStyle w:val="16"/>
              <w:widowControl w:val="0"/>
              <w:ind w:left="0"/>
              <w:rPr>
                <w:rFonts w:ascii="Times New Roman" w:hAnsi="Times New Roman"/>
                <w:sz w:val="20"/>
                <w:szCs w:val="20"/>
              </w:rPr>
            </w:pPr>
            <w:r>
              <w:rPr>
                <w:rFonts w:ascii="Times New Roman" w:hAnsi="Times New Roman"/>
                <w:sz w:val="20"/>
                <w:szCs w:val="20"/>
              </w:rPr>
              <w:t>Банковская страховая деятельность</w:t>
            </w:r>
          </w:p>
        </w:tc>
        <w:tc>
          <w:tcPr>
            <w:tcW w:w="709" w:type="dxa"/>
            <w:shd w:val="clear" w:color="auto" w:fill="auto"/>
            <w:vAlign w:val="center"/>
          </w:tcPr>
          <w:p w:rsidR="00BF5D50" w:rsidRPr="000E1440" w:rsidRDefault="00BF5D50" w:rsidP="00920850">
            <w:pPr>
              <w:pStyle w:val="16"/>
              <w:widowControl w:val="0"/>
              <w:ind w:left="0"/>
              <w:jc w:val="center"/>
              <w:rPr>
                <w:rFonts w:ascii="Times New Roman" w:hAnsi="Times New Roman"/>
                <w:sz w:val="20"/>
                <w:szCs w:val="20"/>
              </w:rPr>
            </w:pPr>
            <w:r>
              <w:rPr>
                <w:rFonts w:ascii="Times New Roman" w:hAnsi="Times New Roman"/>
                <w:sz w:val="20"/>
                <w:szCs w:val="20"/>
              </w:rPr>
              <w:t>4.5</w:t>
            </w:r>
          </w:p>
        </w:tc>
        <w:tc>
          <w:tcPr>
            <w:tcW w:w="1559" w:type="dxa"/>
            <w:shd w:val="clear" w:color="auto" w:fill="auto"/>
            <w:vAlign w:val="center"/>
          </w:tcPr>
          <w:p w:rsidR="00BF5D50"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BF5D50"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BF5D50"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BF5D50"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648" w:type="dxa"/>
            <w:vMerge/>
            <w:shd w:val="clear" w:color="auto" w:fill="auto"/>
            <w:vAlign w:val="center"/>
          </w:tcPr>
          <w:p w:rsidR="00BF5D50" w:rsidRPr="000E1440" w:rsidRDefault="00BF5D50" w:rsidP="004A4B1F">
            <w:pPr>
              <w:tabs>
                <w:tab w:val="left" w:pos="1440"/>
              </w:tabs>
              <w:jc w:val="center"/>
              <w:rPr>
                <w:sz w:val="20"/>
                <w:szCs w:val="20"/>
              </w:rPr>
            </w:pPr>
          </w:p>
        </w:tc>
      </w:tr>
      <w:tr w:rsidR="0059495B" w:rsidRPr="000E1440" w:rsidTr="0059495B">
        <w:trPr>
          <w:trHeight w:val="230"/>
        </w:trPr>
        <w:tc>
          <w:tcPr>
            <w:tcW w:w="992" w:type="dxa"/>
            <w:vMerge/>
            <w:shd w:val="clear" w:color="auto" w:fill="auto"/>
            <w:vAlign w:val="center"/>
          </w:tcPr>
          <w:p w:rsidR="0059495B" w:rsidRPr="000E1440" w:rsidRDefault="0059495B" w:rsidP="00386962">
            <w:pPr>
              <w:tabs>
                <w:tab w:val="left" w:pos="1440"/>
              </w:tabs>
              <w:jc w:val="center"/>
              <w:rPr>
                <w:sz w:val="20"/>
                <w:szCs w:val="20"/>
              </w:rPr>
            </w:pPr>
          </w:p>
        </w:tc>
        <w:tc>
          <w:tcPr>
            <w:tcW w:w="1702" w:type="dxa"/>
            <w:vMerge/>
            <w:shd w:val="clear" w:color="auto" w:fill="auto"/>
            <w:vAlign w:val="center"/>
          </w:tcPr>
          <w:p w:rsidR="0059495B" w:rsidRPr="000E1440" w:rsidRDefault="0059495B" w:rsidP="00386962">
            <w:pPr>
              <w:tabs>
                <w:tab w:val="left" w:pos="1440"/>
              </w:tabs>
              <w:jc w:val="center"/>
              <w:rPr>
                <w:sz w:val="20"/>
                <w:szCs w:val="20"/>
              </w:rPr>
            </w:pPr>
          </w:p>
        </w:tc>
        <w:tc>
          <w:tcPr>
            <w:tcW w:w="1842" w:type="dxa"/>
            <w:shd w:val="clear" w:color="auto" w:fill="auto"/>
          </w:tcPr>
          <w:p w:rsidR="0059495B" w:rsidRDefault="0059495B" w:rsidP="00920850">
            <w:pPr>
              <w:pStyle w:val="16"/>
              <w:widowControl w:val="0"/>
              <w:ind w:left="0"/>
              <w:rPr>
                <w:rFonts w:ascii="Times New Roman" w:hAnsi="Times New Roman"/>
                <w:sz w:val="20"/>
                <w:szCs w:val="20"/>
              </w:rPr>
            </w:pPr>
            <w:r>
              <w:rPr>
                <w:rFonts w:ascii="Times New Roman" w:hAnsi="Times New Roman"/>
                <w:sz w:val="20"/>
                <w:szCs w:val="20"/>
              </w:rPr>
              <w:t>Гостиничное обслуживание</w:t>
            </w:r>
          </w:p>
        </w:tc>
        <w:tc>
          <w:tcPr>
            <w:tcW w:w="709" w:type="dxa"/>
            <w:shd w:val="clear" w:color="auto" w:fill="auto"/>
            <w:vAlign w:val="center"/>
          </w:tcPr>
          <w:p w:rsidR="0059495B" w:rsidRDefault="0059495B" w:rsidP="00920850">
            <w:pPr>
              <w:pStyle w:val="16"/>
              <w:widowControl w:val="0"/>
              <w:ind w:left="0"/>
              <w:jc w:val="center"/>
              <w:rPr>
                <w:rFonts w:ascii="Times New Roman" w:hAnsi="Times New Roman"/>
                <w:sz w:val="20"/>
                <w:szCs w:val="20"/>
              </w:rPr>
            </w:pPr>
            <w:r>
              <w:rPr>
                <w:rFonts w:ascii="Times New Roman" w:hAnsi="Times New Roman"/>
                <w:sz w:val="20"/>
                <w:szCs w:val="20"/>
              </w:rPr>
              <w:t>4.7</w:t>
            </w:r>
          </w:p>
        </w:tc>
        <w:tc>
          <w:tcPr>
            <w:tcW w:w="1559" w:type="dxa"/>
            <w:shd w:val="clear" w:color="auto" w:fill="auto"/>
            <w:vAlign w:val="center"/>
          </w:tcPr>
          <w:p w:rsidR="0059495B" w:rsidRPr="000E1440" w:rsidRDefault="0059495B" w:rsidP="00386962">
            <w:pPr>
              <w:tabs>
                <w:tab w:val="left" w:pos="1440"/>
              </w:tabs>
              <w:jc w:val="center"/>
              <w:rPr>
                <w:sz w:val="20"/>
                <w:szCs w:val="20"/>
              </w:rPr>
            </w:pPr>
            <w:r>
              <w:rPr>
                <w:sz w:val="20"/>
                <w:szCs w:val="20"/>
              </w:rPr>
              <w:t>От 0,03 до 3,0</w:t>
            </w:r>
          </w:p>
        </w:tc>
        <w:tc>
          <w:tcPr>
            <w:tcW w:w="2409" w:type="dxa"/>
            <w:shd w:val="clear" w:color="auto" w:fill="auto"/>
            <w:vAlign w:val="center"/>
          </w:tcPr>
          <w:p w:rsidR="0059495B" w:rsidRPr="000E1440" w:rsidRDefault="0059495B" w:rsidP="00386962">
            <w:pPr>
              <w:tabs>
                <w:tab w:val="left" w:pos="1440"/>
              </w:tabs>
              <w:jc w:val="center"/>
              <w:rPr>
                <w:sz w:val="20"/>
                <w:szCs w:val="20"/>
              </w:rPr>
            </w:pPr>
            <w:r>
              <w:rPr>
                <w:sz w:val="20"/>
                <w:szCs w:val="20"/>
              </w:rPr>
              <w:t>3</w:t>
            </w:r>
          </w:p>
        </w:tc>
        <w:tc>
          <w:tcPr>
            <w:tcW w:w="1560" w:type="dxa"/>
            <w:shd w:val="clear" w:color="auto" w:fill="auto"/>
            <w:vAlign w:val="center"/>
          </w:tcPr>
          <w:p w:rsidR="0059495B" w:rsidRPr="000E1440" w:rsidRDefault="0059495B" w:rsidP="00386962">
            <w:pPr>
              <w:tabs>
                <w:tab w:val="left" w:pos="1440"/>
              </w:tabs>
              <w:jc w:val="center"/>
              <w:rPr>
                <w:sz w:val="20"/>
                <w:szCs w:val="20"/>
              </w:rPr>
            </w:pPr>
            <w:r>
              <w:rPr>
                <w:sz w:val="20"/>
                <w:szCs w:val="20"/>
              </w:rPr>
              <w:t>5</w:t>
            </w:r>
          </w:p>
        </w:tc>
        <w:tc>
          <w:tcPr>
            <w:tcW w:w="2268" w:type="dxa"/>
            <w:shd w:val="clear" w:color="auto" w:fill="auto"/>
            <w:vAlign w:val="center"/>
          </w:tcPr>
          <w:p w:rsidR="0059495B" w:rsidRPr="000E1440" w:rsidRDefault="0059495B" w:rsidP="00386962">
            <w:pPr>
              <w:tabs>
                <w:tab w:val="left" w:pos="1440"/>
              </w:tabs>
              <w:jc w:val="center"/>
              <w:rPr>
                <w:sz w:val="20"/>
                <w:szCs w:val="20"/>
              </w:rPr>
            </w:pPr>
            <w:r>
              <w:rPr>
                <w:sz w:val="20"/>
                <w:szCs w:val="20"/>
              </w:rPr>
              <w:t>От 40 до 70</w:t>
            </w:r>
          </w:p>
        </w:tc>
        <w:tc>
          <w:tcPr>
            <w:tcW w:w="2648" w:type="dxa"/>
            <w:vMerge/>
            <w:shd w:val="clear" w:color="auto" w:fill="auto"/>
            <w:vAlign w:val="center"/>
          </w:tcPr>
          <w:p w:rsidR="0059495B" w:rsidRPr="000E1440" w:rsidRDefault="0059495B" w:rsidP="004A4B1F">
            <w:pPr>
              <w:tabs>
                <w:tab w:val="left" w:pos="1440"/>
              </w:tabs>
              <w:jc w:val="center"/>
              <w:rPr>
                <w:sz w:val="20"/>
                <w:szCs w:val="20"/>
              </w:rPr>
            </w:pPr>
          </w:p>
        </w:tc>
      </w:tr>
      <w:tr w:rsidR="0059495B" w:rsidRPr="000E1440" w:rsidTr="0059495B">
        <w:trPr>
          <w:trHeight w:val="187"/>
        </w:trPr>
        <w:tc>
          <w:tcPr>
            <w:tcW w:w="992" w:type="dxa"/>
            <w:vMerge/>
            <w:shd w:val="clear" w:color="auto" w:fill="auto"/>
            <w:vAlign w:val="center"/>
          </w:tcPr>
          <w:p w:rsidR="0059495B" w:rsidRPr="000E1440" w:rsidRDefault="0059495B" w:rsidP="00386962">
            <w:pPr>
              <w:tabs>
                <w:tab w:val="left" w:pos="1440"/>
              </w:tabs>
              <w:jc w:val="center"/>
              <w:rPr>
                <w:sz w:val="20"/>
                <w:szCs w:val="20"/>
              </w:rPr>
            </w:pPr>
          </w:p>
        </w:tc>
        <w:tc>
          <w:tcPr>
            <w:tcW w:w="1702" w:type="dxa"/>
            <w:vMerge/>
            <w:shd w:val="clear" w:color="auto" w:fill="auto"/>
            <w:vAlign w:val="center"/>
          </w:tcPr>
          <w:p w:rsidR="0059495B" w:rsidRPr="000E1440" w:rsidRDefault="0059495B" w:rsidP="00386962">
            <w:pPr>
              <w:tabs>
                <w:tab w:val="left" w:pos="1440"/>
              </w:tabs>
              <w:jc w:val="center"/>
              <w:rPr>
                <w:sz w:val="20"/>
                <w:szCs w:val="20"/>
              </w:rPr>
            </w:pPr>
          </w:p>
        </w:tc>
        <w:tc>
          <w:tcPr>
            <w:tcW w:w="1842" w:type="dxa"/>
            <w:shd w:val="clear" w:color="auto" w:fill="auto"/>
          </w:tcPr>
          <w:p w:rsidR="0059495B" w:rsidRDefault="0059495B" w:rsidP="00920850">
            <w:pPr>
              <w:pStyle w:val="16"/>
              <w:widowControl w:val="0"/>
              <w:ind w:left="0"/>
              <w:rPr>
                <w:rFonts w:ascii="Times New Roman" w:hAnsi="Times New Roman"/>
                <w:sz w:val="20"/>
                <w:szCs w:val="20"/>
              </w:rPr>
            </w:pPr>
            <w:r>
              <w:rPr>
                <w:rFonts w:ascii="Times New Roman" w:hAnsi="Times New Roman"/>
                <w:sz w:val="20"/>
                <w:szCs w:val="20"/>
              </w:rPr>
              <w:t>Спорт</w:t>
            </w:r>
          </w:p>
        </w:tc>
        <w:tc>
          <w:tcPr>
            <w:tcW w:w="709" w:type="dxa"/>
            <w:shd w:val="clear" w:color="auto" w:fill="auto"/>
            <w:vAlign w:val="center"/>
          </w:tcPr>
          <w:p w:rsidR="0059495B" w:rsidRDefault="0059495B" w:rsidP="00920850">
            <w:pPr>
              <w:pStyle w:val="16"/>
              <w:widowControl w:val="0"/>
              <w:ind w:left="0"/>
              <w:jc w:val="center"/>
              <w:rPr>
                <w:rFonts w:ascii="Times New Roman" w:hAnsi="Times New Roman"/>
                <w:sz w:val="20"/>
                <w:szCs w:val="20"/>
              </w:rPr>
            </w:pPr>
            <w:r>
              <w:rPr>
                <w:rFonts w:ascii="Times New Roman" w:hAnsi="Times New Roman"/>
                <w:sz w:val="20"/>
                <w:szCs w:val="20"/>
              </w:rPr>
              <w:t>5.1</w:t>
            </w:r>
          </w:p>
        </w:tc>
        <w:tc>
          <w:tcPr>
            <w:tcW w:w="1559" w:type="dxa"/>
            <w:shd w:val="clear" w:color="auto" w:fill="auto"/>
            <w:vAlign w:val="center"/>
          </w:tcPr>
          <w:p w:rsidR="0059495B" w:rsidRPr="000E1440" w:rsidRDefault="0059495B" w:rsidP="00386962">
            <w:pPr>
              <w:tabs>
                <w:tab w:val="left" w:pos="1440"/>
              </w:tabs>
              <w:jc w:val="center"/>
              <w:rPr>
                <w:sz w:val="20"/>
                <w:szCs w:val="20"/>
              </w:rPr>
            </w:pPr>
            <w:r>
              <w:rPr>
                <w:sz w:val="20"/>
                <w:szCs w:val="20"/>
              </w:rPr>
              <w:t>От 0,05</w:t>
            </w:r>
          </w:p>
        </w:tc>
        <w:tc>
          <w:tcPr>
            <w:tcW w:w="2409" w:type="dxa"/>
            <w:shd w:val="clear" w:color="auto" w:fill="auto"/>
            <w:vAlign w:val="center"/>
          </w:tcPr>
          <w:p w:rsidR="0059495B" w:rsidRPr="000E1440" w:rsidRDefault="0059495B" w:rsidP="00386962">
            <w:pPr>
              <w:tabs>
                <w:tab w:val="left" w:pos="1440"/>
              </w:tabs>
              <w:jc w:val="center"/>
              <w:rPr>
                <w:sz w:val="20"/>
                <w:szCs w:val="20"/>
              </w:rPr>
            </w:pPr>
            <w:r>
              <w:rPr>
                <w:sz w:val="20"/>
                <w:szCs w:val="20"/>
              </w:rPr>
              <w:t>3</w:t>
            </w:r>
          </w:p>
        </w:tc>
        <w:tc>
          <w:tcPr>
            <w:tcW w:w="1560" w:type="dxa"/>
            <w:shd w:val="clear" w:color="auto" w:fill="auto"/>
            <w:vAlign w:val="center"/>
          </w:tcPr>
          <w:p w:rsidR="0059495B" w:rsidRPr="000E1440" w:rsidRDefault="0059495B" w:rsidP="00386962">
            <w:pPr>
              <w:tabs>
                <w:tab w:val="left" w:pos="1440"/>
              </w:tabs>
              <w:jc w:val="center"/>
              <w:rPr>
                <w:sz w:val="20"/>
                <w:szCs w:val="20"/>
              </w:rPr>
            </w:pPr>
            <w:r>
              <w:rPr>
                <w:sz w:val="20"/>
                <w:szCs w:val="20"/>
              </w:rPr>
              <w:t>3</w:t>
            </w:r>
          </w:p>
        </w:tc>
        <w:tc>
          <w:tcPr>
            <w:tcW w:w="2268" w:type="dxa"/>
            <w:shd w:val="clear" w:color="auto" w:fill="auto"/>
            <w:vAlign w:val="center"/>
          </w:tcPr>
          <w:p w:rsidR="0059495B" w:rsidRPr="000E1440" w:rsidRDefault="0059495B" w:rsidP="00386962">
            <w:pPr>
              <w:tabs>
                <w:tab w:val="left" w:pos="1440"/>
              </w:tabs>
              <w:jc w:val="center"/>
              <w:rPr>
                <w:sz w:val="20"/>
                <w:szCs w:val="20"/>
              </w:rPr>
            </w:pPr>
            <w:r>
              <w:rPr>
                <w:sz w:val="20"/>
                <w:szCs w:val="20"/>
              </w:rPr>
              <w:t>50</w:t>
            </w:r>
          </w:p>
        </w:tc>
        <w:tc>
          <w:tcPr>
            <w:tcW w:w="2648" w:type="dxa"/>
            <w:vMerge/>
            <w:shd w:val="clear" w:color="auto" w:fill="auto"/>
            <w:vAlign w:val="center"/>
          </w:tcPr>
          <w:p w:rsidR="0059495B" w:rsidRPr="000E1440" w:rsidRDefault="0059495B" w:rsidP="004A4B1F">
            <w:pPr>
              <w:tabs>
                <w:tab w:val="left" w:pos="1440"/>
              </w:tabs>
              <w:jc w:val="center"/>
              <w:rPr>
                <w:sz w:val="20"/>
                <w:szCs w:val="20"/>
              </w:rPr>
            </w:pPr>
          </w:p>
        </w:tc>
      </w:tr>
      <w:tr w:rsidR="0059495B" w:rsidRPr="000E1440" w:rsidTr="0059495B">
        <w:trPr>
          <w:trHeight w:val="230"/>
        </w:trPr>
        <w:tc>
          <w:tcPr>
            <w:tcW w:w="992" w:type="dxa"/>
            <w:vMerge/>
            <w:shd w:val="clear" w:color="auto" w:fill="auto"/>
            <w:vAlign w:val="center"/>
          </w:tcPr>
          <w:p w:rsidR="0059495B" w:rsidRPr="000E1440" w:rsidRDefault="0059495B" w:rsidP="00386962">
            <w:pPr>
              <w:tabs>
                <w:tab w:val="left" w:pos="1440"/>
              </w:tabs>
              <w:jc w:val="center"/>
              <w:rPr>
                <w:sz w:val="20"/>
                <w:szCs w:val="20"/>
              </w:rPr>
            </w:pPr>
          </w:p>
        </w:tc>
        <w:tc>
          <w:tcPr>
            <w:tcW w:w="1702" w:type="dxa"/>
            <w:vMerge/>
            <w:shd w:val="clear" w:color="auto" w:fill="auto"/>
            <w:vAlign w:val="center"/>
          </w:tcPr>
          <w:p w:rsidR="0059495B" w:rsidRPr="000E1440" w:rsidRDefault="0059495B" w:rsidP="00386962">
            <w:pPr>
              <w:tabs>
                <w:tab w:val="left" w:pos="1440"/>
              </w:tabs>
              <w:jc w:val="center"/>
              <w:rPr>
                <w:sz w:val="20"/>
                <w:szCs w:val="20"/>
              </w:rPr>
            </w:pPr>
          </w:p>
        </w:tc>
        <w:tc>
          <w:tcPr>
            <w:tcW w:w="1842" w:type="dxa"/>
            <w:shd w:val="clear" w:color="auto" w:fill="auto"/>
          </w:tcPr>
          <w:p w:rsidR="0059495B" w:rsidRDefault="0059495B" w:rsidP="00920850">
            <w:pPr>
              <w:pStyle w:val="16"/>
              <w:widowControl w:val="0"/>
              <w:ind w:left="0"/>
              <w:rPr>
                <w:rFonts w:ascii="Times New Roman" w:hAnsi="Times New Roman"/>
                <w:sz w:val="20"/>
                <w:szCs w:val="20"/>
              </w:rPr>
            </w:pPr>
            <w:r>
              <w:rPr>
                <w:rFonts w:ascii="Times New Roman" w:hAnsi="Times New Roman"/>
                <w:sz w:val="20"/>
                <w:szCs w:val="20"/>
              </w:rPr>
              <w:t>Обслуживание перевозок пассадиров</w:t>
            </w:r>
          </w:p>
        </w:tc>
        <w:tc>
          <w:tcPr>
            <w:tcW w:w="709" w:type="dxa"/>
            <w:shd w:val="clear" w:color="auto" w:fill="auto"/>
            <w:vAlign w:val="center"/>
          </w:tcPr>
          <w:p w:rsidR="0059495B" w:rsidRDefault="0059495B" w:rsidP="00920850">
            <w:pPr>
              <w:pStyle w:val="16"/>
              <w:widowControl w:val="0"/>
              <w:ind w:left="0"/>
              <w:jc w:val="center"/>
              <w:rPr>
                <w:rFonts w:ascii="Times New Roman" w:hAnsi="Times New Roman"/>
                <w:sz w:val="20"/>
                <w:szCs w:val="20"/>
              </w:rPr>
            </w:pPr>
            <w:r>
              <w:rPr>
                <w:rFonts w:ascii="Times New Roman" w:hAnsi="Times New Roman"/>
                <w:sz w:val="20"/>
                <w:szCs w:val="20"/>
              </w:rPr>
              <w:t>7.2.2</w:t>
            </w:r>
          </w:p>
        </w:tc>
        <w:tc>
          <w:tcPr>
            <w:tcW w:w="1559"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648" w:type="dxa"/>
            <w:vMerge/>
            <w:shd w:val="clear" w:color="auto" w:fill="auto"/>
            <w:vAlign w:val="center"/>
          </w:tcPr>
          <w:p w:rsidR="0059495B" w:rsidRPr="000E1440" w:rsidRDefault="0059495B" w:rsidP="004A4B1F">
            <w:pPr>
              <w:tabs>
                <w:tab w:val="left" w:pos="1440"/>
              </w:tabs>
              <w:jc w:val="center"/>
              <w:rPr>
                <w:sz w:val="20"/>
                <w:szCs w:val="20"/>
              </w:rPr>
            </w:pPr>
          </w:p>
        </w:tc>
      </w:tr>
      <w:tr w:rsidR="0059495B" w:rsidRPr="000E1440" w:rsidTr="0059495B">
        <w:trPr>
          <w:trHeight w:val="241"/>
        </w:trPr>
        <w:tc>
          <w:tcPr>
            <w:tcW w:w="992" w:type="dxa"/>
            <w:vMerge/>
            <w:shd w:val="clear" w:color="auto" w:fill="auto"/>
            <w:vAlign w:val="center"/>
          </w:tcPr>
          <w:p w:rsidR="0059495B" w:rsidRPr="000E1440" w:rsidRDefault="0059495B" w:rsidP="00386962">
            <w:pPr>
              <w:tabs>
                <w:tab w:val="left" w:pos="1440"/>
              </w:tabs>
              <w:jc w:val="center"/>
              <w:rPr>
                <w:sz w:val="20"/>
                <w:szCs w:val="20"/>
              </w:rPr>
            </w:pPr>
          </w:p>
        </w:tc>
        <w:tc>
          <w:tcPr>
            <w:tcW w:w="1702" w:type="dxa"/>
            <w:vMerge/>
            <w:shd w:val="clear" w:color="auto" w:fill="auto"/>
            <w:vAlign w:val="center"/>
          </w:tcPr>
          <w:p w:rsidR="0059495B" w:rsidRPr="000E1440" w:rsidRDefault="0059495B" w:rsidP="00386962">
            <w:pPr>
              <w:tabs>
                <w:tab w:val="left" w:pos="1440"/>
              </w:tabs>
              <w:jc w:val="center"/>
              <w:rPr>
                <w:sz w:val="20"/>
                <w:szCs w:val="20"/>
              </w:rPr>
            </w:pPr>
          </w:p>
        </w:tc>
        <w:tc>
          <w:tcPr>
            <w:tcW w:w="1842" w:type="dxa"/>
            <w:shd w:val="clear" w:color="auto" w:fill="auto"/>
          </w:tcPr>
          <w:p w:rsidR="0059495B" w:rsidRDefault="0059495B" w:rsidP="00920850">
            <w:pPr>
              <w:pStyle w:val="16"/>
              <w:widowControl w:val="0"/>
              <w:ind w:left="0"/>
              <w:rPr>
                <w:rFonts w:ascii="Times New Roman" w:hAnsi="Times New Roman"/>
                <w:sz w:val="20"/>
                <w:szCs w:val="20"/>
              </w:rPr>
            </w:pPr>
            <w:r>
              <w:rPr>
                <w:rFonts w:ascii="Times New Roman" w:hAnsi="Times New Roman"/>
                <w:sz w:val="20"/>
                <w:szCs w:val="20"/>
              </w:rPr>
              <w:t>Стоянки транспорта общего пользования</w:t>
            </w:r>
          </w:p>
        </w:tc>
        <w:tc>
          <w:tcPr>
            <w:tcW w:w="709" w:type="dxa"/>
            <w:shd w:val="clear" w:color="auto" w:fill="auto"/>
            <w:vAlign w:val="center"/>
          </w:tcPr>
          <w:p w:rsidR="0059495B" w:rsidRDefault="0059495B" w:rsidP="00920850">
            <w:pPr>
              <w:pStyle w:val="16"/>
              <w:widowControl w:val="0"/>
              <w:ind w:left="0"/>
              <w:jc w:val="center"/>
              <w:rPr>
                <w:rFonts w:ascii="Times New Roman" w:hAnsi="Times New Roman"/>
                <w:sz w:val="20"/>
                <w:szCs w:val="20"/>
              </w:rPr>
            </w:pPr>
            <w:r>
              <w:rPr>
                <w:rFonts w:ascii="Times New Roman" w:hAnsi="Times New Roman"/>
                <w:sz w:val="20"/>
                <w:szCs w:val="20"/>
              </w:rPr>
              <w:t>7.2.3</w:t>
            </w:r>
          </w:p>
        </w:tc>
        <w:tc>
          <w:tcPr>
            <w:tcW w:w="1559"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59495B" w:rsidRPr="000E1440" w:rsidRDefault="0059495B" w:rsidP="00386962">
            <w:pPr>
              <w:tabs>
                <w:tab w:val="left" w:pos="1440"/>
              </w:tabs>
              <w:jc w:val="center"/>
              <w:rPr>
                <w:sz w:val="20"/>
                <w:szCs w:val="20"/>
              </w:rPr>
            </w:pPr>
            <w:r w:rsidRPr="000E1440">
              <w:rPr>
                <w:sz w:val="20"/>
                <w:szCs w:val="20"/>
              </w:rPr>
              <w:t>Данный параметр не подлежит установлению</w:t>
            </w:r>
          </w:p>
        </w:tc>
        <w:tc>
          <w:tcPr>
            <w:tcW w:w="2648" w:type="dxa"/>
            <w:vMerge/>
            <w:shd w:val="clear" w:color="auto" w:fill="auto"/>
            <w:vAlign w:val="center"/>
          </w:tcPr>
          <w:p w:rsidR="0059495B" w:rsidRPr="000E1440" w:rsidRDefault="0059495B" w:rsidP="004A4B1F">
            <w:pPr>
              <w:tabs>
                <w:tab w:val="left" w:pos="1440"/>
              </w:tabs>
              <w:jc w:val="center"/>
              <w:rPr>
                <w:sz w:val="20"/>
                <w:szCs w:val="20"/>
              </w:rPr>
            </w:pPr>
          </w:p>
        </w:tc>
      </w:tr>
      <w:tr w:rsidR="000E1440" w:rsidRPr="000E1440" w:rsidTr="007F2C1F">
        <w:trPr>
          <w:trHeight w:val="85"/>
        </w:trPr>
        <w:tc>
          <w:tcPr>
            <w:tcW w:w="992" w:type="dxa"/>
            <w:vMerge/>
            <w:shd w:val="clear" w:color="auto" w:fill="auto"/>
            <w:vAlign w:val="center"/>
          </w:tcPr>
          <w:p w:rsidR="00763A60" w:rsidRPr="000E1440" w:rsidRDefault="00763A60" w:rsidP="00386962">
            <w:pPr>
              <w:tabs>
                <w:tab w:val="left" w:pos="1440"/>
              </w:tabs>
              <w:jc w:val="center"/>
              <w:rPr>
                <w:sz w:val="20"/>
                <w:szCs w:val="20"/>
              </w:rPr>
            </w:pPr>
          </w:p>
        </w:tc>
        <w:tc>
          <w:tcPr>
            <w:tcW w:w="1702" w:type="dxa"/>
            <w:vMerge/>
            <w:shd w:val="clear" w:color="auto" w:fill="auto"/>
            <w:vAlign w:val="center"/>
          </w:tcPr>
          <w:p w:rsidR="00763A60" w:rsidRPr="000E1440" w:rsidRDefault="00763A60" w:rsidP="00386962">
            <w:pPr>
              <w:tabs>
                <w:tab w:val="left" w:pos="1440"/>
              </w:tabs>
              <w:jc w:val="center"/>
              <w:rPr>
                <w:sz w:val="20"/>
                <w:szCs w:val="20"/>
              </w:rPr>
            </w:pPr>
          </w:p>
        </w:tc>
        <w:tc>
          <w:tcPr>
            <w:tcW w:w="1842" w:type="dxa"/>
            <w:shd w:val="clear" w:color="auto" w:fill="auto"/>
          </w:tcPr>
          <w:p w:rsidR="00763A60" w:rsidRPr="000E1440" w:rsidRDefault="00763A60" w:rsidP="00920850">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общественное питание</w:t>
            </w:r>
          </w:p>
        </w:tc>
        <w:tc>
          <w:tcPr>
            <w:tcW w:w="709" w:type="dxa"/>
            <w:shd w:val="clear" w:color="auto" w:fill="auto"/>
            <w:vAlign w:val="center"/>
          </w:tcPr>
          <w:p w:rsidR="00763A60" w:rsidRPr="000E1440" w:rsidRDefault="00763A60"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4.6</w:t>
            </w:r>
          </w:p>
        </w:tc>
        <w:tc>
          <w:tcPr>
            <w:tcW w:w="155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от 0,02</w:t>
            </w:r>
          </w:p>
        </w:tc>
        <w:tc>
          <w:tcPr>
            <w:tcW w:w="2409"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3</w:t>
            </w:r>
          </w:p>
        </w:tc>
        <w:tc>
          <w:tcPr>
            <w:tcW w:w="1560"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1</w:t>
            </w:r>
          </w:p>
        </w:tc>
        <w:tc>
          <w:tcPr>
            <w:tcW w:w="2268" w:type="dxa"/>
            <w:shd w:val="clear" w:color="auto" w:fill="auto"/>
            <w:vAlign w:val="center"/>
          </w:tcPr>
          <w:p w:rsidR="00763A60" w:rsidRPr="000E1440" w:rsidRDefault="00763A60" w:rsidP="00386962">
            <w:pPr>
              <w:tabs>
                <w:tab w:val="left" w:pos="1440"/>
              </w:tabs>
              <w:jc w:val="center"/>
              <w:rPr>
                <w:sz w:val="20"/>
                <w:szCs w:val="20"/>
              </w:rPr>
            </w:pPr>
            <w:r w:rsidRPr="000E1440">
              <w:rPr>
                <w:sz w:val="20"/>
                <w:szCs w:val="20"/>
              </w:rPr>
              <w:t>50</w:t>
            </w:r>
          </w:p>
        </w:tc>
        <w:tc>
          <w:tcPr>
            <w:tcW w:w="2648" w:type="dxa"/>
            <w:vMerge/>
            <w:shd w:val="clear" w:color="auto" w:fill="auto"/>
            <w:vAlign w:val="center"/>
          </w:tcPr>
          <w:p w:rsidR="00763A60" w:rsidRPr="000E1440" w:rsidRDefault="00763A60" w:rsidP="004A4B1F">
            <w:pPr>
              <w:tabs>
                <w:tab w:val="left" w:pos="1440"/>
              </w:tabs>
              <w:jc w:val="center"/>
              <w:rPr>
                <w:sz w:val="20"/>
                <w:szCs w:val="20"/>
              </w:rPr>
            </w:pPr>
          </w:p>
        </w:tc>
      </w:tr>
    </w:tbl>
    <w:p w:rsidR="00354CA9" w:rsidRPr="000E1440" w:rsidRDefault="00354CA9">
      <w:r w:rsidRPr="000E1440">
        <w:br w:type="page"/>
      </w:r>
    </w:p>
    <w:tbl>
      <w:tblPr>
        <w:tblW w:w="1568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2"/>
        <w:gridCol w:w="1702"/>
        <w:gridCol w:w="1842"/>
        <w:gridCol w:w="709"/>
        <w:gridCol w:w="1559"/>
        <w:gridCol w:w="2409"/>
        <w:gridCol w:w="1560"/>
        <w:gridCol w:w="2268"/>
        <w:gridCol w:w="2648"/>
      </w:tblGrid>
      <w:tr w:rsidR="000E1440" w:rsidRPr="000E1440" w:rsidTr="00F7353E">
        <w:tc>
          <w:tcPr>
            <w:tcW w:w="992"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lastRenderedPageBreak/>
              <w:t>1</w:t>
            </w:r>
          </w:p>
        </w:tc>
        <w:tc>
          <w:tcPr>
            <w:tcW w:w="1702"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2</w:t>
            </w:r>
          </w:p>
        </w:tc>
        <w:tc>
          <w:tcPr>
            <w:tcW w:w="1842"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3</w:t>
            </w:r>
          </w:p>
        </w:tc>
        <w:tc>
          <w:tcPr>
            <w:tcW w:w="709"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4</w:t>
            </w:r>
          </w:p>
        </w:tc>
        <w:tc>
          <w:tcPr>
            <w:tcW w:w="1559"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5</w:t>
            </w:r>
          </w:p>
        </w:tc>
        <w:tc>
          <w:tcPr>
            <w:tcW w:w="2409"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6</w:t>
            </w:r>
          </w:p>
        </w:tc>
        <w:tc>
          <w:tcPr>
            <w:tcW w:w="1560"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7</w:t>
            </w:r>
          </w:p>
        </w:tc>
        <w:tc>
          <w:tcPr>
            <w:tcW w:w="2268"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8</w:t>
            </w:r>
          </w:p>
        </w:tc>
        <w:tc>
          <w:tcPr>
            <w:tcW w:w="2648" w:type="dxa"/>
            <w:shd w:val="clear" w:color="auto" w:fill="auto"/>
            <w:vAlign w:val="center"/>
          </w:tcPr>
          <w:p w:rsidR="00354CA9" w:rsidRPr="000E1440" w:rsidRDefault="00354CA9" w:rsidP="00F7353E">
            <w:pPr>
              <w:tabs>
                <w:tab w:val="left" w:pos="1440"/>
              </w:tabs>
              <w:jc w:val="center"/>
              <w:rPr>
                <w:sz w:val="20"/>
                <w:szCs w:val="20"/>
              </w:rPr>
            </w:pPr>
            <w:r w:rsidRPr="000E1440">
              <w:rPr>
                <w:sz w:val="20"/>
                <w:szCs w:val="20"/>
              </w:rPr>
              <w:t>9</w:t>
            </w:r>
          </w:p>
        </w:tc>
      </w:tr>
      <w:tr w:rsidR="000E1440" w:rsidRPr="000E1440" w:rsidTr="007F2C1F">
        <w:trPr>
          <w:trHeight w:val="85"/>
        </w:trPr>
        <w:tc>
          <w:tcPr>
            <w:tcW w:w="992" w:type="dxa"/>
            <w:vMerge w:val="restart"/>
            <w:shd w:val="clear" w:color="auto" w:fill="auto"/>
            <w:vAlign w:val="center"/>
          </w:tcPr>
          <w:p w:rsidR="00AD6167" w:rsidRPr="000E1440" w:rsidRDefault="00AD6167" w:rsidP="00354CA9">
            <w:pPr>
              <w:tabs>
                <w:tab w:val="left" w:pos="1440"/>
              </w:tabs>
              <w:jc w:val="center"/>
              <w:rPr>
                <w:sz w:val="20"/>
                <w:szCs w:val="20"/>
              </w:rPr>
            </w:pPr>
            <w:r w:rsidRPr="000E1440">
              <w:rPr>
                <w:sz w:val="20"/>
                <w:szCs w:val="20"/>
              </w:rPr>
              <w:t>О1</w:t>
            </w:r>
          </w:p>
        </w:tc>
        <w:tc>
          <w:tcPr>
            <w:tcW w:w="1702" w:type="dxa"/>
            <w:vMerge w:val="restart"/>
            <w:shd w:val="clear" w:color="auto" w:fill="auto"/>
            <w:vAlign w:val="center"/>
          </w:tcPr>
          <w:p w:rsidR="00AD6167" w:rsidRPr="000E1440" w:rsidRDefault="00AD6167" w:rsidP="00354CA9">
            <w:pPr>
              <w:tabs>
                <w:tab w:val="left" w:pos="1440"/>
              </w:tabs>
              <w:jc w:val="center"/>
              <w:rPr>
                <w:sz w:val="20"/>
                <w:szCs w:val="20"/>
              </w:rPr>
            </w:pPr>
            <w:r w:rsidRPr="000E1440">
              <w:rPr>
                <w:sz w:val="20"/>
                <w:szCs w:val="20"/>
              </w:rPr>
              <w:t>основные</w:t>
            </w:r>
          </w:p>
        </w:tc>
        <w:tc>
          <w:tcPr>
            <w:tcW w:w="1842" w:type="dxa"/>
            <w:shd w:val="clear" w:color="auto" w:fill="auto"/>
          </w:tcPr>
          <w:p w:rsidR="00AD6167" w:rsidRPr="000E1440" w:rsidRDefault="00AD6167" w:rsidP="00354CA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 xml:space="preserve">бытовое обслуживание </w:t>
            </w:r>
          </w:p>
        </w:tc>
        <w:tc>
          <w:tcPr>
            <w:tcW w:w="709" w:type="dxa"/>
            <w:shd w:val="clear" w:color="auto" w:fill="auto"/>
            <w:vAlign w:val="center"/>
          </w:tcPr>
          <w:p w:rsidR="00AD6167" w:rsidRPr="000E1440" w:rsidRDefault="00AD6167" w:rsidP="00354CA9">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3.3</w:t>
            </w:r>
          </w:p>
        </w:tc>
        <w:tc>
          <w:tcPr>
            <w:tcW w:w="1559" w:type="dxa"/>
            <w:shd w:val="clear" w:color="auto" w:fill="auto"/>
            <w:vAlign w:val="center"/>
          </w:tcPr>
          <w:p w:rsidR="00AD6167" w:rsidRPr="000E1440" w:rsidRDefault="00AD6167" w:rsidP="00354CA9">
            <w:pPr>
              <w:tabs>
                <w:tab w:val="left" w:pos="1440"/>
              </w:tabs>
              <w:jc w:val="center"/>
              <w:rPr>
                <w:sz w:val="20"/>
                <w:szCs w:val="20"/>
              </w:rPr>
            </w:pPr>
            <w:r w:rsidRPr="000E1440">
              <w:rPr>
                <w:sz w:val="20"/>
                <w:szCs w:val="20"/>
              </w:rPr>
              <w:t>от 0,03</w:t>
            </w:r>
          </w:p>
        </w:tc>
        <w:tc>
          <w:tcPr>
            <w:tcW w:w="2409" w:type="dxa"/>
            <w:shd w:val="clear" w:color="auto" w:fill="auto"/>
            <w:vAlign w:val="center"/>
          </w:tcPr>
          <w:p w:rsidR="00AD6167" w:rsidRPr="000E1440" w:rsidRDefault="00AD6167" w:rsidP="00354CA9">
            <w:pPr>
              <w:tabs>
                <w:tab w:val="left" w:pos="1440"/>
              </w:tabs>
              <w:jc w:val="center"/>
              <w:rPr>
                <w:sz w:val="20"/>
                <w:szCs w:val="20"/>
              </w:rPr>
            </w:pPr>
            <w:r w:rsidRPr="000E1440">
              <w:rPr>
                <w:sz w:val="20"/>
                <w:szCs w:val="20"/>
              </w:rPr>
              <w:t>3</w:t>
            </w:r>
          </w:p>
        </w:tc>
        <w:tc>
          <w:tcPr>
            <w:tcW w:w="1560" w:type="dxa"/>
            <w:shd w:val="clear" w:color="auto" w:fill="auto"/>
            <w:vAlign w:val="center"/>
          </w:tcPr>
          <w:p w:rsidR="00AD6167" w:rsidRPr="000E1440" w:rsidRDefault="00AD6167" w:rsidP="00354CA9">
            <w:pPr>
              <w:tabs>
                <w:tab w:val="left" w:pos="1440"/>
              </w:tabs>
              <w:jc w:val="center"/>
              <w:rPr>
                <w:sz w:val="20"/>
                <w:szCs w:val="20"/>
              </w:rPr>
            </w:pPr>
            <w:r w:rsidRPr="000E1440">
              <w:rPr>
                <w:sz w:val="20"/>
                <w:szCs w:val="20"/>
              </w:rPr>
              <w:t>3</w:t>
            </w:r>
          </w:p>
        </w:tc>
        <w:tc>
          <w:tcPr>
            <w:tcW w:w="2268" w:type="dxa"/>
            <w:shd w:val="clear" w:color="auto" w:fill="auto"/>
            <w:vAlign w:val="center"/>
          </w:tcPr>
          <w:p w:rsidR="00AD6167" w:rsidRPr="000E1440" w:rsidRDefault="00AD6167" w:rsidP="00354CA9">
            <w:pPr>
              <w:tabs>
                <w:tab w:val="left" w:pos="1440"/>
              </w:tabs>
              <w:jc w:val="center"/>
              <w:rPr>
                <w:sz w:val="20"/>
                <w:szCs w:val="20"/>
              </w:rPr>
            </w:pPr>
            <w:r w:rsidRPr="000E1440">
              <w:rPr>
                <w:sz w:val="20"/>
                <w:szCs w:val="20"/>
              </w:rPr>
              <w:t>50</w:t>
            </w:r>
          </w:p>
        </w:tc>
        <w:tc>
          <w:tcPr>
            <w:tcW w:w="2648" w:type="dxa"/>
            <w:vMerge w:val="restart"/>
            <w:shd w:val="clear" w:color="auto" w:fill="auto"/>
            <w:vAlign w:val="center"/>
          </w:tcPr>
          <w:p w:rsidR="00AD6167" w:rsidRPr="000E1440" w:rsidRDefault="00AD6167" w:rsidP="00354CA9">
            <w:pPr>
              <w:tabs>
                <w:tab w:val="left" w:pos="1440"/>
              </w:tabs>
              <w:rPr>
                <w:sz w:val="20"/>
                <w:szCs w:val="20"/>
              </w:rPr>
            </w:pPr>
            <w:r w:rsidRPr="000E1440">
              <w:rPr>
                <w:sz w:val="20"/>
                <w:szCs w:val="20"/>
              </w:rPr>
              <w:t>Не допускается размещение объектов, требующих установления санитарно-защитных зон</w:t>
            </w:r>
          </w:p>
        </w:tc>
      </w:tr>
      <w:tr w:rsidR="000E1440" w:rsidRPr="000E1440" w:rsidTr="007F2C1F">
        <w:trPr>
          <w:trHeight w:val="85"/>
        </w:trPr>
        <w:tc>
          <w:tcPr>
            <w:tcW w:w="992" w:type="dxa"/>
            <w:vMerge/>
            <w:shd w:val="clear" w:color="auto" w:fill="auto"/>
            <w:vAlign w:val="center"/>
          </w:tcPr>
          <w:p w:rsidR="00AD6167" w:rsidRPr="000E1440" w:rsidRDefault="00AD6167" w:rsidP="00386962">
            <w:pPr>
              <w:tabs>
                <w:tab w:val="left" w:pos="1440"/>
              </w:tabs>
              <w:jc w:val="center"/>
              <w:rPr>
                <w:sz w:val="20"/>
                <w:szCs w:val="20"/>
              </w:rPr>
            </w:pPr>
          </w:p>
        </w:tc>
        <w:tc>
          <w:tcPr>
            <w:tcW w:w="1702" w:type="dxa"/>
            <w:vMerge/>
            <w:shd w:val="clear" w:color="auto" w:fill="auto"/>
            <w:vAlign w:val="center"/>
          </w:tcPr>
          <w:p w:rsidR="00AD6167" w:rsidRPr="000E1440" w:rsidRDefault="00AD6167" w:rsidP="00386962">
            <w:pPr>
              <w:tabs>
                <w:tab w:val="left" w:pos="1440"/>
              </w:tabs>
              <w:jc w:val="center"/>
              <w:rPr>
                <w:sz w:val="20"/>
                <w:szCs w:val="20"/>
              </w:rPr>
            </w:pPr>
          </w:p>
        </w:tc>
        <w:tc>
          <w:tcPr>
            <w:tcW w:w="1842" w:type="dxa"/>
            <w:shd w:val="clear" w:color="auto" w:fill="auto"/>
            <w:vAlign w:val="center"/>
          </w:tcPr>
          <w:p w:rsidR="00AD6167" w:rsidRPr="000E1440" w:rsidRDefault="00BA61E6" w:rsidP="00920850">
            <w:pPr>
              <w:pStyle w:val="16"/>
              <w:widowControl w:val="0"/>
              <w:spacing w:after="0" w:line="240" w:lineRule="auto"/>
              <w:ind w:left="0"/>
              <w:rPr>
                <w:rFonts w:ascii="Times New Roman" w:hAnsi="Times New Roman"/>
                <w:sz w:val="20"/>
                <w:szCs w:val="20"/>
              </w:rPr>
            </w:pPr>
            <w:r w:rsidRPr="000E1440">
              <w:rPr>
                <w:rStyle w:val="FontStyle22"/>
                <w:sz w:val="20"/>
                <w:szCs w:val="20"/>
              </w:rPr>
              <w:t>оказание услуг связи</w:t>
            </w:r>
          </w:p>
        </w:tc>
        <w:tc>
          <w:tcPr>
            <w:tcW w:w="709" w:type="dxa"/>
            <w:shd w:val="clear" w:color="auto" w:fill="auto"/>
            <w:vAlign w:val="center"/>
          </w:tcPr>
          <w:p w:rsidR="00AD6167" w:rsidRPr="000E1440" w:rsidRDefault="00AD6167" w:rsidP="0092085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3.2</w:t>
            </w:r>
            <w:r w:rsidR="00BA61E6" w:rsidRPr="000E1440">
              <w:rPr>
                <w:rFonts w:ascii="Times New Roman" w:hAnsi="Times New Roman"/>
                <w:sz w:val="20"/>
                <w:szCs w:val="20"/>
              </w:rPr>
              <w:t>.3</w:t>
            </w:r>
          </w:p>
        </w:tc>
        <w:tc>
          <w:tcPr>
            <w:tcW w:w="1559" w:type="dxa"/>
            <w:shd w:val="clear" w:color="auto" w:fill="auto"/>
            <w:vAlign w:val="center"/>
          </w:tcPr>
          <w:p w:rsidR="00AD6167" w:rsidRPr="000E1440" w:rsidRDefault="00AD6167" w:rsidP="00386962">
            <w:pPr>
              <w:tabs>
                <w:tab w:val="left" w:pos="1440"/>
              </w:tabs>
              <w:jc w:val="center"/>
              <w:rPr>
                <w:sz w:val="20"/>
                <w:szCs w:val="20"/>
              </w:rPr>
            </w:pPr>
            <w:r w:rsidRPr="000E1440">
              <w:rPr>
                <w:sz w:val="20"/>
                <w:szCs w:val="20"/>
              </w:rPr>
              <w:t>от 0,02</w:t>
            </w:r>
          </w:p>
        </w:tc>
        <w:tc>
          <w:tcPr>
            <w:tcW w:w="2409" w:type="dxa"/>
            <w:shd w:val="clear" w:color="auto" w:fill="auto"/>
            <w:vAlign w:val="center"/>
          </w:tcPr>
          <w:p w:rsidR="00AD6167" w:rsidRPr="000E1440" w:rsidRDefault="00AD6167" w:rsidP="00386962">
            <w:pPr>
              <w:tabs>
                <w:tab w:val="left" w:pos="1440"/>
              </w:tabs>
              <w:jc w:val="center"/>
              <w:rPr>
                <w:sz w:val="20"/>
                <w:szCs w:val="20"/>
              </w:rPr>
            </w:pPr>
            <w:r w:rsidRPr="000E1440">
              <w:rPr>
                <w:sz w:val="20"/>
                <w:szCs w:val="20"/>
              </w:rPr>
              <w:t>3</w:t>
            </w:r>
          </w:p>
        </w:tc>
        <w:tc>
          <w:tcPr>
            <w:tcW w:w="1560" w:type="dxa"/>
            <w:shd w:val="clear" w:color="auto" w:fill="auto"/>
            <w:vAlign w:val="center"/>
          </w:tcPr>
          <w:p w:rsidR="00AD6167" w:rsidRPr="000E1440" w:rsidRDefault="00AD6167" w:rsidP="00386962">
            <w:pPr>
              <w:tabs>
                <w:tab w:val="left" w:pos="1440"/>
              </w:tabs>
              <w:jc w:val="center"/>
              <w:rPr>
                <w:sz w:val="20"/>
                <w:szCs w:val="20"/>
              </w:rPr>
            </w:pPr>
            <w:r w:rsidRPr="000E1440">
              <w:rPr>
                <w:sz w:val="20"/>
                <w:szCs w:val="20"/>
              </w:rPr>
              <w:t>3</w:t>
            </w:r>
          </w:p>
        </w:tc>
        <w:tc>
          <w:tcPr>
            <w:tcW w:w="2268" w:type="dxa"/>
            <w:shd w:val="clear" w:color="auto" w:fill="auto"/>
            <w:vAlign w:val="center"/>
          </w:tcPr>
          <w:p w:rsidR="00AD6167" w:rsidRPr="000E1440" w:rsidRDefault="00AD6167" w:rsidP="00386962">
            <w:pPr>
              <w:tabs>
                <w:tab w:val="left" w:pos="1440"/>
              </w:tabs>
              <w:jc w:val="center"/>
              <w:rPr>
                <w:sz w:val="20"/>
                <w:szCs w:val="20"/>
              </w:rPr>
            </w:pPr>
            <w:r w:rsidRPr="000E1440">
              <w:rPr>
                <w:sz w:val="20"/>
                <w:szCs w:val="20"/>
              </w:rPr>
              <w:t>50</w:t>
            </w:r>
          </w:p>
        </w:tc>
        <w:tc>
          <w:tcPr>
            <w:tcW w:w="2648" w:type="dxa"/>
            <w:vMerge/>
            <w:shd w:val="clear" w:color="auto" w:fill="auto"/>
            <w:vAlign w:val="center"/>
          </w:tcPr>
          <w:p w:rsidR="00AD6167" w:rsidRPr="000E1440" w:rsidRDefault="00AD6167" w:rsidP="004A4B1F">
            <w:pPr>
              <w:tabs>
                <w:tab w:val="left" w:pos="1440"/>
              </w:tabs>
              <w:jc w:val="center"/>
              <w:rPr>
                <w:sz w:val="20"/>
                <w:szCs w:val="20"/>
              </w:rPr>
            </w:pPr>
          </w:p>
        </w:tc>
      </w:tr>
      <w:tr w:rsidR="000E1440" w:rsidRPr="000E1440" w:rsidTr="007F2C1F">
        <w:trPr>
          <w:trHeight w:val="85"/>
        </w:trPr>
        <w:tc>
          <w:tcPr>
            <w:tcW w:w="992" w:type="dxa"/>
            <w:vMerge/>
            <w:shd w:val="clear" w:color="auto" w:fill="auto"/>
            <w:vAlign w:val="center"/>
          </w:tcPr>
          <w:p w:rsidR="00AD6167" w:rsidRPr="000E1440" w:rsidRDefault="00AD6167" w:rsidP="00AD6167">
            <w:pPr>
              <w:tabs>
                <w:tab w:val="left" w:pos="1440"/>
              </w:tabs>
              <w:jc w:val="center"/>
              <w:rPr>
                <w:sz w:val="20"/>
                <w:szCs w:val="20"/>
              </w:rPr>
            </w:pPr>
          </w:p>
        </w:tc>
        <w:tc>
          <w:tcPr>
            <w:tcW w:w="1702" w:type="dxa"/>
            <w:vMerge/>
            <w:shd w:val="clear" w:color="auto" w:fill="auto"/>
            <w:vAlign w:val="center"/>
          </w:tcPr>
          <w:p w:rsidR="00AD6167" w:rsidRPr="000E1440" w:rsidRDefault="00AD6167" w:rsidP="00AD6167">
            <w:pPr>
              <w:tabs>
                <w:tab w:val="left" w:pos="1440"/>
              </w:tabs>
              <w:jc w:val="center"/>
              <w:rPr>
                <w:sz w:val="20"/>
                <w:szCs w:val="20"/>
              </w:rPr>
            </w:pPr>
          </w:p>
        </w:tc>
        <w:tc>
          <w:tcPr>
            <w:tcW w:w="1842" w:type="dxa"/>
            <w:shd w:val="clear" w:color="auto" w:fill="auto"/>
            <w:vAlign w:val="center"/>
          </w:tcPr>
          <w:p w:rsidR="00AD6167" w:rsidRPr="000E1440" w:rsidRDefault="00AD6167" w:rsidP="00AD6167">
            <w:pPr>
              <w:pStyle w:val="16"/>
              <w:widowControl w:val="0"/>
              <w:spacing w:after="0" w:line="240" w:lineRule="auto"/>
              <w:ind w:left="0"/>
              <w:rPr>
                <w:rStyle w:val="FontStyle22"/>
                <w:sz w:val="20"/>
                <w:szCs w:val="20"/>
              </w:rPr>
            </w:pPr>
            <w:r w:rsidRPr="000E1440">
              <w:rPr>
                <w:rStyle w:val="FontStyle22"/>
                <w:sz w:val="20"/>
                <w:szCs w:val="20"/>
              </w:rPr>
              <w:t>обеспечение внутреннего правопорядка</w:t>
            </w:r>
          </w:p>
        </w:tc>
        <w:tc>
          <w:tcPr>
            <w:tcW w:w="709" w:type="dxa"/>
            <w:shd w:val="clear" w:color="auto" w:fill="auto"/>
            <w:vAlign w:val="center"/>
          </w:tcPr>
          <w:p w:rsidR="00AD6167" w:rsidRPr="000E1440" w:rsidRDefault="00AD6167" w:rsidP="00AD6167">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8.3</w:t>
            </w:r>
          </w:p>
        </w:tc>
        <w:tc>
          <w:tcPr>
            <w:tcW w:w="1559" w:type="dxa"/>
            <w:shd w:val="clear" w:color="auto" w:fill="auto"/>
            <w:vAlign w:val="center"/>
          </w:tcPr>
          <w:p w:rsidR="00AD6167" w:rsidRPr="000E1440" w:rsidRDefault="00AD6167" w:rsidP="00AD6167">
            <w:pPr>
              <w:tabs>
                <w:tab w:val="left" w:pos="1440"/>
              </w:tabs>
              <w:jc w:val="center"/>
              <w:rPr>
                <w:sz w:val="20"/>
                <w:szCs w:val="20"/>
              </w:rPr>
            </w:pPr>
            <w:r w:rsidRPr="000E1440">
              <w:rPr>
                <w:sz w:val="20"/>
                <w:szCs w:val="20"/>
              </w:rPr>
              <w:t>от 0,02</w:t>
            </w:r>
          </w:p>
        </w:tc>
        <w:tc>
          <w:tcPr>
            <w:tcW w:w="2409" w:type="dxa"/>
            <w:shd w:val="clear" w:color="auto" w:fill="auto"/>
            <w:vAlign w:val="center"/>
          </w:tcPr>
          <w:p w:rsidR="00AD6167" w:rsidRPr="000E1440" w:rsidRDefault="00AD6167" w:rsidP="00AD6167">
            <w:pPr>
              <w:tabs>
                <w:tab w:val="left" w:pos="1440"/>
              </w:tabs>
              <w:jc w:val="center"/>
              <w:rPr>
                <w:sz w:val="20"/>
                <w:szCs w:val="20"/>
              </w:rPr>
            </w:pPr>
            <w:r w:rsidRPr="000E1440">
              <w:rPr>
                <w:sz w:val="20"/>
                <w:szCs w:val="20"/>
              </w:rPr>
              <w:t>3</w:t>
            </w:r>
          </w:p>
        </w:tc>
        <w:tc>
          <w:tcPr>
            <w:tcW w:w="1560" w:type="dxa"/>
            <w:shd w:val="clear" w:color="auto" w:fill="auto"/>
            <w:vAlign w:val="center"/>
          </w:tcPr>
          <w:p w:rsidR="00AD6167" w:rsidRPr="000E1440" w:rsidRDefault="00AD6167" w:rsidP="00AD6167">
            <w:pPr>
              <w:tabs>
                <w:tab w:val="left" w:pos="1440"/>
              </w:tabs>
              <w:jc w:val="center"/>
              <w:rPr>
                <w:sz w:val="20"/>
                <w:szCs w:val="20"/>
              </w:rPr>
            </w:pPr>
            <w:r w:rsidRPr="000E1440">
              <w:rPr>
                <w:sz w:val="20"/>
                <w:szCs w:val="20"/>
              </w:rPr>
              <w:t>3</w:t>
            </w:r>
          </w:p>
        </w:tc>
        <w:tc>
          <w:tcPr>
            <w:tcW w:w="2268" w:type="dxa"/>
            <w:shd w:val="clear" w:color="auto" w:fill="auto"/>
            <w:vAlign w:val="center"/>
          </w:tcPr>
          <w:p w:rsidR="00AD6167" w:rsidRPr="000E1440" w:rsidRDefault="00AD6167" w:rsidP="00AD6167">
            <w:pPr>
              <w:tabs>
                <w:tab w:val="left" w:pos="1440"/>
              </w:tabs>
              <w:jc w:val="center"/>
              <w:rPr>
                <w:sz w:val="20"/>
                <w:szCs w:val="20"/>
              </w:rPr>
            </w:pPr>
            <w:r w:rsidRPr="000E1440">
              <w:rPr>
                <w:sz w:val="20"/>
                <w:szCs w:val="20"/>
              </w:rPr>
              <w:t>50</w:t>
            </w:r>
          </w:p>
        </w:tc>
        <w:tc>
          <w:tcPr>
            <w:tcW w:w="2648" w:type="dxa"/>
            <w:vMerge/>
            <w:shd w:val="clear" w:color="auto" w:fill="auto"/>
            <w:vAlign w:val="center"/>
          </w:tcPr>
          <w:p w:rsidR="00AD6167" w:rsidRPr="000E1440" w:rsidRDefault="00AD6167" w:rsidP="00AD6167">
            <w:pPr>
              <w:tabs>
                <w:tab w:val="left" w:pos="1440"/>
              </w:tabs>
              <w:jc w:val="center"/>
              <w:rPr>
                <w:sz w:val="20"/>
                <w:szCs w:val="20"/>
              </w:rPr>
            </w:pPr>
          </w:p>
        </w:tc>
      </w:tr>
      <w:tr w:rsidR="000E1440" w:rsidRPr="000E1440" w:rsidTr="007F2C1F">
        <w:trPr>
          <w:trHeight w:val="85"/>
        </w:trPr>
        <w:tc>
          <w:tcPr>
            <w:tcW w:w="992" w:type="dxa"/>
            <w:vMerge/>
            <w:shd w:val="clear" w:color="auto" w:fill="auto"/>
            <w:vAlign w:val="center"/>
          </w:tcPr>
          <w:p w:rsidR="00763A60" w:rsidRPr="000E1440" w:rsidRDefault="00763A60" w:rsidP="00BC2234">
            <w:pPr>
              <w:tabs>
                <w:tab w:val="left" w:pos="1440"/>
              </w:tabs>
              <w:jc w:val="center"/>
              <w:rPr>
                <w:sz w:val="20"/>
                <w:szCs w:val="20"/>
              </w:rPr>
            </w:pPr>
          </w:p>
        </w:tc>
        <w:tc>
          <w:tcPr>
            <w:tcW w:w="1702" w:type="dxa"/>
            <w:vMerge/>
            <w:shd w:val="clear" w:color="auto" w:fill="auto"/>
            <w:vAlign w:val="center"/>
          </w:tcPr>
          <w:p w:rsidR="00763A60" w:rsidRPr="000E1440" w:rsidRDefault="00763A60" w:rsidP="00BC2234">
            <w:pPr>
              <w:tabs>
                <w:tab w:val="left" w:pos="1440"/>
              </w:tabs>
              <w:jc w:val="center"/>
              <w:rPr>
                <w:sz w:val="20"/>
                <w:szCs w:val="20"/>
              </w:rPr>
            </w:pPr>
          </w:p>
        </w:tc>
        <w:tc>
          <w:tcPr>
            <w:tcW w:w="1842" w:type="dxa"/>
            <w:shd w:val="clear" w:color="auto" w:fill="auto"/>
            <w:vAlign w:val="center"/>
          </w:tcPr>
          <w:p w:rsidR="00763A60" w:rsidRPr="000E1440" w:rsidRDefault="00763A60" w:rsidP="00BC2234">
            <w:pPr>
              <w:pStyle w:val="16"/>
              <w:widowControl w:val="0"/>
              <w:spacing w:after="0" w:line="240" w:lineRule="auto"/>
              <w:ind w:left="0"/>
              <w:rPr>
                <w:rFonts w:ascii="Times New Roman" w:hAnsi="Times New Roman"/>
                <w:sz w:val="20"/>
                <w:szCs w:val="20"/>
              </w:rPr>
            </w:pPr>
            <w:r w:rsidRPr="000E1440">
              <w:rPr>
                <w:rStyle w:val="FontStyle22"/>
                <w:sz w:val="20"/>
                <w:szCs w:val="20"/>
              </w:rPr>
              <w:t>коммунальное обслуживание</w:t>
            </w:r>
          </w:p>
        </w:tc>
        <w:tc>
          <w:tcPr>
            <w:tcW w:w="709" w:type="dxa"/>
            <w:shd w:val="clear" w:color="auto" w:fill="auto"/>
            <w:vAlign w:val="center"/>
          </w:tcPr>
          <w:p w:rsidR="00763A60" w:rsidRPr="000E1440" w:rsidRDefault="00763A60" w:rsidP="00BC2234">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1559" w:type="dxa"/>
            <w:shd w:val="clear" w:color="auto" w:fill="auto"/>
            <w:vAlign w:val="center"/>
          </w:tcPr>
          <w:p w:rsidR="00763A60" w:rsidRPr="000E1440" w:rsidRDefault="00763A60" w:rsidP="00BC2234">
            <w:pPr>
              <w:tabs>
                <w:tab w:val="left" w:pos="1440"/>
              </w:tabs>
              <w:jc w:val="center"/>
              <w:rPr>
                <w:sz w:val="20"/>
                <w:szCs w:val="20"/>
              </w:rPr>
            </w:pPr>
            <w:r w:rsidRPr="000E1440">
              <w:rPr>
                <w:sz w:val="20"/>
                <w:szCs w:val="20"/>
              </w:rPr>
              <w:t>от 0,01</w:t>
            </w:r>
          </w:p>
        </w:tc>
        <w:tc>
          <w:tcPr>
            <w:tcW w:w="2409" w:type="dxa"/>
            <w:shd w:val="clear" w:color="auto" w:fill="auto"/>
            <w:vAlign w:val="center"/>
          </w:tcPr>
          <w:p w:rsidR="00763A60" w:rsidRPr="000E1440" w:rsidRDefault="00763A60" w:rsidP="00BC2234">
            <w:pPr>
              <w:tabs>
                <w:tab w:val="left" w:pos="1440"/>
              </w:tabs>
              <w:jc w:val="center"/>
              <w:rPr>
                <w:sz w:val="20"/>
                <w:szCs w:val="20"/>
              </w:rPr>
            </w:pPr>
            <w:r w:rsidRPr="000E1440">
              <w:rPr>
                <w:sz w:val="20"/>
                <w:szCs w:val="20"/>
              </w:rPr>
              <w:t>3</w:t>
            </w:r>
          </w:p>
        </w:tc>
        <w:tc>
          <w:tcPr>
            <w:tcW w:w="1560" w:type="dxa"/>
            <w:shd w:val="clear" w:color="auto" w:fill="auto"/>
            <w:vAlign w:val="center"/>
          </w:tcPr>
          <w:p w:rsidR="00763A60" w:rsidRPr="000E1440" w:rsidRDefault="00763A60" w:rsidP="00BC2234">
            <w:pPr>
              <w:tabs>
                <w:tab w:val="left" w:pos="1440"/>
              </w:tabs>
              <w:jc w:val="center"/>
              <w:rPr>
                <w:sz w:val="20"/>
                <w:szCs w:val="20"/>
              </w:rPr>
            </w:pPr>
            <w:r w:rsidRPr="000E1440">
              <w:rPr>
                <w:sz w:val="20"/>
                <w:szCs w:val="20"/>
              </w:rPr>
              <w:t>3</w:t>
            </w:r>
          </w:p>
        </w:tc>
        <w:tc>
          <w:tcPr>
            <w:tcW w:w="2268" w:type="dxa"/>
            <w:shd w:val="clear" w:color="auto" w:fill="auto"/>
            <w:vAlign w:val="center"/>
          </w:tcPr>
          <w:p w:rsidR="00763A60" w:rsidRPr="000E1440" w:rsidRDefault="00763A60" w:rsidP="00BC2234">
            <w:pPr>
              <w:jc w:val="center"/>
              <w:rPr>
                <w:sz w:val="20"/>
                <w:szCs w:val="20"/>
              </w:rPr>
            </w:pPr>
            <w:r w:rsidRPr="000E1440">
              <w:rPr>
                <w:sz w:val="20"/>
                <w:szCs w:val="20"/>
              </w:rPr>
              <w:t>50</w:t>
            </w:r>
          </w:p>
        </w:tc>
        <w:tc>
          <w:tcPr>
            <w:tcW w:w="2648" w:type="dxa"/>
            <w:shd w:val="clear" w:color="auto" w:fill="auto"/>
            <w:vAlign w:val="center"/>
          </w:tcPr>
          <w:p w:rsidR="00763A60" w:rsidRPr="000E1440" w:rsidRDefault="00763A60" w:rsidP="00BC2234">
            <w:pPr>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9A6A2E">
        <w:trPr>
          <w:trHeight w:val="840"/>
        </w:trPr>
        <w:tc>
          <w:tcPr>
            <w:tcW w:w="992" w:type="dxa"/>
            <w:vMerge/>
            <w:shd w:val="clear" w:color="auto" w:fill="auto"/>
            <w:vAlign w:val="center"/>
          </w:tcPr>
          <w:p w:rsidR="00763A60" w:rsidRPr="000E1440" w:rsidRDefault="00763A60" w:rsidP="00763A60">
            <w:pPr>
              <w:tabs>
                <w:tab w:val="left" w:pos="1440"/>
              </w:tabs>
              <w:jc w:val="center"/>
              <w:rPr>
                <w:sz w:val="20"/>
                <w:szCs w:val="20"/>
              </w:rPr>
            </w:pPr>
          </w:p>
        </w:tc>
        <w:tc>
          <w:tcPr>
            <w:tcW w:w="1702" w:type="dxa"/>
            <w:vMerge/>
            <w:shd w:val="clear" w:color="auto" w:fill="auto"/>
            <w:vAlign w:val="center"/>
          </w:tcPr>
          <w:p w:rsidR="00763A60" w:rsidRPr="000E1440" w:rsidRDefault="00763A60" w:rsidP="00763A60">
            <w:pPr>
              <w:tabs>
                <w:tab w:val="left" w:pos="1440"/>
              </w:tabs>
              <w:jc w:val="center"/>
              <w:rPr>
                <w:sz w:val="20"/>
                <w:szCs w:val="20"/>
              </w:rPr>
            </w:pPr>
          </w:p>
        </w:tc>
        <w:tc>
          <w:tcPr>
            <w:tcW w:w="1842" w:type="dxa"/>
            <w:shd w:val="clear" w:color="auto" w:fill="auto"/>
            <w:vAlign w:val="center"/>
          </w:tcPr>
          <w:p w:rsidR="00763A60" w:rsidRPr="000E1440" w:rsidRDefault="00763A60" w:rsidP="00763A60">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709" w:type="dxa"/>
            <w:shd w:val="clear" w:color="auto" w:fill="auto"/>
            <w:vAlign w:val="center"/>
          </w:tcPr>
          <w:p w:rsidR="00763A60" w:rsidRPr="000E1440" w:rsidRDefault="00763A60" w:rsidP="00763A60">
            <w:pPr>
              <w:widowControl w:val="0"/>
              <w:autoSpaceDE w:val="0"/>
              <w:autoSpaceDN w:val="0"/>
              <w:adjustRightInd w:val="0"/>
              <w:jc w:val="center"/>
              <w:rPr>
                <w:sz w:val="20"/>
                <w:szCs w:val="20"/>
              </w:rPr>
            </w:pPr>
            <w:r w:rsidRPr="000E1440">
              <w:rPr>
                <w:sz w:val="20"/>
                <w:szCs w:val="20"/>
              </w:rPr>
              <w:t>12.0</w:t>
            </w:r>
          </w:p>
        </w:tc>
        <w:tc>
          <w:tcPr>
            <w:tcW w:w="1559"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Данный параметр не подлежит установлению</w:t>
            </w:r>
          </w:p>
        </w:tc>
        <w:tc>
          <w:tcPr>
            <w:tcW w:w="2648" w:type="dxa"/>
            <w:shd w:val="clear" w:color="auto" w:fill="auto"/>
            <w:vAlign w:val="center"/>
          </w:tcPr>
          <w:p w:rsidR="00763A60" w:rsidRPr="000E1440" w:rsidRDefault="00763A60" w:rsidP="00763A60">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0E1440" w:rsidRPr="000E1440" w:rsidTr="00732A86">
        <w:trPr>
          <w:trHeight w:val="85"/>
        </w:trPr>
        <w:tc>
          <w:tcPr>
            <w:tcW w:w="992" w:type="dxa"/>
            <w:vMerge/>
            <w:shd w:val="clear" w:color="auto" w:fill="auto"/>
            <w:vAlign w:val="center"/>
          </w:tcPr>
          <w:p w:rsidR="00763A60" w:rsidRPr="000E1440" w:rsidRDefault="00763A60" w:rsidP="00763A60">
            <w:pPr>
              <w:tabs>
                <w:tab w:val="left" w:pos="1440"/>
              </w:tabs>
              <w:jc w:val="center"/>
              <w:rPr>
                <w:sz w:val="20"/>
                <w:szCs w:val="20"/>
              </w:rPr>
            </w:pPr>
          </w:p>
        </w:tc>
        <w:tc>
          <w:tcPr>
            <w:tcW w:w="1702" w:type="dxa"/>
            <w:vMerge w:val="restart"/>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условно разрешенные</w:t>
            </w:r>
          </w:p>
        </w:tc>
        <w:tc>
          <w:tcPr>
            <w:tcW w:w="1842" w:type="dxa"/>
            <w:shd w:val="clear" w:color="auto" w:fill="auto"/>
            <w:vAlign w:val="center"/>
          </w:tcPr>
          <w:p w:rsidR="00763A60" w:rsidRPr="000E1440" w:rsidRDefault="00BA61E6" w:rsidP="00763A60">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объекты культурно-досуговой деятельности</w:t>
            </w:r>
          </w:p>
        </w:tc>
        <w:tc>
          <w:tcPr>
            <w:tcW w:w="709" w:type="dxa"/>
            <w:shd w:val="clear" w:color="auto" w:fill="auto"/>
            <w:vAlign w:val="center"/>
          </w:tcPr>
          <w:p w:rsidR="00763A60" w:rsidRPr="000E1440" w:rsidRDefault="00763A60" w:rsidP="00763A60">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3.6</w:t>
            </w:r>
            <w:r w:rsidR="00BA61E6" w:rsidRPr="000E1440">
              <w:rPr>
                <w:rFonts w:ascii="Times New Roman" w:hAnsi="Times New Roman"/>
                <w:sz w:val="20"/>
                <w:szCs w:val="20"/>
              </w:rPr>
              <w:t>.1</w:t>
            </w:r>
          </w:p>
        </w:tc>
        <w:tc>
          <w:tcPr>
            <w:tcW w:w="1559"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от 0,04</w:t>
            </w:r>
          </w:p>
        </w:tc>
        <w:tc>
          <w:tcPr>
            <w:tcW w:w="2409"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3</w:t>
            </w:r>
          </w:p>
        </w:tc>
        <w:tc>
          <w:tcPr>
            <w:tcW w:w="1560"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3</w:t>
            </w:r>
          </w:p>
        </w:tc>
        <w:tc>
          <w:tcPr>
            <w:tcW w:w="2268" w:type="dxa"/>
            <w:shd w:val="clear" w:color="auto" w:fill="auto"/>
            <w:vAlign w:val="center"/>
          </w:tcPr>
          <w:p w:rsidR="00763A60" w:rsidRPr="000E1440" w:rsidRDefault="00763A60" w:rsidP="00763A60">
            <w:pPr>
              <w:tabs>
                <w:tab w:val="left" w:pos="1440"/>
              </w:tabs>
              <w:jc w:val="center"/>
              <w:rPr>
                <w:sz w:val="20"/>
                <w:szCs w:val="20"/>
              </w:rPr>
            </w:pPr>
            <w:r w:rsidRPr="000E1440">
              <w:rPr>
                <w:sz w:val="20"/>
                <w:szCs w:val="20"/>
              </w:rPr>
              <w:t>50</w:t>
            </w:r>
          </w:p>
        </w:tc>
        <w:tc>
          <w:tcPr>
            <w:tcW w:w="2648" w:type="dxa"/>
            <w:shd w:val="clear" w:color="auto" w:fill="auto"/>
            <w:vAlign w:val="center"/>
          </w:tcPr>
          <w:p w:rsidR="00763A60" w:rsidRPr="000E1440" w:rsidRDefault="00763A60" w:rsidP="00763A60">
            <w:pPr>
              <w:tabs>
                <w:tab w:val="left" w:pos="1440"/>
              </w:tabs>
              <w:rPr>
                <w:sz w:val="20"/>
                <w:szCs w:val="20"/>
              </w:rPr>
            </w:pPr>
            <w:r w:rsidRPr="000E1440">
              <w:rPr>
                <w:sz w:val="20"/>
                <w:szCs w:val="20"/>
              </w:rPr>
              <w:t>Не допускается размещение объектов культуры, требующих установления санитарно-защитных зон</w:t>
            </w:r>
          </w:p>
        </w:tc>
      </w:tr>
      <w:tr w:rsidR="000E1440" w:rsidRPr="000E1440" w:rsidTr="0059495B">
        <w:trPr>
          <w:trHeight w:val="184"/>
        </w:trPr>
        <w:tc>
          <w:tcPr>
            <w:tcW w:w="992" w:type="dxa"/>
            <w:vMerge/>
            <w:shd w:val="clear" w:color="auto" w:fill="auto"/>
            <w:vAlign w:val="center"/>
          </w:tcPr>
          <w:p w:rsidR="00763A60" w:rsidRPr="000E1440" w:rsidRDefault="00763A60" w:rsidP="00763A60">
            <w:pPr>
              <w:tabs>
                <w:tab w:val="left" w:pos="1440"/>
              </w:tabs>
              <w:jc w:val="center"/>
              <w:rPr>
                <w:sz w:val="20"/>
                <w:szCs w:val="20"/>
              </w:rPr>
            </w:pPr>
          </w:p>
        </w:tc>
        <w:tc>
          <w:tcPr>
            <w:tcW w:w="1702" w:type="dxa"/>
            <w:vMerge/>
            <w:shd w:val="clear" w:color="auto" w:fill="auto"/>
            <w:vAlign w:val="center"/>
          </w:tcPr>
          <w:p w:rsidR="00763A60" w:rsidRPr="000E1440" w:rsidRDefault="00763A60" w:rsidP="00763A60">
            <w:pPr>
              <w:tabs>
                <w:tab w:val="left" w:pos="1440"/>
              </w:tabs>
              <w:jc w:val="center"/>
              <w:rPr>
                <w:sz w:val="20"/>
                <w:szCs w:val="20"/>
              </w:rPr>
            </w:pPr>
          </w:p>
        </w:tc>
        <w:tc>
          <w:tcPr>
            <w:tcW w:w="1842" w:type="dxa"/>
            <w:shd w:val="clear" w:color="auto" w:fill="auto"/>
            <w:vAlign w:val="center"/>
          </w:tcPr>
          <w:p w:rsidR="0059495B" w:rsidRPr="000E1440" w:rsidRDefault="003E6C3B" w:rsidP="00763A60">
            <w:pPr>
              <w:pStyle w:val="16"/>
              <w:widowControl w:val="0"/>
              <w:spacing w:after="0" w:line="240" w:lineRule="auto"/>
              <w:ind w:left="0"/>
              <w:rPr>
                <w:rFonts w:ascii="Times New Roman" w:hAnsi="Times New Roman"/>
                <w:sz w:val="20"/>
                <w:szCs w:val="20"/>
              </w:rPr>
            </w:pPr>
            <w:r>
              <w:rPr>
                <w:rFonts w:ascii="Times New Roman" w:hAnsi="Times New Roman"/>
                <w:sz w:val="20"/>
                <w:szCs w:val="20"/>
              </w:rPr>
              <w:t>Среднеэтажная жилая застройка</w:t>
            </w:r>
          </w:p>
        </w:tc>
        <w:tc>
          <w:tcPr>
            <w:tcW w:w="709" w:type="dxa"/>
            <w:shd w:val="clear" w:color="auto" w:fill="auto"/>
            <w:vAlign w:val="center"/>
          </w:tcPr>
          <w:p w:rsidR="00763A60" w:rsidRPr="000E1440" w:rsidRDefault="0059495B" w:rsidP="00763A60">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2.5</w:t>
            </w:r>
          </w:p>
        </w:tc>
        <w:tc>
          <w:tcPr>
            <w:tcW w:w="1559" w:type="dxa"/>
            <w:shd w:val="clear" w:color="auto" w:fill="auto"/>
            <w:vAlign w:val="center"/>
          </w:tcPr>
          <w:p w:rsidR="00763A60" w:rsidRPr="000E1440" w:rsidRDefault="003E6C3B" w:rsidP="00763A60">
            <w:pPr>
              <w:tabs>
                <w:tab w:val="left" w:pos="1440"/>
              </w:tabs>
              <w:jc w:val="center"/>
              <w:rPr>
                <w:sz w:val="20"/>
                <w:szCs w:val="20"/>
              </w:rPr>
            </w:pPr>
            <w:r>
              <w:rPr>
                <w:sz w:val="20"/>
                <w:szCs w:val="20"/>
              </w:rPr>
              <w:t>От 0,6</w:t>
            </w:r>
          </w:p>
        </w:tc>
        <w:tc>
          <w:tcPr>
            <w:tcW w:w="2409" w:type="dxa"/>
            <w:shd w:val="clear" w:color="auto" w:fill="auto"/>
            <w:vAlign w:val="center"/>
          </w:tcPr>
          <w:p w:rsidR="00763A60" w:rsidRPr="000E1440" w:rsidRDefault="003E6C3B" w:rsidP="00763A60">
            <w:pPr>
              <w:tabs>
                <w:tab w:val="left" w:pos="1440"/>
              </w:tabs>
              <w:jc w:val="center"/>
              <w:rPr>
                <w:sz w:val="20"/>
                <w:szCs w:val="20"/>
              </w:rPr>
            </w:pPr>
            <w:r>
              <w:rPr>
                <w:sz w:val="20"/>
                <w:szCs w:val="20"/>
              </w:rPr>
              <w:t>3</w:t>
            </w:r>
          </w:p>
        </w:tc>
        <w:tc>
          <w:tcPr>
            <w:tcW w:w="1560" w:type="dxa"/>
            <w:shd w:val="clear" w:color="auto" w:fill="auto"/>
            <w:vAlign w:val="center"/>
          </w:tcPr>
          <w:p w:rsidR="00763A60" w:rsidRPr="000E1440" w:rsidRDefault="003E6C3B" w:rsidP="00763A60">
            <w:pPr>
              <w:tabs>
                <w:tab w:val="left" w:pos="1440"/>
              </w:tabs>
              <w:jc w:val="center"/>
              <w:rPr>
                <w:sz w:val="20"/>
                <w:szCs w:val="20"/>
              </w:rPr>
            </w:pPr>
            <w:r>
              <w:rPr>
                <w:sz w:val="20"/>
                <w:szCs w:val="20"/>
              </w:rPr>
              <w:t>3</w:t>
            </w:r>
          </w:p>
        </w:tc>
        <w:tc>
          <w:tcPr>
            <w:tcW w:w="2268" w:type="dxa"/>
            <w:shd w:val="clear" w:color="auto" w:fill="auto"/>
            <w:vAlign w:val="center"/>
          </w:tcPr>
          <w:p w:rsidR="00763A60" w:rsidRPr="000E1440" w:rsidRDefault="003E6C3B" w:rsidP="00763A60">
            <w:pPr>
              <w:tabs>
                <w:tab w:val="left" w:pos="1440"/>
              </w:tabs>
              <w:jc w:val="center"/>
              <w:rPr>
                <w:sz w:val="20"/>
                <w:szCs w:val="20"/>
              </w:rPr>
            </w:pPr>
            <w:r>
              <w:rPr>
                <w:sz w:val="20"/>
                <w:szCs w:val="20"/>
              </w:rPr>
              <w:t>40</w:t>
            </w:r>
          </w:p>
        </w:tc>
        <w:tc>
          <w:tcPr>
            <w:tcW w:w="2648" w:type="dxa"/>
            <w:shd w:val="clear" w:color="auto" w:fill="auto"/>
            <w:vAlign w:val="center"/>
          </w:tcPr>
          <w:p w:rsidR="00763A60" w:rsidRPr="000E1440" w:rsidRDefault="00763A60" w:rsidP="00763A60">
            <w:pPr>
              <w:tabs>
                <w:tab w:val="left" w:pos="1440"/>
              </w:tabs>
              <w:rPr>
                <w:sz w:val="20"/>
                <w:szCs w:val="20"/>
              </w:rPr>
            </w:pPr>
          </w:p>
        </w:tc>
      </w:tr>
      <w:tr w:rsidR="0059495B" w:rsidRPr="000E1440" w:rsidTr="0059495B">
        <w:trPr>
          <w:trHeight w:val="126"/>
        </w:trPr>
        <w:tc>
          <w:tcPr>
            <w:tcW w:w="992" w:type="dxa"/>
            <w:vMerge/>
            <w:shd w:val="clear" w:color="auto" w:fill="auto"/>
            <w:vAlign w:val="center"/>
          </w:tcPr>
          <w:p w:rsidR="0059495B" w:rsidRPr="000E1440" w:rsidRDefault="0059495B" w:rsidP="00763A60">
            <w:pPr>
              <w:tabs>
                <w:tab w:val="left" w:pos="1440"/>
              </w:tabs>
              <w:jc w:val="center"/>
              <w:rPr>
                <w:sz w:val="20"/>
                <w:szCs w:val="20"/>
              </w:rPr>
            </w:pPr>
          </w:p>
        </w:tc>
        <w:tc>
          <w:tcPr>
            <w:tcW w:w="1702" w:type="dxa"/>
            <w:vMerge/>
            <w:shd w:val="clear" w:color="auto" w:fill="auto"/>
            <w:vAlign w:val="center"/>
          </w:tcPr>
          <w:p w:rsidR="0059495B" w:rsidRPr="000E1440" w:rsidRDefault="0059495B" w:rsidP="00763A60">
            <w:pPr>
              <w:tabs>
                <w:tab w:val="left" w:pos="1440"/>
              </w:tabs>
              <w:jc w:val="center"/>
              <w:rPr>
                <w:sz w:val="20"/>
                <w:szCs w:val="20"/>
              </w:rPr>
            </w:pPr>
          </w:p>
        </w:tc>
        <w:tc>
          <w:tcPr>
            <w:tcW w:w="1842" w:type="dxa"/>
            <w:shd w:val="clear" w:color="auto" w:fill="auto"/>
            <w:vAlign w:val="center"/>
          </w:tcPr>
          <w:p w:rsidR="0059495B" w:rsidRDefault="003E6C3B" w:rsidP="00763A60">
            <w:pPr>
              <w:pStyle w:val="16"/>
              <w:widowControl w:val="0"/>
              <w:ind w:left="0"/>
              <w:rPr>
                <w:rFonts w:ascii="Times New Roman" w:hAnsi="Times New Roman"/>
                <w:sz w:val="20"/>
                <w:szCs w:val="20"/>
              </w:rPr>
            </w:pPr>
            <w:r>
              <w:rPr>
                <w:rFonts w:ascii="Times New Roman" w:hAnsi="Times New Roman"/>
                <w:sz w:val="20"/>
                <w:szCs w:val="20"/>
              </w:rPr>
              <w:t>Образование и просвещение</w:t>
            </w:r>
          </w:p>
        </w:tc>
        <w:tc>
          <w:tcPr>
            <w:tcW w:w="709" w:type="dxa"/>
            <w:shd w:val="clear" w:color="auto" w:fill="auto"/>
            <w:vAlign w:val="center"/>
          </w:tcPr>
          <w:p w:rsidR="0059495B" w:rsidRPr="000E1440" w:rsidRDefault="0059495B" w:rsidP="00763A60">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3.5</w:t>
            </w:r>
          </w:p>
        </w:tc>
        <w:tc>
          <w:tcPr>
            <w:tcW w:w="1559" w:type="dxa"/>
            <w:shd w:val="clear" w:color="auto" w:fill="auto"/>
            <w:vAlign w:val="center"/>
          </w:tcPr>
          <w:p w:rsidR="0059495B" w:rsidRPr="000E1440" w:rsidRDefault="003E6C3B" w:rsidP="00763A60">
            <w:pPr>
              <w:tabs>
                <w:tab w:val="left" w:pos="1440"/>
              </w:tabs>
              <w:jc w:val="center"/>
              <w:rPr>
                <w:sz w:val="20"/>
                <w:szCs w:val="20"/>
              </w:rPr>
            </w:pPr>
            <w:r>
              <w:rPr>
                <w:sz w:val="20"/>
                <w:szCs w:val="20"/>
              </w:rPr>
              <w:t>От 0,1</w:t>
            </w:r>
          </w:p>
        </w:tc>
        <w:tc>
          <w:tcPr>
            <w:tcW w:w="2409" w:type="dxa"/>
            <w:shd w:val="clear" w:color="auto" w:fill="auto"/>
            <w:vAlign w:val="center"/>
          </w:tcPr>
          <w:p w:rsidR="0059495B" w:rsidRPr="000E1440" w:rsidRDefault="003E6C3B" w:rsidP="00763A60">
            <w:pPr>
              <w:tabs>
                <w:tab w:val="left" w:pos="1440"/>
              </w:tabs>
              <w:jc w:val="center"/>
              <w:rPr>
                <w:sz w:val="20"/>
                <w:szCs w:val="20"/>
              </w:rPr>
            </w:pPr>
            <w:r>
              <w:rPr>
                <w:sz w:val="20"/>
                <w:szCs w:val="20"/>
              </w:rPr>
              <w:t>3</w:t>
            </w:r>
          </w:p>
        </w:tc>
        <w:tc>
          <w:tcPr>
            <w:tcW w:w="1560" w:type="dxa"/>
            <w:shd w:val="clear" w:color="auto" w:fill="auto"/>
            <w:vAlign w:val="center"/>
          </w:tcPr>
          <w:p w:rsidR="0059495B" w:rsidRPr="000E1440" w:rsidRDefault="003E6C3B" w:rsidP="00763A60">
            <w:pPr>
              <w:tabs>
                <w:tab w:val="left" w:pos="1440"/>
              </w:tabs>
              <w:jc w:val="center"/>
              <w:rPr>
                <w:sz w:val="20"/>
                <w:szCs w:val="20"/>
              </w:rPr>
            </w:pPr>
            <w:r>
              <w:rPr>
                <w:sz w:val="20"/>
                <w:szCs w:val="20"/>
              </w:rPr>
              <w:t>4</w:t>
            </w:r>
          </w:p>
        </w:tc>
        <w:tc>
          <w:tcPr>
            <w:tcW w:w="2268" w:type="dxa"/>
            <w:shd w:val="clear" w:color="auto" w:fill="auto"/>
            <w:vAlign w:val="center"/>
          </w:tcPr>
          <w:p w:rsidR="0059495B" w:rsidRPr="000E1440" w:rsidRDefault="003E6C3B" w:rsidP="00763A60">
            <w:pPr>
              <w:tabs>
                <w:tab w:val="left" w:pos="1440"/>
              </w:tabs>
              <w:jc w:val="center"/>
              <w:rPr>
                <w:sz w:val="20"/>
                <w:szCs w:val="20"/>
              </w:rPr>
            </w:pPr>
            <w:r>
              <w:rPr>
                <w:sz w:val="20"/>
                <w:szCs w:val="20"/>
              </w:rPr>
              <w:t>40</w:t>
            </w:r>
          </w:p>
        </w:tc>
        <w:tc>
          <w:tcPr>
            <w:tcW w:w="2648" w:type="dxa"/>
            <w:shd w:val="clear" w:color="auto" w:fill="auto"/>
            <w:vAlign w:val="center"/>
          </w:tcPr>
          <w:p w:rsidR="0059495B" w:rsidRPr="000E1440" w:rsidRDefault="0059495B" w:rsidP="00763A60">
            <w:pPr>
              <w:tabs>
                <w:tab w:val="left" w:pos="1440"/>
              </w:tabs>
              <w:rPr>
                <w:sz w:val="20"/>
                <w:szCs w:val="20"/>
              </w:rPr>
            </w:pPr>
          </w:p>
        </w:tc>
      </w:tr>
      <w:tr w:rsidR="0059495B" w:rsidRPr="000E1440" w:rsidTr="0059495B">
        <w:trPr>
          <w:trHeight w:val="126"/>
        </w:trPr>
        <w:tc>
          <w:tcPr>
            <w:tcW w:w="992" w:type="dxa"/>
            <w:vMerge/>
            <w:shd w:val="clear" w:color="auto" w:fill="auto"/>
            <w:vAlign w:val="center"/>
          </w:tcPr>
          <w:p w:rsidR="0059495B" w:rsidRPr="000E1440" w:rsidRDefault="0059495B" w:rsidP="00763A60">
            <w:pPr>
              <w:tabs>
                <w:tab w:val="left" w:pos="1440"/>
              </w:tabs>
              <w:jc w:val="center"/>
              <w:rPr>
                <w:sz w:val="20"/>
                <w:szCs w:val="20"/>
              </w:rPr>
            </w:pPr>
          </w:p>
        </w:tc>
        <w:tc>
          <w:tcPr>
            <w:tcW w:w="1702" w:type="dxa"/>
            <w:vMerge/>
            <w:shd w:val="clear" w:color="auto" w:fill="auto"/>
            <w:vAlign w:val="center"/>
          </w:tcPr>
          <w:p w:rsidR="0059495B" w:rsidRPr="000E1440" w:rsidRDefault="0059495B" w:rsidP="00763A60">
            <w:pPr>
              <w:tabs>
                <w:tab w:val="left" w:pos="1440"/>
              </w:tabs>
              <w:jc w:val="center"/>
              <w:rPr>
                <w:sz w:val="20"/>
                <w:szCs w:val="20"/>
              </w:rPr>
            </w:pPr>
          </w:p>
        </w:tc>
        <w:tc>
          <w:tcPr>
            <w:tcW w:w="1842" w:type="dxa"/>
            <w:shd w:val="clear" w:color="auto" w:fill="auto"/>
            <w:vAlign w:val="center"/>
          </w:tcPr>
          <w:p w:rsidR="0059495B" w:rsidRDefault="003E6C3B" w:rsidP="00763A60">
            <w:pPr>
              <w:pStyle w:val="16"/>
              <w:widowControl w:val="0"/>
              <w:ind w:left="0"/>
              <w:rPr>
                <w:rFonts w:ascii="Times New Roman" w:hAnsi="Times New Roman"/>
                <w:sz w:val="20"/>
                <w:szCs w:val="20"/>
              </w:rPr>
            </w:pPr>
            <w:r>
              <w:rPr>
                <w:rFonts w:ascii="Times New Roman" w:hAnsi="Times New Roman"/>
                <w:sz w:val="20"/>
                <w:szCs w:val="20"/>
              </w:rPr>
              <w:t>Религиозное использование</w:t>
            </w:r>
          </w:p>
        </w:tc>
        <w:tc>
          <w:tcPr>
            <w:tcW w:w="709" w:type="dxa"/>
            <w:shd w:val="clear" w:color="auto" w:fill="auto"/>
            <w:vAlign w:val="center"/>
          </w:tcPr>
          <w:p w:rsidR="0059495B" w:rsidRPr="000E1440" w:rsidRDefault="0059495B" w:rsidP="00763A60">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3.7</w:t>
            </w:r>
          </w:p>
        </w:tc>
        <w:tc>
          <w:tcPr>
            <w:tcW w:w="1559" w:type="dxa"/>
            <w:shd w:val="clear" w:color="auto" w:fill="auto"/>
            <w:vAlign w:val="center"/>
          </w:tcPr>
          <w:p w:rsidR="0059495B" w:rsidRPr="000E1440" w:rsidRDefault="003E6C3B" w:rsidP="00763A60">
            <w:pPr>
              <w:tabs>
                <w:tab w:val="left" w:pos="1440"/>
              </w:tabs>
              <w:jc w:val="center"/>
              <w:rPr>
                <w:sz w:val="20"/>
                <w:szCs w:val="20"/>
              </w:rPr>
            </w:pPr>
            <w:r>
              <w:rPr>
                <w:sz w:val="20"/>
                <w:szCs w:val="20"/>
              </w:rPr>
              <w:t>От 0,05</w:t>
            </w:r>
          </w:p>
        </w:tc>
        <w:tc>
          <w:tcPr>
            <w:tcW w:w="2409" w:type="dxa"/>
            <w:shd w:val="clear" w:color="auto" w:fill="auto"/>
            <w:vAlign w:val="center"/>
          </w:tcPr>
          <w:p w:rsidR="0059495B" w:rsidRPr="000E1440" w:rsidRDefault="003E6C3B" w:rsidP="00763A60">
            <w:pPr>
              <w:tabs>
                <w:tab w:val="left" w:pos="1440"/>
              </w:tabs>
              <w:jc w:val="center"/>
              <w:rPr>
                <w:sz w:val="20"/>
                <w:szCs w:val="20"/>
              </w:rPr>
            </w:pPr>
            <w:r>
              <w:rPr>
                <w:sz w:val="20"/>
                <w:szCs w:val="20"/>
              </w:rPr>
              <w:t>3</w:t>
            </w:r>
          </w:p>
        </w:tc>
        <w:tc>
          <w:tcPr>
            <w:tcW w:w="1560" w:type="dxa"/>
            <w:shd w:val="clear" w:color="auto" w:fill="auto"/>
            <w:vAlign w:val="center"/>
          </w:tcPr>
          <w:p w:rsidR="0059495B" w:rsidRPr="000E1440" w:rsidRDefault="003E6C3B" w:rsidP="00763A60">
            <w:pPr>
              <w:tabs>
                <w:tab w:val="left" w:pos="1440"/>
              </w:tabs>
              <w:jc w:val="center"/>
              <w:rPr>
                <w:sz w:val="20"/>
                <w:szCs w:val="20"/>
              </w:rPr>
            </w:pPr>
            <w:r>
              <w:rPr>
                <w:sz w:val="20"/>
                <w:szCs w:val="20"/>
              </w:rPr>
              <w:t>3</w:t>
            </w:r>
          </w:p>
        </w:tc>
        <w:tc>
          <w:tcPr>
            <w:tcW w:w="2268" w:type="dxa"/>
            <w:shd w:val="clear" w:color="auto" w:fill="auto"/>
            <w:vAlign w:val="center"/>
          </w:tcPr>
          <w:p w:rsidR="0059495B" w:rsidRPr="000E1440" w:rsidRDefault="003E6C3B" w:rsidP="00763A60">
            <w:pPr>
              <w:tabs>
                <w:tab w:val="left" w:pos="1440"/>
              </w:tabs>
              <w:jc w:val="center"/>
              <w:rPr>
                <w:sz w:val="20"/>
                <w:szCs w:val="20"/>
              </w:rPr>
            </w:pPr>
            <w:r>
              <w:rPr>
                <w:sz w:val="20"/>
                <w:szCs w:val="20"/>
              </w:rPr>
              <w:t>50</w:t>
            </w:r>
          </w:p>
        </w:tc>
        <w:tc>
          <w:tcPr>
            <w:tcW w:w="2648" w:type="dxa"/>
            <w:shd w:val="clear" w:color="auto" w:fill="auto"/>
            <w:vAlign w:val="center"/>
          </w:tcPr>
          <w:p w:rsidR="0059495B" w:rsidRPr="000E1440" w:rsidRDefault="0059495B" w:rsidP="00763A60">
            <w:pPr>
              <w:tabs>
                <w:tab w:val="left" w:pos="1440"/>
              </w:tabs>
              <w:rPr>
                <w:sz w:val="20"/>
                <w:szCs w:val="20"/>
              </w:rPr>
            </w:pPr>
          </w:p>
        </w:tc>
      </w:tr>
      <w:tr w:rsidR="0059495B" w:rsidRPr="000E1440" w:rsidTr="0059495B">
        <w:trPr>
          <w:trHeight w:val="126"/>
        </w:trPr>
        <w:tc>
          <w:tcPr>
            <w:tcW w:w="992" w:type="dxa"/>
            <w:vMerge/>
            <w:shd w:val="clear" w:color="auto" w:fill="auto"/>
            <w:vAlign w:val="center"/>
          </w:tcPr>
          <w:p w:rsidR="0059495B" w:rsidRPr="000E1440" w:rsidRDefault="0059495B" w:rsidP="00763A60">
            <w:pPr>
              <w:tabs>
                <w:tab w:val="left" w:pos="1440"/>
              </w:tabs>
              <w:jc w:val="center"/>
              <w:rPr>
                <w:sz w:val="20"/>
                <w:szCs w:val="20"/>
              </w:rPr>
            </w:pPr>
          </w:p>
        </w:tc>
        <w:tc>
          <w:tcPr>
            <w:tcW w:w="1702" w:type="dxa"/>
            <w:vMerge/>
            <w:shd w:val="clear" w:color="auto" w:fill="auto"/>
            <w:vAlign w:val="center"/>
          </w:tcPr>
          <w:p w:rsidR="0059495B" w:rsidRPr="000E1440" w:rsidRDefault="0059495B" w:rsidP="00763A60">
            <w:pPr>
              <w:tabs>
                <w:tab w:val="left" w:pos="1440"/>
              </w:tabs>
              <w:jc w:val="center"/>
              <w:rPr>
                <w:sz w:val="20"/>
                <w:szCs w:val="20"/>
              </w:rPr>
            </w:pPr>
          </w:p>
        </w:tc>
        <w:tc>
          <w:tcPr>
            <w:tcW w:w="1842" w:type="dxa"/>
            <w:shd w:val="clear" w:color="auto" w:fill="auto"/>
            <w:vAlign w:val="center"/>
          </w:tcPr>
          <w:p w:rsidR="0059495B" w:rsidRDefault="003E6C3B" w:rsidP="00763A60">
            <w:pPr>
              <w:pStyle w:val="16"/>
              <w:widowControl w:val="0"/>
              <w:ind w:left="0"/>
              <w:rPr>
                <w:rFonts w:ascii="Times New Roman" w:hAnsi="Times New Roman"/>
                <w:sz w:val="20"/>
                <w:szCs w:val="20"/>
              </w:rPr>
            </w:pPr>
            <w:r>
              <w:rPr>
                <w:rFonts w:ascii="Times New Roman" w:hAnsi="Times New Roman"/>
                <w:sz w:val="20"/>
                <w:szCs w:val="20"/>
              </w:rPr>
              <w:t>Связь</w:t>
            </w:r>
          </w:p>
        </w:tc>
        <w:tc>
          <w:tcPr>
            <w:tcW w:w="709" w:type="dxa"/>
            <w:shd w:val="clear" w:color="auto" w:fill="auto"/>
            <w:vAlign w:val="center"/>
          </w:tcPr>
          <w:p w:rsidR="0059495B" w:rsidRPr="000E1440" w:rsidRDefault="003E6C3B" w:rsidP="00763A60">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6.8</w:t>
            </w:r>
          </w:p>
        </w:tc>
        <w:tc>
          <w:tcPr>
            <w:tcW w:w="1559"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2648" w:type="dxa"/>
            <w:shd w:val="clear" w:color="auto" w:fill="auto"/>
            <w:vAlign w:val="center"/>
          </w:tcPr>
          <w:p w:rsidR="0059495B" w:rsidRPr="000E1440" w:rsidRDefault="0059495B" w:rsidP="00763A60">
            <w:pPr>
              <w:tabs>
                <w:tab w:val="left" w:pos="1440"/>
              </w:tabs>
              <w:rPr>
                <w:sz w:val="20"/>
                <w:szCs w:val="20"/>
              </w:rPr>
            </w:pPr>
          </w:p>
        </w:tc>
      </w:tr>
      <w:tr w:rsidR="0059495B" w:rsidRPr="000E1440" w:rsidTr="007F2C1F">
        <w:trPr>
          <w:trHeight w:val="127"/>
        </w:trPr>
        <w:tc>
          <w:tcPr>
            <w:tcW w:w="992" w:type="dxa"/>
            <w:vMerge/>
            <w:shd w:val="clear" w:color="auto" w:fill="auto"/>
            <w:vAlign w:val="center"/>
          </w:tcPr>
          <w:p w:rsidR="0059495B" w:rsidRPr="000E1440" w:rsidRDefault="0059495B" w:rsidP="00763A60">
            <w:pPr>
              <w:tabs>
                <w:tab w:val="left" w:pos="1440"/>
              </w:tabs>
              <w:jc w:val="center"/>
              <w:rPr>
                <w:sz w:val="20"/>
                <w:szCs w:val="20"/>
              </w:rPr>
            </w:pPr>
          </w:p>
        </w:tc>
        <w:tc>
          <w:tcPr>
            <w:tcW w:w="1702" w:type="dxa"/>
            <w:vMerge/>
            <w:shd w:val="clear" w:color="auto" w:fill="auto"/>
            <w:vAlign w:val="center"/>
          </w:tcPr>
          <w:p w:rsidR="0059495B" w:rsidRPr="000E1440" w:rsidRDefault="0059495B" w:rsidP="00763A60">
            <w:pPr>
              <w:tabs>
                <w:tab w:val="left" w:pos="1440"/>
              </w:tabs>
              <w:jc w:val="center"/>
              <w:rPr>
                <w:sz w:val="20"/>
                <w:szCs w:val="20"/>
              </w:rPr>
            </w:pPr>
          </w:p>
        </w:tc>
        <w:tc>
          <w:tcPr>
            <w:tcW w:w="1842" w:type="dxa"/>
            <w:shd w:val="clear" w:color="auto" w:fill="auto"/>
            <w:vAlign w:val="center"/>
          </w:tcPr>
          <w:p w:rsidR="0059495B" w:rsidRDefault="003E6C3B" w:rsidP="00763A60">
            <w:pPr>
              <w:pStyle w:val="16"/>
              <w:widowControl w:val="0"/>
              <w:ind w:left="0"/>
              <w:rPr>
                <w:rFonts w:ascii="Times New Roman" w:hAnsi="Times New Roman"/>
                <w:sz w:val="20"/>
                <w:szCs w:val="20"/>
              </w:rPr>
            </w:pPr>
            <w:r>
              <w:rPr>
                <w:rFonts w:ascii="Times New Roman" w:hAnsi="Times New Roman"/>
                <w:sz w:val="20"/>
                <w:szCs w:val="20"/>
              </w:rPr>
              <w:t>Обеспечение дорожного отдыха</w:t>
            </w:r>
          </w:p>
        </w:tc>
        <w:tc>
          <w:tcPr>
            <w:tcW w:w="709" w:type="dxa"/>
            <w:shd w:val="clear" w:color="auto" w:fill="auto"/>
            <w:vAlign w:val="center"/>
          </w:tcPr>
          <w:p w:rsidR="0059495B" w:rsidRPr="000E1440" w:rsidRDefault="0059495B" w:rsidP="00763A60">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4.9.1</w:t>
            </w:r>
            <w:r w:rsidR="003E6C3B">
              <w:rPr>
                <w:rFonts w:ascii="Times New Roman" w:hAnsi="Times New Roman"/>
                <w:sz w:val="20"/>
                <w:szCs w:val="20"/>
              </w:rPr>
              <w:t>.2</w:t>
            </w:r>
          </w:p>
        </w:tc>
        <w:tc>
          <w:tcPr>
            <w:tcW w:w="1559"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2409"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1560"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59495B" w:rsidRPr="000E1440" w:rsidRDefault="003E6C3B" w:rsidP="00763A60">
            <w:pPr>
              <w:tabs>
                <w:tab w:val="left" w:pos="1440"/>
              </w:tabs>
              <w:jc w:val="center"/>
              <w:rPr>
                <w:sz w:val="20"/>
                <w:szCs w:val="20"/>
              </w:rPr>
            </w:pPr>
            <w:r w:rsidRPr="000E1440">
              <w:rPr>
                <w:sz w:val="20"/>
                <w:szCs w:val="20"/>
              </w:rPr>
              <w:t>Данный параметр не подлежит установлению</w:t>
            </w:r>
          </w:p>
        </w:tc>
        <w:tc>
          <w:tcPr>
            <w:tcW w:w="2648" w:type="dxa"/>
            <w:shd w:val="clear" w:color="auto" w:fill="auto"/>
            <w:vAlign w:val="center"/>
          </w:tcPr>
          <w:p w:rsidR="0059495B" w:rsidRPr="000E1440" w:rsidRDefault="0059495B" w:rsidP="00763A60">
            <w:pPr>
              <w:tabs>
                <w:tab w:val="left" w:pos="1440"/>
              </w:tabs>
              <w:rPr>
                <w:sz w:val="20"/>
                <w:szCs w:val="20"/>
              </w:rPr>
            </w:pPr>
          </w:p>
        </w:tc>
      </w:tr>
      <w:tr w:rsidR="000E1440" w:rsidRPr="000E1440" w:rsidTr="007F2C1F">
        <w:trPr>
          <w:trHeight w:val="323"/>
        </w:trPr>
        <w:tc>
          <w:tcPr>
            <w:tcW w:w="992" w:type="dxa"/>
            <w:vMerge/>
            <w:shd w:val="clear" w:color="auto" w:fill="auto"/>
            <w:vAlign w:val="center"/>
          </w:tcPr>
          <w:p w:rsidR="001B149C" w:rsidRPr="000E1440" w:rsidRDefault="001B149C" w:rsidP="001B149C">
            <w:pPr>
              <w:tabs>
                <w:tab w:val="left" w:pos="1440"/>
              </w:tabs>
              <w:jc w:val="center"/>
              <w:rPr>
                <w:sz w:val="20"/>
                <w:szCs w:val="20"/>
              </w:rPr>
            </w:pPr>
          </w:p>
        </w:tc>
        <w:tc>
          <w:tcPr>
            <w:tcW w:w="1702" w:type="dxa"/>
            <w:vMerge/>
            <w:shd w:val="clear" w:color="auto" w:fill="auto"/>
            <w:vAlign w:val="center"/>
          </w:tcPr>
          <w:p w:rsidR="001B149C" w:rsidRPr="000E1440" w:rsidRDefault="001B149C" w:rsidP="001B149C">
            <w:pPr>
              <w:tabs>
                <w:tab w:val="left" w:pos="1440"/>
              </w:tabs>
              <w:jc w:val="center"/>
              <w:rPr>
                <w:sz w:val="20"/>
                <w:szCs w:val="20"/>
              </w:rPr>
            </w:pPr>
          </w:p>
        </w:tc>
        <w:tc>
          <w:tcPr>
            <w:tcW w:w="1842" w:type="dxa"/>
            <w:shd w:val="clear" w:color="auto" w:fill="auto"/>
            <w:vAlign w:val="center"/>
          </w:tcPr>
          <w:p w:rsidR="001B149C" w:rsidRPr="000E1440" w:rsidRDefault="001B149C" w:rsidP="001B149C">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обслуживание автотранспорта</w:t>
            </w:r>
          </w:p>
        </w:tc>
        <w:tc>
          <w:tcPr>
            <w:tcW w:w="709" w:type="dxa"/>
            <w:shd w:val="clear" w:color="auto" w:fill="auto"/>
            <w:vAlign w:val="center"/>
          </w:tcPr>
          <w:p w:rsidR="001B149C" w:rsidRPr="000E1440" w:rsidRDefault="001B149C" w:rsidP="001B149C">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4.9</w:t>
            </w:r>
          </w:p>
        </w:tc>
        <w:tc>
          <w:tcPr>
            <w:tcW w:w="1559" w:type="dxa"/>
            <w:shd w:val="clear" w:color="auto" w:fill="auto"/>
            <w:vAlign w:val="center"/>
          </w:tcPr>
          <w:p w:rsidR="001B149C" w:rsidRPr="000E1440" w:rsidRDefault="001B149C" w:rsidP="001B149C">
            <w:pPr>
              <w:tabs>
                <w:tab w:val="left" w:pos="1440"/>
              </w:tabs>
              <w:jc w:val="center"/>
              <w:rPr>
                <w:sz w:val="20"/>
                <w:szCs w:val="20"/>
              </w:rPr>
            </w:pPr>
            <w:r w:rsidRPr="000E1440">
              <w:rPr>
                <w:sz w:val="20"/>
                <w:szCs w:val="20"/>
              </w:rPr>
              <w:t>от 0,04</w:t>
            </w:r>
          </w:p>
        </w:tc>
        <w:tc>
          <w:tcPr>
            <w:tcW w:w="2409" w:type="dxa"/>
            <w:shd w:val="clear" w:color="auto" w:fill="auto"/>
            <w:vAlign w:val="center"/>
          </w:tcPr>
          <w:p w:rsidR="001B149C" w:rsidRPr="000E1440" w:rsidRDefault="001B149C" w:rsidP="001B149C">
            <w:pPr>
              <w:tabs>
                <w:tab w:val="left" w:pos="1440"/>
              </w:tabs>
              <w:jc w:val="center"/>
              <w:rPr>
                <w:sz w:val="20"/>
                <w:szCs w:val="20"/>
              </w:rPr>
            </w:pPr>
            <w:r w:rsidRPr="000E1440">
              <w:rPr>
                <w:sz w:val="20"/>
                <w:szCs w:val="20"/>
              </w:rPr>
              <w:t>3</w:t>
            </w:r>
          </w:p>
        </w:tc>
        <w:tc>
          <w:tcPr>
            <w:tcW w:w="1560" w:type="dxa"/>
            <w:shd w:val="clear" w:color="auto" w:fill="auto"/>
            <w:vAlign w:val="center"/>
          </w:tcPr>
          <w:p w:rsidR="001B149C" w:rsidRPr="000E1440" w:rsidRDefault="001B149C" w:rsidP="001B149C">
            <w:pPr>
              <w:tabs>
                <w:tab w:val="left" w:pos="1440"/>
              </w:tabs>
              <w:jc w:val="center"/>
              <w:rPr>
                <w:sz w:val="20"/>
                <w:szCs w:val="20"/>
              </w:rPr>
            </w:pPr>
            <w:r w:rsidRPr="000E1440">
              <w:rPr>
                <w:sz w:val="20"/>
                <w:szCs w:val="20"/>
              </w:rPr>
              <w:t>1</w:t>
            </w:r>
          </w:p>
        </w:tc>
        <w:tc>
          <w:tcPr>
            <w:tcW w:w="2268" w:type="dxa"/>
            <w:shd w:val="clear" w:color="auto" w:fill="auto"/>
            <w:vAlign w:val="center"/>
          </w:tcPr>
          <w:p w:rsidR="001B149C" w:rsidRPr="000E1440" w:rsidRDefault="001B149C" w:rsidP="001B149C">
            <w:pPr>
              <w:tabs>
                <w:tab w:val="left" w:pos="1440"/>
              </w:tabs>
              <w:jc w:val="center"/>
              <w:rPr>
                <w:sz w:val="20"/>
                <w:szCs w:val="20"/>
              </w:rPr>
            </w:pPr>
            <w:r w:rsidRPr="000E1440">
              <w:rPr>
                <w:sz w:val="20"/>
                <w:szCs w:val="20"/>
              </w:rPr>
              <w:t>60</w:t>
            </w:r>
          </w:p>
        </w:tc>
        <w:tc>
          <w:tcPr>
            <w:tcW w:w="2648" w:type="dxa"/>
            <w:shd w:val="clear" w:color="auto" w:fill="auto"/>
            <w:vAlign w:val="center"/>
          </w:tcPr>
          <w:p w:rsidR="001B149C" w:rsidRPr="000E1440" w:rsidRDefault="001B149C" w:rsidP="001B149C">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7F2C1F">
        <w:trPr>
          <w:trHeight w:val="323"/>
        </w:trPr>
        <w:tc>
          <w:tcPr>
            <w:tcW w:w="992" w:type="dxa"/>
            <w:vMerge/>
            <w:shd w:val="clear" w:color="auto" w:fill="auto"/>
            <w:vAlign w:val="center"/>
          </w:tcPr>
          <w:p w:rsidR="003818A8" w:rsidRPr="000E1440" w:rsidRDefault="003818A8" w:rsidP="003818A8">
            <w:pPr>
              <w:tabs>
                <w:tab w:val="left" w:pos="1440"/>
              </w:tabs>
              <w:jc w:val="center"/>
              <w:rPr>
                <w:sz w:val="20"/>
                <w:szCs w:val="20"/>
              </w:rPr>
            </w:pPr>
          </w:p>
        </w:tc>
        <w:tc>
          <w:tcPr>
            <w:tcW w:w="1702"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вспомогательные</w:t>
            </w:r>
          </w:p>
        </w:tc>
        <w:tc>
          <w:tcPr>
            <w:tcW w:w="1842" w:type="dxa"/>
            <w:shd w:val="clear" w:color="auto" w:fill="auto"/>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709" w:type="dxa"/>
            <w:shd w:val="clear" w:color="auto" w:fill="auto"/>
            <w:vAlign w:val="center"/>
          </w:tcPr>
          <w:p w:rsidR="003818A8" w:rsidRPr="000E1440" w:rsidRDefault="003818A8" w:rsidP="003818A8">
            <w:pPr>
              <w:widowControl w:val="0"/>
              <w:autoSpaceDE w:val="0"/>
              <w:autoSpaceDN w:val="0"/>
              <w:adjustRightInd w:val="0"/>
              <w:jc w:val="center"/>
              <w:rPr>
                <w:sz w:val="20"/>
                <w:szCs w:val="20"/>
              </w:rPr>
            </w:pPr>
            <w:r w:rsidRPr="000E1440">
              <w:rPr>
                <w:sz w:val="20"/>
                <w:szCs w:val="20"/>
              </w:rPr>
              <w:t>-</w:t>
            </w:r>
          </w:p>
        </w:tc>
        <w:tc>
          <w:tcPr>
            <w:tcW w:w="1559"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409"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1560"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268"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648"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r>
    </w:tbl>
    <w:p w:rsidR="000F2483" w:rsidRPr="000E1440" w:rsidRDefault="000F2483" w:rsidP="00B07B25">
      <w:pPr>
        <w:tabs>
          <w:tab w:val="left" w:pos="1440"/>
        </w:tabs>
        <w:ind w:left="1418" w:hanging="709"/>
        <w:rPr>
          <w:b/>
          <w:sz w:val="22"/>
          <w:szCs w:val="22"/>
        </w:rPr>
      </w:pPr>
    </w:p>
    <w:p w:rsidR="00061051" w:rsidRPr="000E1440" w:rsidRDefault="00061051" w:rsidP="00B07B25">
      <w:pPr>
        <w:tabs>
          <w:tab w:val="left" w:pos="1440"/>
        </w:tabs>
        <w:ind w:left="1418" w:hanging="709"/>
        <w:rPr>
          <w:b/>
          <w:sz w:val="22"/>
          <w:szCs w:val="22"/>
        </w:rPr>
      </w:pPr>
      <w:r w:rsidRPr="000E1440">
        <w:rPr>
          <w:b/>
          <w:sz w:val="22"/>
          <w:szCs w:val="22"/>
        </w:rPr>
        <w:t>О4Н</w:t>
      </w:r>
      <w:r w:rsidR="00662571" w:rsidRPr="000E1440">
        <w:rPr>
          <w:b/>
          <w:sz w:val="22"/>
          <w:szCs w:val="22"/>
        </w:rPr>
        <w:tab/>
      </w:r>
      <w:r w:rsidRPr="000E1440">
        <w:rPr>
          <w:b/>
          <w:sz w:val="22"/>
          <w:szCs w:val="22"/>
        </w:rPr>
        <w:t>Зона размещения объектов науки, образования и просвещения</w:t>
      </w:r>
    </w:p>
    <w:p w:rsidR="004931E9" w:rsidRPr="000E1440" w:rsidRDefault="004931E9" w:rsidP="004931E9">
      <w:pPr>
        <w:pStyle w:val="17"/>
        <w:widowControl w:val="0"/>
        <w:tabs>
          <w:tab w:val="left" w:pos="1440"/>
        </w:tabs>
        <w:ind w:left="0" w:firstLine="720"/>
        <w:rPr>
          <w:rFonts w:ascii="Times New Roman" w:hAnsi="Times New Roman"/>
        </w:rPr>
      </w:pPr>
      <w:r w:rsidRPr="000E1440">
        <w:rPr>
          <w:rFonts w:ascii="Times New Roman" w:hAnsi="Times New Roman"/>
        </w:rPr>
        <w:t>1</w:t>
      </w:r>
      <w:r w:rsidRPr="000E1440">
        <w:rPr>
          <w:rFonts w:ascii="Times New Roman" w:hAnsi="Times New Roman"/>
        </w:rPr>
        <w:tab/>
        <w:t>Зона размещения объектов науки, образования и просвещения выделена для обеспечения правовых условий размещения научно–</w:t>
      </w:r>
      <w:r w:rsidRPr="000E1440">
        <w:rPr>
          <w:rFonts w:ascii="Times New Roman" w:hAnsi="Times New Roman"/>
        </w:rPr>
        <w:lastRenderedPageBreak/>
        <w:t xml:space="preserve">исследовательских и проектных институтов, научных и опытно-конструкторских центров; учреждений дошкольного образования; начального, среднего общего и среднего специального образования; учреждений специального образования; общества знаний; учреждения высшей школы; учреждения, специализирующиеся на переподготовке и повышении квалификации специалистов на территории </w:t>
      </w:r>
      <w:r w:rsidR="00FF79B0" w:rsidRPr="000E1440">
        <w:rPr>
          <w:rFonts w:ascii="Times New Roman" w:hAnsi="Times New Roman"/>
        </w:rPr>
        <w:t>сельского поселения</w:t>
      </w:r>
      <w:r w:rsidRPr="000E1440">
        <w:rPr>
          <w:rFonts w:ascii="Times New Roman" w:hAnsi="Times New Roman"/>
        </w:rPr>
        <w:t>.</w:t>
      </w:r>
    </w:p>
    <w:p w:rsidR="00354CA9" w:rsidRPr="000E1440" w:rsidRDefault="00354CA9">
      <w:pPr>
        <w:rPr>
          <w:sz w:val="22"/>
          <w:szCs w:val="22"/>
        </w:rPr>
      </w:pPr>
      <w:r w:rsidRPr="000E1440">
        <w:rPr>
          <w:sz w:val="22"/>
          <w:szCs w:val="22"/>
        </w:rPr>
        <w:br w:type="page"/>
      </w:r>
    </w:p>
    <w:p w:rsidR="004931E9" w:rsidRPr="000E1440" w:rsidRDefault="004931E9" w:rsidP="004931E9">
      <w:pPr>
        <w:ind w:firstLine="720"/>
        <w:rPr>
          <w:sz w:val="22"/>
          <w:szCs w:val="22"/>
        </w:rPr>
      </w:pPr>
      <w:r w:rsidRPr="000E1440">
        <w:rPr>
          <w:sz w:val="22"/>
          <w:szCs w:val="22"/>
        </w:rPr>
        <w:lastRenderedPageBreak/>
        <w:t>2</w:t>
      </w:r>
      <w:r w:rsidRPr="000E1440">
        <w:rPr>
          <w:sz w:val="22"/>
          <w:szCs w:val="22"/>
        </w:rPr>
        <w:tab/>
        <w:t>Градостроительные регламенты зоны размещения объектов науки, образования и просвещения:</w:t>
      </w:r>
    </w:p>
    <w:p w:rsidR="00061051" w:rsidRPr="000E1440" w:rsidRDefault="00061051" w:rsidP="00061051">
      <w:pPr>
        <w:tabs>
          <w:tab w:val="left" w:pos="1440"/>
        </w:tabs>
        <w:ind w:firstLine="709"/>
        <w:jc w:val="both"/>
        <w:rPr>
          <w:b/>
          <w:sz w:val="10"/>
          <w:szCs w:val="10"/>
        </w:rPr>
      </w:pPr>
    </w:p>
    <w:tbl>
      <w:tblPr>
        <w:tblW w:w="156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709"/>
        <w:gridCol w:w="1559"/>
        <w:gridCol w:w="2410"/>
        <w:gridCol w:w="1559"/>
        <w:gridCol w:w="2268"/>
        <w:gridCol w:w="2646"/>
      </w:tblGrid>
      <w:tr w:rsidR="000E1440" w:rsidRPr="000E1440" w:rsidTr="009F14E7">
        <w:tc>
          <w:tcPr>
            <w:tcW w:w="993" w:type="dxa"/>
            <w:vMerge w:val="restart"/>
            <w:vAlign w:val="center"/>
          </w:tcPr>
          <w:p w:rsidR="00CF17AF" w:rsidRPr="000E1440" w:rsidRDefault="00CF17AF" w:rsidP="00157C2F">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CF17AF" w:rsidRPr="000E1440" w:rsidRDefault="00CF17AF" w:rsidP="00157C2F">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842" w:type="dxa"/>
            <w:vMerge w:val="restart"/>
            <w:vAlign w:val="center"/>
          </w:tcPr>
          <w:p w:rsidR="00CF17AF" w:rsidRPr="000E1440" w:rsidRDefault="00CF17AF" w:rsidP="00157C2F">
            <w:pPr>
              <w:tabs>
                <w:tab w:val="left" w:pos="1440"/>
              </w:tabs>
              <w:jc w:val="center"/>
              <w:rPr>
                <w:sz w:val="20"/>
                <w:szCs w:val="20"/>
              </w:rPr>
            </w:pPr>
            <w:r w:rsidRPr="000E1440">
              <w:rPr>
                <w:sz w:val="20"/>
                <w:szCs w:val="20"/>
              </w:rPr>
              <w:t>Наименование вида разрешенного использования</w:t>
            </w:r>
          </w:p>
        </w:tc>
        <w:tc>
          <w:tcPr>
            <w:tcW w:w="709" w:type="dxa"/>
            <w:vMerge w:val="restart"/>
            <w:vAlign w:val="center"/>
          </w:tcPr>
          <w:p w:rsidR="00CF17AF" w:rsidRPr="000E1440" w:rsidRDefault="00CF17AF" w:rsidP="00157C2F">
            <w:pPr>
              <w:tabs>
                <w:tab w:val="left" w:pos="1440"/>
              </w:tabs>
              <w:jc w:val="center"/>
              <w:rPr>
                <w:sz w:val="20"/>
                <w:szCs w:val="20"/>
              </w:rPr>
            </w:pPr>
            <w:r w:rsidRPr="000E1440">
              <w:rPr>
                <w:sz w:val="20"/>
                <w:szCs w:val="20"/>
              </w:rPr>
              <w:t>Код</w:t>
            </w:r>
          </w:p>
        </w:tc>
        <w:tc>
          <w:tcPr>
            <w:tcW w:w="7796" w:type="dxa"/>
            <w:gridSpan w:val="4"/>
            <w:vAlign w:val="center"/>
          </w:tcPr>
          <w:p w:rsidR="00CF17AF" w:rsidRPr="000E1440" w:rsidRDefault="00CF17AF" w:rsidP="00157C2F">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46" w:type="dxa"/>
            <w:vMerge w:val="restart"/>
            <w:vAlign w:val="center"/>
          </w:tcPr>
          <w:p w:rsidR="00CF17AF" w:rsidRPr="000E1440" w:rsidRDefault="00D75479" w:rsidP="00157C2F">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9F14E7">
        <w:tc>
          <w:tcPr>
            <w:tcW w:w="993" w:type="dxa"/>
            <w:vMerge/>
            <w:vAlign w:val="center"/>
          </w:tcPr>
          <w:p w:rsidR="00CF17AF" w:rsidRPr="000E1440" w:rsidRDefault="00CF17AF" w:rsidP="00157C2F">
            <w:pPr>
              <w:tabs>
                <w:tab w:val="left" w:pos="1440"/>
              </w:tabs>
              <w:jc w:val="center"/>
              <w:rPr>
                <w:sz w:val="20"/>
                <w:szCs w:val="20"/>
              </w:rPr>
            </w:pPr>
          </w:p>
        </w:tc>
        <w:tc>
          <w:tcPr>
            <w:tcW w:w="1701" w:type="dxa"/>
            <w:vMerge/>
            <w:vAlign w:val="center"/>
          </w:tcPr>
          <w:p w:rsidR="00CF17AF" w:rsidRPr="000E1440" w:rsidRDefault="00CF17AF" w:rsidP="00157C2F">
            <w:pPr>
              <w:tabs>
                <w:tab w:val="left" w:pos="1440"/>
              </w:tabs>
              <w:jc w:val="center"/>
              <w:rPr>
                <w:sz w:val="20"/>
                <w:szCs w:val="20"/>
              </w:rPr>
            </w:pPr>
          </w:p>
        </w:tc>
        <w:tc>
          <w:tcPr>
            <w:tcW w:w="1842" w:type="dxa"/>
            <w:vMerge/>
            <w:vAlign w:val="center"/>
          </w:tcPr>
          <w:p w:rsidR="00CF17AF" w:rsidRPr="000E1440" w:rsidRDefault="00CF17AF" w:rsidP="00157C2F">
            <w:pPr>
              <w:tabs>
                <w:tab w:val="left" w:pos="1440"/>
              </w:tabs>
              <w:jc w:val="center"/>
              <w:rPr>
                <w:sz w:val="20"/>
                <w:szCs w:val="20"/>
              </w:rPr>
            </w:pPr>
          </w:p>
        </w:tc>
        <w:tc>
          <w:tcPr>
            <w:tcW w:w="709" w:type="dxa"/>
            <w:vMerge/>
            <w:vAlign w:val="center"/>
          </w:tcPr>
          <w:p w:rsidR="00CF17AF" w:rsidRPr="000E1440" w:rsidRDefault="00CF17AF" w:rsidP="00157C2F">
            <w:pPr>
              <w:tabs>
                <w:tab w:val="left" w:pos="1440"/>
              </w:tabs>
              <w:jc w:val="center"/>
              <w:rPr>
                <w:sz w:val="20"/>
                <w:szCs w:val="20"/>
              </w:rPr>
            </w:pPr>
          </w:p>
        </w:tc>
        <w:tc>
          <w:tcPr>
            <w:tcW w:w="1559" w:type="dxa"/>
            <w:vAlign w:val="center"/>
          </w:tcPr>
          <w:p w:rsidR="00CF17AF" w:rsidRPr="000E1440" w:rsidRDefault="00CF17AF" w:rsidP="00157C2F">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410" w:type="dxa"/>
            <w:vAlign w:val="center"/>
          </w:tcPr>
          <w:p w:rsidR="00CF17AF" w:rsidRPr="000E1440" w:rsidRDefault="00CF17AF" w:rsidP="00157C2F">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59" w:type="dxa"/>
            <w:vAlign w:val="center"/>
          </w:tcPr>
          <w:p w:rsidR="00CF17AF" w:rsidRPr="000E1440" w:rsidRDefault="00CF17AF" w:rsidP="00157C2F">
            <w:pPr>
              <w:tabs>
                <w:tab w:val="left" w:pos="1440"/>
              </w:tabs>
              <w:jc w:val="center"/>
              <w:rPr>
                <w:sz w:val="20"/>
                <w:szCs w:val="20"/>
              </w:rPr>
            </w:pPr>
            <w:r w:rsidRPr="000E1440">
              <w:rPr>
                <w:sz w:val="20"/>
                <w:szCs w:val="20"/>
              </w:rPr>
              <w:t>Предельное количество этажей</w:t>
            </w:r>
          </w:p>
        </w:tc>
        <w:tc>
          <w:tcPr>
            <w:tcW w:w="2268" w:type="dxa"/>
            <w:vAlign w:val="center"/>
          </w:tcPr>
          <w:p w:rsidR="00CF17AF" w:rsidRPr="000E1440" w:rsidRDefault="00CF17AF" w:rsidP="00157C2F">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46" w:type="dxa"/>
            <w:vMerge/>
            <w:vAlign w:val="center"/>
          </w:tcPr>
          <w:p w:rsidR="00CF17AF" w:rsidRPr="000E1440" w:rsidRDefault="00CF17AF" w:rsidP="00157C2F">
            <w:pPr>
              <w:tabs>
                <w:tab w:val="left" w:pos="1440"/>
              </w:tabs>
              <w:jc w:val="center"/>
              <w:rPr>
                <w:sz w:val="20"/>
                <w:szCs w:val="20"/>
              </w:rPr>
            </w:pPr>
          </w:p>
        </w:tc>
      </w:tr>
      <w:tr w:rsidR="000E1440" w:rsidRPr="000E1440" w:rsidTr="009F14E7">
        <w:tc>
          <w:tcPr>
            <w:tcW w:w="993" w:type="dxa"/>
            <w:vAlign w:val="center"/>
          </w:tcPr>
          <w:p w:rsidR="00CF17AF" w:rsidRPr="000E1440" w:rsidRDefault="00CF17AF" w:rsidP="00157C2F">
            <w:pPr>
              <w:tabs>
                <w:tab w:val="left" w:pos="1440"/>
              </w:tabs>
              <w:jc w:val="center"/>
              <w:rPr>
                <w:sz w:val="20"/>
                <w:szCs w:val="20"/>
              </w:rPr>
            </w:pPr>
            <w:r w:rsidRPr="000E1440">
              <w:rPr>
                <w:sz w:val="20"/>
                <w:szCs w:val="20"/>
              </w:rPr>
              <w:t>1</w:t>
            </w:r>
          </w:p>
        </w:tc>
        <w:tc>
          <w:tcPr>
            <w:tcW w:w="1701" w:type="dxa"/>
            <w:vAlign w:val="center"/>
          </w:tcPr>
          <w:p w:rsidR="00CF17AF" w:rsidRPr="000E1440" w:rsidRDefault="00CF17AF" w:rsidP="00157C2F">
            <w:pPr>
              <w:tabs>
                <w:tab w:val="left" w:pos="1440"/>
              </w:tabs>
              <w:jc w:val="center"/>
              <w:rPr>
                <w:sz w:val="20"/>
                <w:szCs w:val="20"/>
              </w:rPr>
            </w:pPr>
            <w:r w:rsidRPr="000E1440">
              <w:rPr>
                <w:sz w:val="20"/>
                <w:szCs w:val="20"/>
              </w:rPr>
              <w:t>2</w:t>
            </w:r>
          </w:p>
        </w:tc>
        <w:tc>
          <w:tcPr>
            <w:tcW w:w="1842" w:type="dxa"/>
            <w:vAlign w:val="center"/>
          </w:tcPr>
          <w:p w:rsidR="00CF17AF" w:rsidRPr="000E1440" w:rsidRDefault="00CF17AF" w:rsidP="00157C2F">
            <w:pPr>
              <w:tabs>
                <w:tab w:val="left" w:pos="1440"/>
              </w:tabs>
              <w:jc w:val="center"/>
              <w:rPr>
                <w:sz w:val="20"/>
                <w:szCs w:val="20"/>
              </w:rPr>
            </w:pPr>
            <w:r w:rsidRPr="000E1440">
              <w:rPr>
                <w:sz w:val="20"/>
                <w:szCs w:val="20"/>
              </w:rPr>
              <w:t>3</w:t>
            </w:r>
          </w:p>
        </w:tc>
        <w:tc>
          <w:tcPr>
            <w:tcW w:w="709" w:type="dxa"/>
            <w:vAlign w:val="center"/>
          </w:tcPr>
          <w:p w:rsidR="00CF17AF" w:rsidRPr="000E1440" w:rsidRDefault="00CF17AF" w:rsidP="00157C2F">
            <w:pPr>
              <w:tabs>
                <w:tab w:val="left" w:pos="1440"/>
              </w:tabs>
              <w:jc w:val="center"/>
              <w:rPr>
                <w:sz w:val="20"/>
                <w:szCs w:val="20"/>
              </w:rPr>
            </w:pPr>
            <w:r w:rsidRPr="000E1440">
              <w:rPr>
                <w:sz w:val="20"/>
                <w:szCs w:val="20"/>
              </w:rPr>
              <w:t>4</w:t>
            </w:r>
          </w:p>
        </w:tc>
        <w:tc>
          <w:tcPr>
            <w:tcW w:w="1559" w:type="dxa"/>
            <w:vAlign w:val="center"/>
          </w:tcPr>
          <w:p w:rsidR="00CF17AF" w:rsidRPr="000E1440" w:rsidRDefault="00CF17AF" w:rsidP="00157C2F">
            <w:pPr>
              <w:tabs>
                <w:tab w:val="left" w:pos="1440"/>
              </w:tabs>
              <w:jc w:val="center"/>
              <w:rPr>
                <w:sz w:val="20"/>
                <w:szCs w:val="20"/>
              </w:rPr>
            </w:pPr>
            <w:r w:rsidRPr="000E1440">
              <w:rPr>
                <w:sz w:val="20"/>
                <w:szCs w:val="20"/>
              </w:rPr>
              <w:t>5</w:t>
            </w:r>
          </w:p>
        </w:tc>
        <w:tc>
          <w:tcPr>
            <w:tcW w:w="2410" w:type="dxa"/>
            <w:vAlign w:val="center"/>
          </w:tcPr>
          <w:p w:rsidR="00CF17AF" w:rsidRPr="000E1440" w:rsidRDefault="00CF17AF" w:rsidP="00157C2F">
            <w:pPr>
              <w:tabs>
                <w:tab w:val="left" w:pos="1440"/>
              </w:tabs>
              <w:jc w:val="center"/>
              <w:rPr>
                <w:sz w:val="20"/>
                <w:szCs w:val="20"/>
              </w:rPr>
            </w:pPr>
            <w:r w:rsidRPr="000E1440">
              <w:rPr>
                <w:sz w:val="20"/>
                <w:szCs w:val="20"/>
              </w:rPr>
              <w:t>6</w:t>
            </w:r>
          </w:p>
        </w:tc>
        <w:tc>
          <w:tcPr>
            <w:tcW w:w="1559" w:type="dxa"/>
            <w:vAlign w:val="center"/>
          </w:tcPr>
          <w:p w:rsidR="00CF17AF" w:rsidRPr="000E1440" w:rsidRDefault="00CF17AF" w:rsidP="00157C2F">
            <w:pPr>
              <w:tabs>
                <w:tab w:val="left" w:pos="1440"/>
              </w:tabs>
              <w:jc w:val="center"/>
              <w:rPr>
                <w:sz w:val="20"/>
                <w:szCs w:val="20"/>
              </w:rPr>
            </w:pPr>
            <w:r w:rsidRPr="000E1440">
              <w:rPr>
                <w:sz w:val="20"/>
                <w:szCs w:val="20"/>
              </w:rPr>
              <w:t>7</w:t>
            </w:r>
          </w:p>
        </w:tc>
        <w:tc>
          <w:tcPr>
            <w:tcW w:w="2268" w:type="dxa"/>
            <w:vAlign w:val="center"/>
          </w:tcPr>
          <w:p w:rsidR="00CF17AF" w:rsidRPr="000E1440" w:rsidRDefault="00CF17AF" w:rsidP="00157C2F">
            <w:pPr>
              <w:tabs>
                <w:tab w:val="left" w:pos="1440"/>
              </w:tabs>
              <w:jc w:val="center"/>
              <w:rPr>
                <w:sz w:val="20"/>
                <w:szCs w:val="20"/>
              </w:rPr>
            </w:pPr>
            <w:r w:rsidRPr="000E1440">
              <w:rPr>
                <w:sz w:val="20"/>
                <w:szCs w:val="20"/>
              </w:rPr>
              <w:t>8</w:t>
            </w:r>
          </w:p>
        </w:tc>
        <w:tc>
          <w:tcPr>
            <w:tcW w:w="2646" w:type="dxa"/>
            <w:vAlign w:val="center"/>
          </w:tcPr>
          <w:p w:rsidR="00CF17AF" w:rsidRPr="000E1440" w:rsidRDefault="00CF17AF" w:rsidP="00CF17AF">
            <w:pPr>
              <w:tabs>
                <w:tab w:val="left" w:pos="1440"/>
              </w:tabs>
              <w:jc w:val="center"/>
              <w:rPr>
                <w:sz w:val="20"/>
                <w:szCs w:val="20"/>
              </w:rPr>
            </w:pPr>
            <w:r w:rsidRPr="000E1440">
              <w:rPr>
                <w:sz w:val="20"/>
                <w:szCs w:val="20"/>
              </w:rPr>
              <w:t>9</w:t>
            </w:r>
          </w:p>
        </w:tc>
      </w:tr>
      <w:tr w:rsidR="003E6C3B" w:rsidRPr="000E1440" w:rsidTr="003E6C3B">
        <w:trPr>
          <w:trHeight w:val="1728"/>
        </w:trPr>
        <w:tc>
          <w:tcPr>
            <w:tcW w:w="993" w:type="dxa"/>
            <w:vMerge w:val="restart"/>
            <w:vAlign w:val="center"/>
          </w:tcPr>
          <w:p w:rsidR="003E6C3B" w:rsidRPr="000E1440" w:rsidRDefault="003E6C3B" w:rsidP="00AA20F2">
            <w:pPr>
              <w:tabs>
                <w:tab w:val="left" w:pos="1440"/>
              </w:tabs>
              <w:jc w:val="center"/>
              <w:rPr>
                <w:sz w:val="20"/>
                <w:szCs w:val="20"/>
              </w:rPr>
            </w:pPr>
            <w:r w:rsidRPr="000E1440">
              <w:rPr>
                <w:sz w:val="20"/>
                <w:szCs w:val="20"/>
              </w:rPr>
              <w:t>О4Н</w:t>
            </w:r>
          </w:p>
        </w:tc>
        <w:tc>
          <w:tcPr>
            <w:tcW w:w="1701" w:type="dxa"/>
            <w:vMerge w:val="restart"/>
            <w:vAlign w:val="center"/>
          </w:tcPr>
          <w:p w:rsidR="003E6C3B" w:rsidRPr="000E1440" w:rsidRDefault="003E6C3B" w:rsidP="00157C2F">
            <w:pPr>
              <w:tabs>
                <w:tab w:val="left" w:pos="1440"/>
              </w:tabs>
              <w:jc w:val="center"/>
              <w:rPr>
                <w:sz w:val="20"/>
                <w:szCs w:val="20"/>
              </w:rPr>
            </w:pPr>
            <w:r w:rsidRPr="000E1440">
              <w:rPr>
                <w:sz w:val="20"/>
                <w:szCs w:val="20"/>
              </w:rPr>
              <w:t>основные</w:t>
            </w:r>
          </w:p>
        </w:tc>
        <w:tc>
          <w:tcPr>
            <w:tcW w:w="1842" w:type="dxa"/>
            <w:vAlign w:val="center"/>
          </w:tcPr>
          <w:p w:rsidR="003E6C3B" w:rsidRPr="000E1440" w:rsidRDefault="003E6C3B" w:rsidP="00E62FCD">
            <w:pPr>
              <w:pStyle w:val="aff9"/>
              <w:widowControl w:val="0"/>
              <w:spacing w:after="0"/>
              <w:ind w:firstLine="4"/>
              <w:jc w:val="left"/>
              <w:rPr>
                <w:sz w:val="20"/>
                <w:szCs w:val="20"/>
              </w:rPr>
            </w:pPr>
            <w:r w:rsidRPr="000E1440">
              <w:rPr>
                <w:spacing w:val="-3"/>
                <w:sz w:val="20"/>
              </w:rPr>
              <w:t>дошкольное, начальное и среднее общее образование</w:t>
            </w:r>
          </w:p>
        </w:tc>
        <w:tc>
          <w:tcPr>
            <w:tcW w:w="709" w:type="dxa"/>
            <w:vAlign w:val="center"/>
          </w:tcPr>
          <w:p w:rsidR="003E6C3B" w:rsidRPr="000E1440" w:rsidRDefault="003E6C3B" w:rsidP="007E7D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3.5.1</w:t>
            </w:r>
          </w:p>
        </w:tc>
        <w:tc>
          <w:tcPr>
            <w:tcW w:w="1559" w:type="dxa"/>
            <w:vAlign w:val="center"/>
          </w:tcPr>
          <w:p w:rsidR="003E6C3B" w:rsidRPr="000E1440" w:rsidRDefault="003E6C3B" w:rsidP="00157C2F">
            <w:pPr>
              <w:tabs>
                <w:tab w:val="left" w:pos="1440"/>
              </w:tabs>
              <w:jc w:val="center"/>
              <w:rPr>
                <w:sz w:val="20"/>
                <w:szCs w:val="20"/>
              </w:rPr>
            </w:pPr>
            <w:r w:rsidRPr="000E1440">
              <w:rPr>
                <w:sz w:val="20"/>
                <w:szCs w:val="20"/>
              </w:rPr>
              <w:t>от 0,1</w:t>
            </w:r>
          </w:p>
        </w:tc>
        <w:tc>
          <w:tcPr>
            <w:tcW w:w="2410" w:type="dxa"/>
            <w:vAlign w:val="center"/>
          </w:tcPr>
          <w:p w:rsidR="003E6C3B" w:rsidRPr="000E1440" w:rsidRDefault="003E6C3B" w:rsidP="00157C2F">
            <w:pPr>
              <w:tabs>
                <w:tab w:val="left" w:pos="1440"/>
              </w:tabs>
              <w:jc w:val="center"/>
              <w:rPr>
                <w:sz w:val="20"/>
                <w:szCs w:val="20"/>
              </w:rPr>
            </w:pPr>
            <w:r w:rsidRPr="000E1440">
              <w:rPr>
                <w:sz w:val="20"/>
                <w:szCs w:val="20"/>
              </w:rPr>
              <w:t>3</w:t>
            </w:r>
          </w:p>
        </w:tc>
        <w:tc>
          <w:tcPr>
            <w:tcW w:w="1559" w:type="dxa"/>
            <w:vAlign w:val="center"/>
          </w:tcPr>
          <w:p w:rsidR="003E6C3B" w:rsidRPr="000E1440" w:rsidRDefault="003E6C3B" w:rsidP="00157C2F">
            <w:pPr>
              <w:tabs>
                <w:tab w:val="left" w:pos="1440"/>
              </w:tabs>
              <w:jc w:val="center"/>
              <w:rPr>
                <w:sz w:val="20"/>
                <w:szCs w:val="20"/>
              </w:rPr>
            </w:pPr>
            <w:r w:rsidRPr="000E1440">
              <w:rPr>
                <w:sz w:val="20"/>
                <w:szCs w:val="20"/>
              </w:rPr>
              <w:t>3</w:t>
            </w:r>
          </w:p>
        </w:tc>
        <w:tc>
          <w:tcPr>
            <w:tcW w:w="2268" w:type="dxa"/>
            <w:vAlign w:val="center"/>
          </w:tcPr>
          <w:p w:rsidR="003E6C3B" w:rsidRPr="000E1440" w:rsidRDefault="003E6C3B" w:rsidP="00157C2F">
            <w:pPr>
              <w:tabs>
                <w:tab w:val="left" w:pos="1440"/>
              </w:tabs>
              <w:jc w:val="center"/>
              <w:rPr>
                <w:sz w:val="20"/>
                <w:szCs w:val="20"/>
              </w:rPr>
            </w:pPr>
            <w:r w:rsidRPr="000E1440">
              <w:rPr>
                <w:sz w:val="20"/>
                <w:szCs w:val="20"/>
              </w:rPr>
              <w:t>30</w:t>
            </w:r>
          </w:p>
        </w:tc>
        <w:tc>
          <w:tcPr>
            <w:tcW w:w="2646" w:type="dxa"/>
            <w:vMerge w:val="restart"/>
            <w:vAlign w:val="center"/>
          </w:tcPr>
          <w:p w:rsidR="003E6C3B" w:rsidRPr="000E1440" w:rsidRDefault="003E6C3B" w:rsidP="00212B7D">
            <w:pPr>
              <w:tabs>
                <w:tab w:val="left" w:pos="1440"/>
              </w:tabs>
              <w:rPr>
                <w:sz w:val="20"/>
                <w:szCs w:val="20"/>
              </w:rPr>
            </w:pPr>
            <w:r w:rsidRPr="000E1440">
              <w:rPr>
                <w:sz w:val="20"/>
                <w:szCs w:val="20"/>
              </w:rPr>
              <w:t>Не допускается размещение, объектов учебно- образовательного назначения в санитарно-защитных зонах, установленных в предусмотренном действующим законодательством порядке</w:t>
            </w:r>
          </w:p>
        </w:tc>
      </w:tr>
      <w:tr w:rsidR="003E6C3B" w:rsidRPr="000E1440" w:rsidTr="003E6C3B">
        <w:trPr>
          <w:trHeight w:val="264"/>
        </w:trPr>
        <w:tc>
          <w:tcPr>
            <w:tcW w:w="993" w:type="dxa"/>
            <w:vMerge/>
            <w:vAlign w:val="center"/>
          </w:tcPr>
          <w:p w:rsidR="003E6C3B" w:rsidRPr="000E1440" w:rsidRDefault="003E6C3B" w:rsidP="00AA20F2">
            <w:pPr>
              <w:tabs>
                <w:tab w:val="left" w:pos="1440"/>
              </w:tabs>
              <w:jc w:val="center"/>
              <w:rPr>
                <w:sz w:val="20"/>
                <w:szCs w:val="20"/>
              </w:rPr>
            </w:pPr>
          </w:p>
        </w:tc>
        <w:tc>
          <w:tcPr>
            <w:tcW w:w="1701" w:type="dxa"/>
            <w:vMerge/>
            <w:vAlign w:val="center"/>
          </w:tcPr>
          <w:p w:rsidR="003E6C3B" w:rsidRPr="000E1440" w:rsidRDefault="003E6C3B" w:rsidP="00157C2F">
            <w:pPr>
              <w:tabs>
                <w:tab w:val="left" w:pos="1440"/>
              </w:tabs>
              <w:jc w:val="center"/>
              <w:rPr>
                <w:sz w:val="20"/>
                <w:szCs w:val="20"/>
              </w:rPr>
            </w:pPr>
          </w:p>
        </w:tc>
        <w:tc>
          <w:tcPr>
            <w:tcW w:w="1842" w:type="dxa"/>
            <w:vAlign w:val="center"/>
          </w:tcPr>
          <w:p w:rsidR="003E6C3B" w:rsidRPr="000E1440" w:rsidRDefault="00826E50" w:rsidP="00E62FCD">
            <w:pPr>
              <w:pStyle w:val="aff9"/>
              <w:widowControl w:val="0"/>
              <w:ind w:firstLine="4"/>
              <w:jc w:val="left"/>
              <w:rPr>
                <w:spacing w:val="-3"/>
                <w:sz w:val="20"/>
              </w:rPr>
            </w:pPr>
            <w:r>
              <w:rPr>
                <w:spacing w:val="-3"/>
                <w:sz w:val="20"/>
              </w:rPr>
              <w:t>Социальное обслуживание</w:t>
            </w:r>
          </w:p>
        </w:tc>
        <w:tc>
          <w:tcPr>
            <w:tcW w:w="709" w:type="dxa"/>
            <w:vAlign w:val="center"/>
          </w:tcPr>
          <w:p w:rsidR="003E6C3B" w:rsidRPr="000E1440" w:rsidRDefault="003E6C3B" w:rsidP="007E7D4B">
            <w:pPr>
              <w:pStyle w:val="16"/>
              <w:widowControl w:val="0"/>
              <w:ind w:left="0"/>
              <w:jc w:val="center"/>
              <w:rPr>
                <w:rFonts w:ascii="Times New Roman" w:hAnsi="Times New Roman"/>
                <w:sz w:val="20"/>
                <w:szCs w:val="20"/>
              </w:rPr>
            </w:pPr>
            <w:r>
              <w:rPr>
                <w:rFonts w:ascii="Times New Roman" w:hAnsi="Times New Roman"/>
                <w:sz w:val="20"/>
                <w:szCs w:val="20"/>
              </w:rPr>
              <w:t>3.2</w:t>
            </w:r>
          </w:p>
        </w:tc>
        <w:tc>
          <w:tcPr>
            <w:tcW w:w="1559" w:type="dxa"/>
            <w:vAlign w:val="center"/>
          </w:tcPr>
          <w:p w:rsidR="003E6C3B" w:rsidRPr="000E1440" w:rsidRDefault="00826E50" w:rsidP="00157C2F">
            <w:pPr>
              <w:tabs>
                <w:tab w:val="left" w:pos="1440"/>
              </w:tabs>
              <w:jc w:val="center"/>
              <w:rPr>
                <w:sz w:val="20"/>
                <w:szCs w:val="20"/>
              </w:rPr>
            </w:pPr>
            <w:r>
              <w:rPr>
                <w:sz w:val="20"/>
                <w:szCs w:val="20"/>
              </w:rPr>
              <w:t>От 0,02</w:t>
            </w:r>
          </w:p>
        </w:tc>
        <w:tc>
          <w:tcPr>
            <w:tcW w:w="2410" w:type="dxa"/>
            <w:vAlign w:val="center"/>
          </w:tcPr>
          <w:p w:rsidR="003E6C3B" w:rsidRPr="000E1440" w:rsidRDefault="00826E50" w:rsidP="00157C2F">
            <w:pPr>
              <w:tabs>
                <w:tab w:val="left" w:pos="1440"/>
              </w:tabs>
              <w:jc w:val="center"/>
              <w:rPr>
                <w:sz w:val="20"/>
                <w:szCs w:val="20"/>
              </w:rPr>
            </w:pPr>
            <w:r>
              <w:rPr>
                <w:sz w:val="20"/>
                <w:szCs w:val="20"/>
              </w:rPr>
              <w:t>3</w:t>
            </w:r>
          </w:p>
        </w:tc>
        <w:tc>
          <w:tcPr>
            <w:tcW w:w="1559" w:type="dxa"/>
            <w:vAlign w:val="center"/>
          </w:tcPr>
          <w:p w:rsidR="003E6C3B" w:rsidRPr="000E1440" w:rsidRDefault="00826E50" w:rsidP="00157C2F">
            <w:pPr>
              <w:tabs>
                <w:tab w:val="left" w:pos="1440"/>
              </w:tabs>
              <w:jc w:val="center"/>
              <w:rPr>
                <w:sz w:val="20"/>
                <w:szCs w:val="20"/>
              </w:rPr>
            </w:pPr>
            <w:r>
              <w:rPr>
                <w:sz w:val="20"/>
                <w:szCs w:val="20"/>
              </w:rPr>
              <w:t>3</w:t>
            </w:r>
          </w:p>
        </w:tc>
        <w:tc>
          <w:tcPr>
            <w:tcW w:w="2268" w:type="dxa"/>
            <w:vAlign w:val="center"/>
          </w:tcPr>
          <w:p w:rsidR="003E6C3B" w:rsidRPr="000E1440" w:rsidRDefault="00826E50" w:rsidP="00157C2F">
            <w:pPr>
              <w:tabs>
                <w:tab w:val="left" w:pos="1440"/>
              </w:tabs>
              <w:jc w:val="center"/>
              <w:rPr>
                <w:sz w:val="20"/>
                <w:szCs w:val="20"/>
              </w:rPr>
            </w:pPr>
            <w:r>
              <w:rPr>
                <w:sz w:val="20"/>
                <w:szCs w:val="20"/>
              </w:rPr>
              <w:t>50</w:t>
            </w:r>
          </w:p>
        </w:tc>
        <w:tc>
          <w:tcPr>
            <w:tcW w:w="2646" w:type="dxa"/>
            <w:vMerge/>
            <w:vAlign w:val="center"/>
          </w:tcPr>
          <w:p w:rsidR="003E6C3B" w:rsidRPr="000E1440" w:rsidRDefault="003E6C3B" w:rsidP="00212B7D">
            <w:pPr>
              <w:tabs>
                <w:tab w:val="left" w:pos="1440"/>
              </w:tabs>
              <w:rPr>
                <w:sz w:val="20"/>
                <w:szCs w:val="20"/>
              </w:rPr>
            </w:pPr>
          </w:p>
        </w:tc>
      </w:tr>
      <w:tr w:rsidR="003E6C3B" w:rsidRPr="000E1440" w:rsidTr="003E6C3B">
        <w:trPr>
          <w:trHeight w:val="207"/>
        </w:trPr>
        <w:tc>
          <w:tcPr>
            <w:tcW w:w="993" w:type="dxa"/>
            <w:vMerge/>
            <w:vAlign w:val="center"/>
          </w:tcPr>
          <w:p w:rsidR="003E6C3B" w:rsidRPr="000E1440" w:rsidRDefault="003E6C3B" w:rsidP="00AA20F2">
            <w:pPr>
              <w:tabs>
                <w:tab w:val="left" w:pos="1440"/>
              </w:tabs>
              <w:jc w:val="center"/>
              <w:rPr>
                <w:sz w:val="20"/>
                <w:szCs w:val="20"/>
              </w:rPr>
            </w:pPr>
          </w:p>
        </w:tc>
        <w:tc>
          <w:tcPr>
            <w:tcW w:w="1701" w:type="dxa"/>
            <w:vMerge/>
            <w:vAlign w:val="center"/>
          </w:tcPr>
          <w:p w:rsidR="003E6C3B" w:rsidRPr="000E1440" w:rsidRDefault="003E6C3B" w:rsidP="00157C2F">
            <w:pPr>
              <w:tabs>
                <w:tab w:val="left" w:pos="1440"/>
              </w:tabs>
              <w:jc w:val="center"/>
              <w:rPr>
                <w:sz w:val="20"/>
                <w:szCs w:val="20"/>
              </w:rPr>
            </w:pPr>
          </w:p>
        </w:tc>
        <w:tc>
          <w:tcPr>
            <w:tcW w:w="1842" w:type="dxa"/>
            <w:vAlign w:val="center"/>
          </w:tcPr>
          <w:p w:rsidR="003E6C3B" w:rsidRPr="000E1440" w:rsidRDefault="00826E50" w:rsidP="00E62FCD">
            <w:pPr>
              <w:pStyle w:val="aff9"/>
              <w:widowControl w:val="0"/>
              <w:ind w:firstLine="4"/>
              <w:jc w:val="left"/>
              <w:rPr>
                <w:spacing w:val="-3"/>
                <w:sz w:val="20"/>
              </w:rPr>
            </w:pPr>
            <w:r>
              <w:rPr>
                <w:spacing w:val="-3"/>
                <w:sz w:val="20"/>
              </w:rPr>
              <w:t>Образование и просвещение</w:t>
            </w:r>
          </w:p>
        </w:tc>
        <w:tc>
          <w:tcPr>
            <w:tcW w:w="709" w:type="dxa"/>
            <w:vAlign w:val="center"/>
          </w:tcPr>
          <w:p w:rsidR="003E6C3B" w:rsidRDefault="003E6C3B" w:rsidP="007E7D4B">
            <w:pPr>
              <w:pStyle w:val="16"/>
              <w:widowControl w:val="0"/>
              <w:ind w:left="0"/>
              <w:jc w:val="center"/>
              <w:rPr>
                <w:rFonts w:ascii="Times New Roman" w:hAnsi="Times New Roman"/>
                <w:sz w:val="20"/>
                <w:szCs w:val="20"/>
              </w:rPr>
            </w:pPr>
            <w:r>
              <w:rPr>
                <w:rFonts w:ascii="Times New Roman" w:hAnsi="Times New Roman"/>
                <w:sz w:val="20"/>
                <w:szCs w:val="20"/>
              </w:rPr>
              <w:t>3.5</w:t>
            </w:r>
          </w:p>
        </w:tc>
        <w:tc>
          <w:tcPr>
            <w:tcW w:w="1559" w:type="dxa"/>
            <w:vAlign w:val="center"/>
          </w:tcPr>
          <w:p w:rsidR="003E6C3B" w:rsidRPr="000E1440" w:rsidRDefault="00826E50" w:rsidP="00157C2F">
            <w:pPr>
              <w:tabs>
                <w:tab w:val="left" w:pos="1440"/>
              </w:tabs>
              <w:jc w:val="center"/>
              <w:rPr>
                <w:sz w:val="20"/>
                <w:szCs w:val="20"/>
              </w:rPr>
            </w:pPr>
            <w:r>
              <w:rPr>
                <w:sz w:val="20"/>
                <w:szCs w:val="20"/>
              </w:rPr>
              <w:t>От 0,1</w:t>
            </w:r>
          </w:p>
        </w:tc>
        <w:tc>
          <w:tcPr>
            <w:tcW w:w="2410" w:type="dxa"/>
            <w:vAlign w:val="center"/>
          </w:tcPr>
          <w:p w:rsidR="003E6C3B" w:rsidRPr="000E1440" w:rsidRDefault="00826E50" w:rsidP="00157C2F">
            <w:pPr>
              <w:tabs>
                <w:tab w:val="left" w:pos="1440"/>
              </w:tabs>
              <w:jc w:val="center"/>
              <w:rPr>
                <w:sz w:val="20"/>
                <w:szCs w:val="20"/>
              </w:rPr>
            </w:pPr>
            <w:r>
              <w:rPr>
                <w:sz w:val="20"/>
                <w:szCs w:val="20"/>
              </w:rPr>
              <w:t>3</w:t>
            </w:r>
          </w:p>
        </w:tc>
        <w:tc>
          <w:tcPr>
            <w:tcW w:w="1559" w:type="dxa"/>
            <w:vAlign w:val="center"/>
          </w:tcPr>
          <w:p w:rsidR="003E6C3B" w:rsidRPr="000E1440" w:rsidRDefault="00826E50" w:rsidP="00157C2F">
            <w:pPr>
              <w:tabs>
                <w:tab w:val="left" w:pos="1440"/>
              </w:tabs>
              <w:jc w:val="center"/>
              <w:rPr>
                <w:sz w:val="20"/>
                <w:szCs w:val="20"/>
              </w:rPr>
            </w:pPr>
            <w:r>
              <w:rPr>
                <w:sz w:val="20"/>
                <w:szCs w:val="20"/>
              </w:rPr>
              <w:t>4</w:t>
            </w:r>
          </w:p>
        </w:tc>
        <w:tc>
          <w:tcPr>
            <w:tcW w:w="2268" w:type="dxa"/>
            <w:vAlign w:val="center"/>
          </w:tcPr>
          <w:p w:rsidR="003E6C3B" w:rsidRPr="000E1440" w:rsidRDefault="00826E50" w:rsidP="00157C2F">
            <w:pPr>
              <w:tabs>
                <w:tab w:val="left" w:pos="1440"/>
              </w:tabs>
              <w:jc w:val="center"/>
              <w:rPr>
                <w:sz w:val="20"/>
                <w:szCs w:val="20"/>
              </w:rPr>
            </w:pPr>
            <w:r>
              <w:rPr>
                <w:sz w:val="20"/>
                <w:szCs w:val="20"/>
              </w:rPr>
              <w:t>40</w:t>
            </w:r>
          </w:p>
        </w:tc>
        <w:tc>
          <w:tcPr>
            <w:tcW w:w="2646" w:type="dxa"/>
            <w:vMerge/>
            <w:vAlign w:val="center"/>
          </w:tcPr>
          <w:p w:rsidR="003E6C3B" w:rsidRPr="000E1440" w:rsidRDefault="003E6C3B" w:rsidP="00212B7D">
            <w:pPr>
              <w:tabs>
                <w:tab w:val="left" w:pos="1440"/>
              </w:tabs>
              <w:rPr>
                <w:sz w:val="20"/>
                <w:szCs w:val="20"/>
              </w:rPr>
            </w:pPr>
          </w:p>
        </w:tc>
      </w:tr>
      <w:tr w:rsidR="003E6C3B" w:rsidRPr="000E1440" w:rsidTr="00E62FCD">
        <w:trPr>
          <w:trHeight w:val="253"/>
        </w:trPr>
        <w:tc>
          <w:tcPr>
            <w:tcW w:w="993" w:type="dxa"/>
            <w:vMerge/>
            <w:vAlign w:val="center"/>
          </w:tcPr>
          <w:p w:rsidR="003E6C3B" w:rsidRPr="000E1440" w:rsidRDefault="003E6C3B" w:rsidP="00AA20F2">
            <w:pPr>
              <w:tabs>
                <w:tab w:val="left" w:pos="1440"/>
              </w:tabs>
              <w:jc w:val="center"/>
              <w:rPr>
                <w:sz w:val="20"/>
                <w:szCs w:val="20"/>
              </w:rPr>
            </w:pPr>
          </w:p>
        </w:tc>
        <w:tc>
          <w:tcPr>
            <w:tcW w:w="1701" w:type="dxa"/>
            <w:vMerge/>
            <w:vAlign w:val="center"/>
          </w:tcPr>
          <w:p w:rsidR="003E6C3B" w:rsidRPr="000E1440" w:rsidRDefault="003E6C3B" w:rsidP="00157C2F">
            <w:pPr>
              <w:tabs>
                <w:tab w:val="left" w:pos="1440"/>
              </w:tabs>
              <w:jc w:val="center"/>
              <w:rPr>
                <w:sz w:val="20"/>
                <w:szCs w:val="20"/>
              </w:rPr>
            </w:pPr>
          </w:p>
        </w:tc>
        <w:tc>
          <w:tcPr>
            <w:tcW w:w="1842" w:type="dxa"/>
            <w:vAlign w:val="center"/>
          </w:tcPr>
          <w:p w:rsidR="003E6C3B" w:rsidRPr="000E1440" w:rsidRDefault="00826E50" w:rsidP="00E62FCD">
            <w:pPr>
              <w:pStyle w:val="aff9"/>
              <w:widowControl w:val="0"/>
              <w:ind w:firstLine="4"/>
              <w:jc w:val="left"/>
              <w:rPr>
                <w:spacing w:val="-3"/>
                <w:sz w:val="20"/>
              </w:rPr>
            </w:pPr>
            <w:r>
              <w:rPr>
                <w:spacing w:val="-3"/>
                <w:sz w:val="20"/>
              </w:rPr>
              <w:t>Культурное развитие</w:t>
            </w:r>
          </w:p>
        </w:tc>
        <w:tc>
          <w:tcPr>
            <w:tcW w:w="709" w:type="dxa"/>
            <w:vAlign w:val="center"/>
          </w:tcPr>
          <w:p w:rsidR="003E6C3B" w:rsidRDefault="003E6C3B" w:rsidP="007E7D4B">
            <w:pPr>
              <w:pStyle w:val="16"/>
              <w:widowControl w:val="0"/>
              <w:ind w:left="0"/>
              <w:jc w:val="center"/>
              <w:rPr>
                <w:rFonts w:ascii="Times New Roman" w:hAnsi="Times New Roman"/>
                <w:sz w:val="20"/>
                <w:szCs w:val="20"/>
              </w:rPr>
            </w:pPr>
            <w:r>
              <w:rPr>
                <w:rFonts w:ascii="Times New Roman" w:hAnsi="Times New Roman"/>
                <w:sz w:val="20"/>
                <w:szCs w:val="20"/>
              </w:rPr>
              <w:t>3.6</w:t>
            </w:r>
          </w:p>
        </w:tc>
        <w:tc>
          <w:tcPr>
            <w:tcW w:w="1559" w:type="dxa"/>
            <w:vAlign w:val="center"/>
          </w:tcPr>
          <w:p w:rsidR="003E6C3B" w:rsidRPr="000E1440" w:rsidRDefault="00826E50" w:rsidP="00157C2F">
            <w:pPr>
              <w:tabs>
                <w:tab w:val="left" w:pos="1440"/>
              </w:tabs>
              <w:jc w:val="center"/>
              <w:rPr>
                <w:sz w:val="20"/>
                <w:szCs w:val="20"/>
              </w:rPr>
            </w:pPr>
            <w:r>
              <w:rPr>
                <w:sz w:val="20"/>
                <w:szCs w:val="20"/>
              </w:rPr>
              <w:t>От 0,04</w:t>
            </w:r>
          </w:p>
        </w:tc>
        <w:tc>
          <w:tcPr>
            <w:tcW w:w="2410" w:type="dxa"/>
            <w:vAlign w:val="center"/>
          </w:tcPr>
          <w:p w:rsidR="003E6C3B" w:rsidRPr="000E1440" w:rsidRDefault="00826E50" w:rsidP="00157C2F">
            <w:pPr>
              <w:tabs>
                <w:tab w:val="left" w:pos="1440"/>
              </w:tabs>
              <w:jc w:val="center"/>
              <w:rPr>
                <w:sz w:val="20"/>
                <w:szCs w:val="20"/>
              </w:rPr>
            </w:pPr>
            <w:r>
              <w:rPr>
                <w:sz w:val="20"/>
                <w:szCs w:val="20"/>
              </w:rPr>
              <w:t>3</w:t>
            </w:r>
          </w:p>
        </w:tc>
        <w:tc>
          <w:tcPr>
            <w:tcW w:w="1559" w:type="dxa"/>
            <w:vAlign w:val="center"/>
          </w:tcPr>
          <w:p w:rsidR="003E6C3B" w:rsidRPr="000E1440" w:rsidRDefault="00826E50" w:rsidP="00157C2F">
            <w:pPr>
              <w:tabs>
                <w:tab w:val="left" w:pos="1440"/>
              </w:tabs>
              <w:jc w:val="center"/>
              <w:rPr>
                <w:sz w:val="20"/>
                <w:szCs w:val="20"/>
              </w:rPr>
            </w:pPr>
            <w:r>
              <w:rPr>
                <w:sz w:val="20"/>
                <w:szCs w:val="20"/>
              </w:rPr>
              <w:t>3</w:t>
            </w:r>
          </w:p>
        </w:tc>
        <w:tc>
          <w:tcPr>
            <w:tcW w:w="2268" w:type="dxa"/>
            <w:vAlign w:val="center"/>
          </w:tcPr>
          <w:p w:rsidR="003E6C3B" w:rsidRPr="000E1440" w:rsidRDefault="00826E50" w:rsidP="00157C2F">
            <w:pPr>
              <w:tabs>
                <w:tab w:val="left" w:pos="1440"/>
              </w:tabs>
              <w:jc w:val="center"/>
              <w:rPr>
                <w:sz w:val="20"/>
                <w:szCs w:val="20"/>
              </w:rPr>
            </w:pPr>
            <w:r>
              <w:rPr>
                <w:sz w:val="20"/>
                <w:szCs w:val="20"/>
              </w:rPr>
              <w:t>50</w:t>
            </w:r>
          </w:p>
        </w:tc>
        <w:tc>
          <w:tcPr>
            <w:tcW w:w="2646" w:type="dxa"/>
            <w:vMerge/>
            <w:vAlign w:val="center"/>
          </w:tcPr>
          <w:p w:rsidR="003E6C3B" w:rsidRPr="000E1440" w:rsidRDefault="003E6C3B" w:rsidP="00212B7D">
            <w:pPr>
              <w:tabs>
                <w:tab w:val="left" w:pos="1440"/>
              </w:tabs>
              <w:rPr>
                <w:sz w:val="20"/>
                <w:szCs w:val="20"/>
              </w:rPr>
            </w:pPr>
          </w:p>
        </w:tc>
      </w:tr>
      <w:tr w:rsidR="003E6C3B" w:rsidRPr="000E1440" w:rsidTr="009F14E7">
        <w:tc>
          <w:tcPr>
            <w:tcW w:w="993" w:type="dxa"/>
            <w:vMerge/>
            <w:vAlign w:val="center"/>
          </w:tcPr>
          <w:p w:rsidR="003E6C3B" w:rsidRPr="000E1440" w:rsidRDefault="003E6C3B" w:rsidP="00CF17AF">
            <w:pPr>
              <w:tabs>
                <w:tab w:val="left" w:pos="1440"/>
              </w:tabs>
              <w:jc w:val="center"/>
              <w:rPr>
                <w:sz w:val="20"/>
                <w:szCs w:val="20"/>
              </w:rPr>
            </w:pPr>
          </w:p>
        </w:tc>
        <w:tc>
          <w:tcPr>
            <w:tcW w:w="1701" w:type="dxa"/>
            <w:vMerge/>
            <w:vAlign w:val="center"/>
          </w:tcPr>
          <w:p w:rsidR="003E6C3B" w:rsidRPr="000E1440" w:rsidRDefault="003E6C3B" w:rsidP="00CF17AF">
            <w:pPr>
              <w:tabs>
                <w:tab w:val="left" w:pos="1440"/>
              </w:tabs>
              <w:jc w:val="center"/>
              <w:rPr>
                <w:sz w:val="20"/>
                <w:szCs w:val="20"/>
              </w:rPr>
            </w:pPr>
          </w:p>
        </w:tc>
        <w:tc>
          <w:tcPr>
            <w:tcW w:w="1842" w:type="dxa"/>
            <w:vAlign w:val="center"/>
          </w:tcPr>
          <w:p w:rsidR="003E6C3B" w:rsidRPr="000E1440" w:rsidRDefault="003E6C3B" w:rsidP="00CF17AF">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709" w:type="dxa"/>
            <w:vAlign w:val="center"/>
          </w:tcPr>
          <w:p w:rsidR="003E6C3B" w:rsidRPr="000E1440" w:rsidRDefault="003E6C3B" w:rsidP="00CF17AF">
            <w:pPr>
              <w:widowControl w:val="0"/>
              <w:autoSpaceDE w:val="0"/>
              <w:autoSpaceDN w:val="0"/>
              <w:adjustRightInd w:val="0"/>
              <w:jc w:val="center"/>
              <w:rPr>
                <w:sz w:val="20"/>
                <w:szCs w:val="20"/>
              </w:rPr>
            </w:pPr>
            <w:r w:rsidRPr="000E1440">
              <w:rPr>
                <w:sz w:val="20"/>
                <w:szCs w:val="20"/>
              </w:rPr>
              <w:t>12.0</w:t>
            </w:r>
          </w:p>
        </w:tc>
        <w:tc>
          <w:tcPr>
            <w:tcW w:w="1559" w:type="dxa"/>
            <w:vAlign w:val="center"/>
          </w:tcPr>
          <w:p w:rsidR="003E6C3B" w:rsidRPr="000E1440" w:rsidRDefault="003E6C3B" w:rsidP="00CF17AF">
            <w:pPr>
              <w:tabs>
                <w:tab w:val="left" w:pos="1440"/>
              </w:tabs>
              <w:jc w:val="center"/>
              <w:rPr>
                <w:sz w:val="20"/>
                <w:szCs w:val="20"/>
              </w:rPr>
            </w:pPr>
            <w:r w:rsidRPr="000E1440">
              <w:rPr>
                <w:sz w:val="20"/>
                <w:szCs w:val="20"/>
              </w:rPr>
              <w:t>Данный параметр не подлежит установлению</w:t>
            </w:r>
          </w:p>
        </w:tc>
        <w:tc>
          <w:tcPr>
            <w:tcW w:w="2410" w:type="dxa"/>
            <w:vAlign w:val="center"/>
          </w:tcPr>
          <w:p w:rsidR="003E6C3B" w:rsidRPr="000E1440" w:rsidRDefault="003E6C3B" w:rsidP="00CF17AF">
            <w:pPr>
              <w:tabs>
                <w:tab w:val="left" w:pos="1440"/>
              </w:tabs>
              <w:jc w:val="center"/>
              <w:rPr>
                <w:sz w:val="20"/>
                <w:szCs w:val="20"/>
              </w:rPr>
            </w:pPr>
            <w:r w:rsidRPr="000E1440">
              <w:rPr>
                <w:sz w:val="20"/>
                <w:szCs w:val="20"/>
              </w:rPr>
              <w:t>Данный параметр не подлежит установлению</w:t>
            </w:r>
          </w:p>
        </w:tc>
        <w:tc>
          <w:tcPr>
            <w:tcW w:w="1559" w:type="dxa"/>
            <w:vAlign w:val="center"/>
          </w:tcPr>
          <w:p w:rsidR="003E6C3B" w:rsidRPr="000E1440" w:rsidRDefault="003E6C3B" w:rsidP="00CF17AF">
            <w:pPr>
              <w:tabs>
                <w:tab w:val="left" w:pos="1440"/>
              </w:tabs>
              <w:jc w:val="center"/>
              <w:rPr>
                <w:sz w:val="20"/>
                <w:szCs w:val="20"/>
              </w:rPr>
            </w:pPr>
            <w:r w:rsidRPr="000E1440">
              <w:rPr>
                <w:sz w:val="20"/>
                <w:szCs w:val="20"/>
              </w:rPr>
              <w:t>Данный параметр не подлежит установлению</w:t>
            </w:r>
          </w:p>
        </w:tc>
        <w:tc>
          <w:tcPr>
            <w:tcW w:w="2268" w:type="dxa"/>
            <w:vAlign w:val="center"/>
          </w:tcPr>
          <w:p w:rsidR="003E6C3B" w:rsidRPr="000E1440" w:rsidRDefault="003E6C3B" w:rsidP="00CF17AF">
            <w:pPr>
              <w:tabs>
                <w:tab w:val="left" w:pos="1440"/>
              </w:tabs>
              <w:jc w:val="center"/>
              <w:rPr>
                <w:sz w:val="20"/>
                <w:szCs w:val="20"/>
              </w:rPr>
            </w:pPr>
            <w:r w:rsidRPr="000E1440">
              <w:rPr>
                <w:sz w:val="20"/>
                <w:szCs w:val="20"/>
              </w:rPr>
              <w:t>Данный параметр не подлежит установлению</w:t>
            </w:r>
          </w:p>
        </w:tc>
        <w:tc>
          <w:tcPr>
            <w:tcW w:w="2646" w:type="dxa"/>
            <w:vAlign w:val="center"/>
          </w:tcPr>
          <w:p w:rsidR="003E6C3B" w:rsidRPr="000E1440" w:rsidRDefault="003E6C3B" w:rsidP="00CF17AF">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3E6C3B" w:rsidRPr="000E1440" w:rsidTr="003E6C3B">
        <w:trPr>
          <w:trHeight w:val="737"/>
        </w:trPr>
        <w:tc>
          <w:tcPr>
            <w:tcW w:w="993" w:type="dxa"/>
            <w:vMerge/>
            <w:vAlign w:val="center"/>
          </w:tcPr>
          <w:p w:rsidR="003E6C3B" w:rsidRPr="000E1440" w:rsidRDefault="003E6C3B" w:rsidP="0046072F">
            <w:pPr>
              <w:tabs>
                <w:tab w:val="left" w:pos="1440"/>
              </w:tabs>
              <w:jc w:val="center"/>
              <w:rPr>
                <w:sz w:val="20"/>
                <w:szCs w:val="20"/>
              </w:rPr>
            </w:pPr>
          </w:p>
        </w:tc>
        <w:tc>
          <w:tcPr>
            <w:tcW w:w="1701" w:type="dxa"/>
            <w:vMerge/>
            <w:vAlign w:val="center"/>
          </w:tcPr>
          <w:p w:rsidR="003E6C3B" w:rsidRPr="000E1440" w:rsidRDefault="003E6C3B" w:rsidP="0046072F">
            <w:pPr>
              <w:tabs>
                <w:tab w:val="left" w:pos="1440"/>
              </w:tabs>
              <w:jc w:val="center"/>
              <w:rPr>
                <w:sz w:val="20"/>
                <w:szCs w:val="20"/>
              </w:rPr>
            </w:pPr>
          </w:p>
        </w:tc>
        <w:tc>
          <w:tcPr>
            <w:tcW w:w="1842" w:type="dxa"/>
            <w:vAlign w:val="center"/>
          </w:tcPr>
          <w:p w:rsidR="003E6C3B" w:rsidRPr="000E1440" w:rsidRDefault="003E6C3B" w:rsidP="0046072F">
            <w:pPr>
              <w:pStyle w:val="16"/>
              <w:widowControl w:val="0"/>
              <w:spacing w:after="0" w:line="240" w:lineRule="auto"/>
              <w:ind w:left="0"/>
              <w:rPr>
                <w:rFonts w:ascii="Times New Roman" w:hAnsi="Times New Roman"/>
                <w:sz w:val="20"/>
                <w:szCs w:val="20"/>
              </w:rPr>
            </w:pPr>
            <w:r w:rsidRPr="000E1440">
              <w:rPr>
                <w:rStyle w:val="FontStyle22"/>
                <w:sz w:val="20"/>
                <w:szCs w:val="20"/>
              </w:rPr>
              <w:t>коммунальное обслуживание</w:t>
            </w:r>
          </w:p>
        </w:tc>
        <w:tc>
          <w:tcPr>
            <w:tcW w:w="709" w:type="dxa"/>
            <w:vAlign w:val="center"/>
          </w:tcPr>
          <w:p w:rsidR="003E6C3B" w:rsidRPr="000E1440" w:rsidRDefault="003E6C3B" w:rsidP="0046072F">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1559" w:type="dxa"/>
            <w:vAlign w:val="center"/>
          </w:tcPr>
          <w:p w:rsidR="003E6C3B" w:rsidRPr="000E1440" w:rsidRDefault="003E6C3B" w:rsidP="0046072F">
            <w:pPr>
              <w:tabs>
                <w:tab w:val="left" w:pos="1440"/>
              </w:tabs>
              <w:jc w:val="center"/>
              <w:rPr>
                <w:sz w:val="20"/>
                <w:szCs w:val="20"/>
              </w:rPr>
            </w:pPr>
            <w:r w:rsidRPr="000E1440">
              <w:rPr>
                <w:sz w:val="20"/>
                <w:szCs w:val="20"/>
              </w:rPr>
              <w:t>от 0,01</w:t>
            </w:r>
          </w:p>
        </w:tc>
        <w:tc>
          <w:tcPr>
            <w:tcW w:w="2410" w:type="dxa"/>
            <w:vAlign w:val="center"/>
          </w:tcPr>
          <w:p w:rsidR="003E6C3B" w:rsidRPr="000E1440" w:rsidRDefault="003E6C3B" w:rsidP="0046072F">
            <w:pPr>
              <w:tabs>
                <w:tab w:val="left" w:pos="1440"/>
              </w:tabs>
              <w:jc w:val="center"/>
              <w:rPr>
                <w:sz w:val="20"/>
                <w:szCs w:val="20"/>
              </w:rPr>
            </w:pPr>
            <w:r w:rsidRPr="000E1440">
              <w:rPr>
                <w:sz w:val="20"/>
                <w:szCs w:val="20"/>
              </w:rPr>
              <w:t>3</w:t>
            </w:r>
          </w:p>
        </w:tc>
        <w:tc>
          <w:tcPr>
            <w:tcW w:w="1559" w:type="dxa"/>
            <w:vAlign w:val="center"/>
          </w:tcPr>
          <w:p w:rsidR="003E6C3B" w:rsidRPr="000E1440" w:rsidRDefault="003E6C3B" w:rsidP="0046072F">
            <w:pPr>
              <w:tabs>
                <w:tab w:val="left" w:pos="1440"/>
              </w:tabs>
              <w:jc w:val="center"/>
              <w:rPr>
                <w:sz w:val="20"/>
                <w:szCs w:val="20"/>
              </w:rPr>
            </w:pPr>
            <w:r w:rsidRPr="000E1440">
              <w:rPr>
                <w:sz w:val="20"/>
                <w:szCs w:val="20"/>
              </w:rPr>
              <w:t>3</w:t>
            </w:r>
          </w:p>
        </w:tc>
        <w:tc>
          <w:tcPr>
            <w:tcW w:w="2268" w:type="dxa"/>
            <w:vAlign w:val="center"/>
          </w:tcPr>
          <w:p w:rsidR="003E6C3B" w:rsidRPr="000E1440" w:rsidRDefault="003E6C3B" w:rsidP="0046072F">
            <w:pPr>
              <w:jc w:val="center"/>
              <w:rPr>
                <w:sz w:val="20"/>
                <w:szCs w:val="20"/>
              </w:rPr>
            </w:pPr>
            <w:r w:rsidRPr="000E1440">
              <w:rPr>
                <w:sz w:val="20"/>
                <w:szCs w:val="20"/>
              </w:rPr>
              <w:t>50</w:t>
            </w:r>
          </w:p>
        </w:tc>
        <w:tc>
          <w:tcPr>
            <w:tcW w:w="2646" w:type="dxa"/>
            <w:vMerge w:val="restart"/>
            <w:vAlign w:val="center"/>
          </w:tcPr>
          <w:p w:rsidR="003E6C3B" w:rsidRPr="000E1440" w:rsidRDefault="003E6C3B" w:rsidP="0046072F">
            <w:pPr>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3E6C3B" w:rsidRPr="000E1440" w:rsidTr="003E6C3B">
        <w:trPr>
          <w:trHeight w:val="230"/>
        </w:trPr>
        <w:tc>
          <w:tcPr>
            <w:tcW w:w="993" w:type="dxa"/>
            <w:vMerge/>
            <w:vAlign w:val="center"/>
          </w:tcPr>
          <w:p w:rsidR="003E6C3B" w:rsidRPr="000E1440" w:rsidRDefault="003E6C3B" w:rsidP="0046072F">
            <w:pPr>
              <w:tabs>
                <w:tab w:val="left" w:pos="1440"/>
              </w:tabs>
              <w:jc w:val="center"/>
              <w:rPr>
                <w:sz w:val="20"/>
                <w:szCs w:val="20"/>
              </w:rPr>
            </w:pPr>
          </w:p>
        </w:tc>
        <w:tc>
          <w:tcPr>
            <w:tcW w:w="1701" w:type="dxa"/>
            <w:vMerge/>
            <w:vAlign w:val="center"/>
          </w:tcPr>
          <w:p w:rsidR="003E6C3B" w:rsidRPr="000E1440" w:rsidRDefault="003E6C3B" w:rsidP="0046072F">
            <w:pPr>
              <w:tabs>
                <w:tab w:val="left" w:pos="1440"/>
              </w:tabs>
              <w:jc w:val="center"/>
              <w:rPr>
                <w:sz w:val="20"/>
                <w:szCs w:val="20"/>
              </w:rPr>
            </w:pPr>
          </w:p>
        </w:tc>
        <w:tc>
          <w:tcPr>
            <w:tcW w:w="1842" w:type="dxa"/>
            <w:vAlign w:val="center"/>
          </w:tcPr>
          <w:p w:rsidR="003E6C3B" w:rsidRPr="000E1440" w:rsidRDefault="00826E50" w:rsidP="0046072F">
            <w:pPr>
              <w:pStyle w:val="16"/>
              <w:widowControl w:val="0"/>
              <w:ind w:left="0"/>
              <w:rPr>
                <w:rStyle w:val="FontStyle22"/>
                <w:sz w:val="20"/>
                <w:szCs w:val="20"/>
              </w:rPr>
            </w:pPr>
            <w:r>
              <w:rPr>
                <w:rStyle w:val="FontStyle22"/>
                <w:sz w:val="20"/>
                <w:szCs w:val="20"/>
              </w:rPr>
              <w:t>Спорт</w:t>
            </w:r>
          </w:p>
        </w:tc>
        <w:tc>
          <w:tcPr>
            <w:tcW w:w="709" w:type="dxa"/>
            <w:vAlign w:val="center"/>
          </w:tcPr>
          <w:p w:rsidR="003E6C3B" w:rsidRPr="000E1440" w:rsidRDefault="00826E50" w:rsidP="0046072F">
            <w:pPr>
              <w:pStyle w:val="16"/>
              <w:widowControl w:val="0"/>
              <w:ind w:left="0"/>
              <w:jc w:val="center"/>
              <w:rPr>
                <w:rFonts w:ascii="Times New Roman" w:hAnsi="Times New Roman"/>
                <w:sz w:val="20"/>
                <w:szCs w:val="20"/>
              </w:rPr>
            </w:pPr>
            <w:r>
              <w:rPr>
                <w:rFonts w:ascii="Times New Roman" w:hAnsi="Times New Roman"/>
                <w:sz w:val="20"/>
                <w:szCs w:val="20"/>
              </w:rPr>
              <w:t>5.1</w:t>
            </w:r>
          </w:p>
        </w:tc>
        <w:tc>
          <w:tcPr>
            <w:tcW w:w="1559" w:type="dxa"/>
            <w:vAlign w:val="center"/>
          </w:tcPr>
          <w:p w:rsidR="003E6C3B" w:rsidRPr="000E1440" w:rsidRDefault="00826E50" w:rsidP="0046072F">
            <w:pPr>
              <w:tabs>
                <w:tab w:val="left" w:pos="1440"/>
              </w:tabs>
              <w:jc w:val="center"/>
              <w:rPr>
                <w:sz w:val="20"/>
                <w:szCs w:val="20"/>
              </w:rPr>
            </w:pPr>
            <w:r>
              <w:rPr>
                <w:sz w:val="20"/>
                <w:szCs w:val="20"/>
              </w:rPr>
              <w:t>От 0,05</w:t>
            </w:r>
          </w:p>
        </w:tc>
        <w:tc>
          <w:tcPr>
            <w:tcW w:w="2410" w:type="dxa"/>
            <w:vAlign w:val="center"/>
          </w:tcPr>
          <w:p w:rsidR="003E6C3B" w:rsidRPr="000E1440" w:rsidRDefault="00826E50" w:rsidP="0046072F">
            <w:pPr>
              <w:tabs>
                <w:tab w:val="left" w:pos="1440"/>
              </w:tabs>
              <w:jc w:val="center"/>
              <w:rPr>
                <w:sz w:val="20"/>
                <w:szCs w:val="20"/>
              </w:rPr>
            </w:pPr>
            <w:r>
              <w:rPr>
                <w:sz w:val="20"/>
                <w:szCs w:val="20"/>
              </w:rPr>
              <w:t>3</w:t>
            </w:r>
          </w:p>
        </w:tc>
        <w:tc>
          <w:tcPr>
            <w:tcW w:w="1559" w:type="dxa"/>
            <w:vAlign w:val="center"/>
          </w:tcPr>
          <w:p w:rsidR="003E6C3B" w:rsidRPr="000E1440" w:rsidRDefault="00826E50" w:rsidP="0046072F">
            <w:pPr>
              <w:tabs>
                <w:tab w:val="left" w:pos="1440"/>
              </w:tabs>
              <w:jc w:val="center"/>
              <w:rPr>
                <w:sz w:val="20"/>
                <w:szCs w:val="20"/>
              </w:rPr>
            </w:pPr>
            <w:r>
              <w:rPr>
                <w:sz w:val="20"/>
                <w:szCs w:val="20"/>
              </w:rPr>
              <w:t>3</w:t>
            </w:r>
          </w:p>
        </w:tc>
        <w:tc>
          <w:tcPr>
            <w:tcW w:w="2268" w:type="dxa"/>
            <w:vAlign w:val="center"/>
          </w:tcPr>
          <w:p w:rsidR="003E6C3B" w:rsidRPr="000E1440" w:rsidRDefault="00826E50" w:rsidP="0046072F">
            <w:pPr>
              <w:jc w:val="center"/>
              <w:rPr>
                <w:sz w:val="20"/>
                <w:szCs w:val="20"/>
              </w:rPr>
            </w:pPr>
            <w:r>
              <w:rPr>
                <w:sz w:val="20"/>
                <w:szCs w:val="20"/>
              </w:rPr>
              <w:t>50</w:t>
            </w:r>
          </w:p>
        </w:tc>
        <w:tc>
          <w:tcPr>
            <w:tcW w:w="2646" w:type="dxa"/>
            <w:vMerge/>
            <w:vAlign w:val="center"/>
          </w:tcPr>
          <w:p w:rsidR="003E6C3B" w:rsidRPr="000E1440" w:rsidRDefault="003E6C3B" w:rsidP="0046072F">
            <w:pPr>
              <w:rPr>
                <w:sz w:val="20"/>
                <w:szCs w:val="20"/>
              </w:rPr>
            </w:pPr>
          </w:p>
        </w:tc>
      </w:tr>
      <w:tr w:rsidR="003E6C3B" w:rsidRPr="000E1440" w:rsidTr="009F14E7">
        <w:trPr>
          <w:trHeight w:val="230"/>
        </w:trPr>
        <w:tc>
          <w:tcPr>
            <w:tcW w:w="993" w:type="dxa"/>
            <w:vMerge/>
            <w:vAlign w:val="center"/>
          </w:tcPr>
          <w:p w:rsidR="003E6C3B" w:rsidRPr="000E1440" w:rsidRDefault="003E6C3B" w:rsidP="0046072F">
            <w:pPr>
              <w:tabs>
                <w:tab w:val="left" w:pos="1440"/>
              </w:tabs>
              <w:jc w:val="center"/>
              <w:rPr>
                <w:sz w:val="20"/>
                <w:szCs w:val="20"/>
              </w:rPr>
            </w:pPr>
          </w:p>
        </w:tc>
        <w:tc>
          <w:tcPr>
            <w:tcW w:w="1701" w:type="dxa"/>
            <w:vMerge/>
            <w:vAlign w:val="center"/>
          </w:tcPr>
          <w:p w:rsidR="003E6C3B" w:rsidRPr="000E1440" w:rsidRDefault="003E6C3B" w:rsidP="0046072F">
            <w:pPr>
              <w:tabs>
                <w:tab w:val="left" w:pos="1440"/>
              </w:tabs>
              <w:jc w:val="center"/>
              <w:rPr>
                <w:sz w:val="20"/>
                <w:szCs w:val="20"/>
              </w:rPr>
            </w:pPr>
          </w:p>
        </w:tc>
        <w:tc>
          <w:tcPr>
            <w:tcW w:w="1842" w:type="dxa"/>
            <w:vAlign w:val="center"/>
          </w:tcPr>
          <w:p w:rsidR="003E6C3B" w:rsidRPr="000E1440" w:rsidRDefault="00826E50" w:rsidP="0046072F">
            <w:pPr>
              <w:pStyle w:val="16"/>
              <w:widowControl w:val="0"/>
              <w:ind w:left="0"/>
              <w:rPr>
                <w:rStyle w:val="FontStyle22"/>
                <w:sz w:val="20"/>
                <w:szCs w:val="20"/>
              </w:rPr>
            </w:pPr>
            <w:r>
              <w:rPr>
                <w:rStyle w:val="FontStyle22"/>
                <w:sz w:val="20"/>
                <w:szCs w:val="20"/>
              </w:rPr>
              <w:t>Здравохранение</w:t>
            </w:r>
          </w:p>
        </w:tc>
        <w:tc>
          <w:tcPr>
            <w:tcW w:w="709" w:type="dxa"/>
            <w:vAlign w:val="center"/>
          </w:tcPr>
          <w:p w:rsidR="003E6C3B" w:rsidRPr="000E1440" w:rsidRDefault="00826E50" w:rsidP="0046072F">
            <w:pPr>
              <w:pStyle w:val="16"/>
              <w:widowControl w:val="0"/>
              <w:ind w:left="0"/>
              <w:jc w:val="center"/>
              <w:rPr>
                <w:rFonts w:ascii="Times New Roman" w:hAnsi="Times New Roman"/>
                <w:sz w:val="20"/>
                <w:szCs w:val="20"/>
              </w:rPr>
            </w:pPr>
            <w:r>
              <w:rPr>
                <w:rFonts w:ascii="Times New Roman" w:hAnsi="Times New Roman"/>
                <w:sz w:val="20"/>
                <w:szCs w:val="20"/>
              </w:rPr>
              <w:t>3.4</w:t>
            </w:r>
          </w:p>
        </w:tc>
        <w:tc>
          <w:tcPr>
            <w:tcW w:w="1559" w:type="dxa"/>
            <w:vAlign w:val="center"/>
          </w:tcPr>
          <w:p w:rsidR="003E6C3B" w:rsidRPr="000E1440" w:rsidRDefault="00826E50" w:rsidP="0046072F">
            <w:pPr>
              <w:tabs>
                <w:tab w:val="left" w:pos="1440"/>
              </w:tabs>
              <w:jc w:val="center"/>
              <w:rPr>
                <w:sz w:val="20"/>
                <w:szCs w:val="20"/>
              </w:rPr>
            </w:pPr>
            <w:r>
              <w:rPr>
                <w:sz w:val="20"/>
                <w:szCs w:val="20"/>
              </w:rPr>
              <w:t>От 0,1</w:t>
            </w:r>
          </w:p>
        </w:tc>
        <w:tc>
          <w:tcPr>
            <w:tcW w:w="2410" w:type="dxa"/>
            <w:vAlign w:val="center"/>
          </w:tcPr>
          <w:p w:rsidR="003E6C3B" w:rsidRPr="000E1440" w:rsidRDefault="00826E50" w:rsidP="0046072F">
            <w:pPr>
              <w:tabs>
                <w:tab w:val="left" w:pos="1440"/>
              </w:tabs>
              <w:jc w:val="center"/>
              <w:rPr>
                <w:sz w:val="20"/>
                <w:szCs w:val="20"/>
              </w:rPr>
            </w:pPr>
            <w:r>
              <w:rPr>
                <w:sz w:val="20"/>
                <w:szCs w:val="20"/>
              </w:rPr>
              <w:t>3</w:t>
            </w:r>
          </w:p>
        </w:tc>
        <w:tc>
          <w:tcPr>
            <w:tcW w:w="1559" w:type="dxa"/>
            <w:vAlign w:val="center"/>
          </w:tcPr>
          <w:p w:rsidR="003E6C3B" w:rsidRPr="000E1440" w:rsidRDefault="00826E50" w:rsidP="0046072F">
            <w:pPr>
              <w:tabs>
                <w:tab w:val="left" w:pos="1440"/>
              </w:tabs>
              <w:jc w:val="center"/>
              <w:rPr>
                <w:sz w:val="20"/>
                <w:szCs w:val="20"/>
              </w:rPr>
            </w:pPr>
            <w:r>
              <w:rPr>
                <w:sz w:val="20"/>
                <w:szCs w:val="20"/>
              </w:rPr>
              <w:t>3</w:t>
            </w:r>
          </w:p>
        </w:tc>
        <w:tc>
          <w:tcPr>
            <w:tcW w:w="2268" w:type="dxa"/>
            <w:vAlign w:val="center"/>
          </w:tcPr>
          <w:p w:rsidR="003E6C3B" w:rsidRPr="000E1440" w:rsidRDefault="00826E50" w:rsidP="0046072F">
            <w:pPr>
              <w:jc w:val="center"/>
              <w:rPr>
                <w:sz w:val="20"/>
                <w:szCs w:val="20"/>
              </w:rPr>
            </w:pPr>
            <w:r>
              <w:rPr>
                <w:sz w:val="20"/>
                <w:szCs w:val="20"/>
              </w:rPr>
              <w:t>50</w:t>
            </w:r>
          </w:p>
        </w:tc>
        <w:tc>
          <w:tcPr>
            <w:tcW w:w="2646" w:type="dxa"/>
            <w:vMerge/>
            <w:vAlign w:val="center"/>
          </w:tcPr>
          <w:p w:rsidR="003E6C3B" w:rsidRPr="000E1440" w:rsidRDefault="003E6C3B" w:rsidP="0046072F">
            <w:pPr>
              <w:rPr>
                <w:sz w:val="20"/>
                <w:szCs w:val="20"/>
              </w:rPr>
            </w:pPr>
          </w:p>
        </w:tc>
      </w:tr>
      <w:tr w:rsidR="000E1440" w:rsidRPr="000E1440" w:rsidTr="00CB46D6">
        <w:trPr>
          <w:trHeight w:val="170"/>
        </w:trPr>
        <w:tc>
          <w:tcPr>
            <w:tcW w:w="993" w:type="dxa"/>
            <w:vMerge/>
            <w:vAlign w:val="center"/>
          </w:tcPr>
          <w:p w:rsidR="00BA61E6" w:rsidRPr="000E1440" w:rsidRDefault="00BA61E6" w:rsidP="00BA61E6">
            <w:pPr>
              <w:tabs>
                <w:tab w:val="left" w:pos="1440"/>
              </w:tabs>
              <w:jc w:val="center"/>
              <w:rPr>
                <w:sz w:val="20"/>
                <w:szCs w:val="20"/>
              </w:rPr>
            </w:pPr>
          </w:p>
        </w:tc>
        <w:tc>
          <w:tcPr>
            <w:tcW w:w="1701" w:type="dxa"/>
            <w:vAlign w:val="center"/>
          </w:tcPr>
          <w:p w:rsidR="00BA61E6" w:rsidRPr="000E1440" w:rsidRDefault="00BA61E6" w:rsidP="00BA61E6">
            <w:pPr>
              <w:tabs>
                <w:tab w:val="left" w:pos="1440"/>
              </w:tabs>
              <w:jc w:val="center"/>
              <w:rPr>
                <w:sz w:val="20"/>
                <w:szCs w:val="20"/>
              </w:rPr>
            </w:pPr>
            <w:r w:rsidRPr="000E1440">
              <w:rPr>
                <w:sz w:val="20"/>
                <w:szCs w:val="20"/>
              </w:rPr>
              <w:t>условно разрешенные</w:t>
            </w:r>
          </w:p>
        </w:tc>
        <w:tc>
          <w:tcPr>
            <w:tcW w:w="1842" w:type="dxa"/>
            <w:shd w:val="clear" w:color="auto" w:fill="auto"/>
            <w:vAlign w:val="center"/>
          </w:tcPr>
          <w:p w:rsidR="00BA61E6" w:rsidRPr="000E1440" w:rsidRDefault="00BA61E6" w:rsidP="00BA61E6">
            <w:pPr>
              <w:pStyle w:val="16"/>
              <w:widowControl w:val="0"/>
              <w:spacing w:after="0" w:line="240" w:lineRule="auto"/>
              <w:ind w:left="0"/>
              <w:rPr>
                <w:rStyle w:val="FontStyle22"/>
                <w:sz w:val="20"/>
                <w:szCs w:val="20"/>
              </w:rPr>
            </w:pPr>
            <w:r w:rsidRPr="000E1440">
              <w:rPr>
                <w:rFonts w:ascii="Times New Roman" w:hAnsi="Times New Roman"/>
                <w:sz w:val="20"/>
                <w:szCs w:val="20"/>
              </w:rPr>
              <w:t>объекты культурно-</w:t>
            </w:r>
            <w:r w:rsidRPr="000E1440">
              <w:rPr>
                <w:rFonts w:ascii="Times New Roman" w:hAnsi="Times New Roman"/>
                <w:sz w:val="20"/>
                <w:szCs w:val="20"/>
              </w:rPr>
              <w:lastRenderedPageBreak/>
              <w:t>досуговой деятельности</w:t>
            </w:r>
          </w:p>
        </w:tc>
        <w:tc>
          <w:tcPr>
            <w:tcW w:w="709" w:type="dxa"/>
            <w:shd w:val="clear" w:color="auto" w:fill="auto"/>
            <w:vAlign w:val="center"/>
          </w:tcPr>
          <w:p w:rsidR="00BA61E6" w:rsidRPr="000E1440" w:rsidRDefault="00BA61E6" w:rsidP="00BA61E6">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lastRenderedPageBreak/>
              <w:t>3.6.1</w:t>
            </w:r>
          </w:p>
        </w:tc>
        <w:tc>
          <w:tcPr>
            <w:tcW w:w="1559" w:type="dxa"/>
            <w:vAlign w:val="center"/>
          </w:tcPr>
          <w:p w:rsidR="00BA61E6" w:rsidRPr="000E1440" w:rsidRDefault="00BA61E6" w:rsidP="00BA61E6">
            <w:pPr>
              <w:tabs>
                <w:tab w:val="left" w:pos="1440"/>
              </w:tabs>
              <w:jc w:val="center"/>
              <w:rPr>
                <w:sz w:val="20"/>
                <w:szCs w:val="20"/>
              </w:rPr>
            </w:pPr>
            <w:r w:rsidRPr="000E1440">
              <w:rPr>
                <w:sz w:val="20"/>
                <w:szCs w:val="20"/>
              </w:rPr>
              <w:t>от 0,04</w:t>
            </w:r>
          </w:p>
        </w:tc>
        <w:tc>
          <w:tcPr>
            <w:tcW w:w="2410" w:type="dxa"/>
            <w:vAlign w:val="center"/>
          </w:tcPr>
          <w:p w:rsidR="00BA61E6" w:rsidRPr="000E1440" w:rsidRDefault="00BA61E6" w:rsidP="00BA61E6">
            <w:pPr>
              <w:tabs>
                <w:tab w:val="left" w:pos="1440"/>
              </w:tabs>
              <w:jc w:val="center"/>
              <w:rPr>
                <w:sz w:val="20"/>
                <w:szCs w:val="20"/>
              </w:rPr>
            </w:pPr>
            <w:r w:rsidRPr="000E1440">
              <w:rPr>
                <w:sz w:val="20"/>
                <w:szCs w:val="20"/>
              </w:rPr>
              <w:t>3</w:t>
            </w:r>
          </w:p>
        </w:tc>
        <w:tc>
          <w:tcPr>
            <w:tcW w:w="1559" w:type="dxa"/>
            <w:vAlign w:val="center"/>
          </w:tcPr>
          <w:p w:rsidR="00BA61E6" w:rsidRPr="000E1440" w:rsidRDefault="00BA61E6" w:rsidP="00BA61E6">
            <w:pPr>
              <w:tabs>
                <w:tab w:val="left" w:pos="1440"/>
              </w:tabs>
              <w:jc w:val="center"/>
              <w:rPr>
                <w:sz w:val="20"/>
                <w:szCs w:val="20"/>
              </w:rPr>
            </w:pPr>
            <w:r w:rsidRPr="000E1440">
              <w:rPr>
                <w:sz w:val="20"/>
                <w:szCs w:val="20"/>
              </w:rPr>
              <w:t>3</w:t>
            </w:r>
          </w:p>
        </w:tc>
        <w:tc>
          <w:tcPr>
            <w:tcW w:w="2268" w:type="dxa"/>
            <w:vAlign w:val="center"/>
          </w:tcPr>
          <w:p w:rsidR="00BA61E6" w:rsidRPr="000E1440" w:rsidRDefault="00BA61E6" w:rsidP="00BA61E6">
            <w:pPr>
              <w:tabs>
                <w:tab w:val="left" w:pos="1440"/>
              </w:tabs>
              <w:jc w:val="center"/>
              <w:rPr>
                <w:sz w:val="20"/>
                <w:szCs w:val="20"/>
              </w:rPr>
            </w:pPr>
            <w:r w:rsidRPr="000E1440">
              <w:rPr>
                <w:sz w:val="20"/>
                <w:szCs w:val="20"/>
              </w:rPr>
              <w:t>50</w:t>
            </w:r>
          </w:p>
        </w:tc>
        <w:tc>
          <w:tcPr>
            <w:tcW w:w="2646" w:type="dxa"/>
            <w:vAlign w:val="center"/>
          </w:tcPr>
          <w:p w:rsidR="00BA61E6" w:rsidRPr="000E1440" w:rsidRDefault="00BA61E6" w:rsidP="00BA61E6">
            <w:pPr>
              <w:tabs>
                <w:tab w:val="left" w:pos="1440"/>
              </w:tabs>
              <w:rPr>
                <w:sz w:val="20"/>
                <w:szCs w:val="20"/>
              </w:rPr>
            </w:pPr>
            <w:r w:rsidRPr="000E1440">
              <w:rPr>
                <w:sz w:val="20"/>
                <w:szCs w:val="20"/>
              </w:rPr>
              <w:t xml:space="preserve">Не допускается размещение объектов культуры, </w:t>
            </w:r>
            <w:r w:rsidRPr="000E1440">
              <w:rPr>
                <w:sz w:val="20"/>
                <w:szCs w:val="20"/>
              </w:rPr>
              <w:lastRenderedPageBreak/>
              <w:t>требующих установления санитарно-защитных зон</w:t>
            </w:r>
          </w:p>
        </w:tc>
      </w:tr>
    </w:tbl>
    <w:tbl>
      <w:tblPr>
        <w:tblpPr w:leftFromText="180" w:rightFromText="180" w:vertAnchor="text" w:horzAnchor="margin" w:tblpXSpec="center" w:tblpY="383"/>
        <w:tblW w:w="156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709"/>
        <w:gridCol w:w="1559"/>
        <w:gridCol w:w="2410"/>
        <w:gridCol w:w="1559"/>
        <w:gridCol w:w="2268"/>
        <w:gridCol w:w="2646"/>
      </w:tblGrid>
      <w:tr w:rsidR="005E21A7" w:rsidRPr="000E1440" w:rsidTr="005E21A7">
        <w:tc>
          <w:tcPr>
            <w:tcW w:w="993" w:type="dxa"/>
            <w:vAlign w:val="center"/>
          </w:tcPr>
          <w:p w:rsidR="005E21A7" w:rsidRPr="000E1440" w:rsidRDefault="005E21A7" w:rsidP="005E21A7">
            <w:pPr>
              <w:tabs>
                <w:tab w:val="left" w:pos="1440"/>
              </w:tabs>
              <w:jc w:val="center"/>
              <w:rPr>
                <w:sz w:val="20"/>
                <w:szCs w:val="20"/>
              </w:rPr>
            </w:pPr>
            <w:r w:rsidRPr="000E1440">
              <w:rPr>
                <w:sz w:val="20"/>
                <w:szCs w:val="20"/>
              </w:rPr>
              <w:lastRenderedPageBreak/>
              <w:t>1</w:t>
            </w:r>
          </w:p>
        </w:tc>
        <w:tc>
          <w:tcPr>
            <w:tcW w:w="1701" w:type="dxa"/>
            <w:vAlign w:val="center"/>
          </w:tcPr>
          <w:p w:rsidR="005E21A7" w:rsidRPr="000E1440" w:rsidRDefault="005E21A7" w:rsidP="005E21A7">
            <w:pPr>
              <w:tabs>
                <w:tab w:val="left" w:pos="1440"/>
              </w:tabs>
              <w:jc w:val="center"/>
              <w:rPr>
                <w:sz w:val="20"/>
                <w:szCs w:val="20"/>
              </w:rPr>
            </w:pPr>
            <w:r w:rsidRPr="000E1440">
              <w:rPr>
                <w:sz w:val="20"/>
                <w:szCs w:val="20"/>
              </w:rPr>
              <w:t>2</w:t>
            </w:r>
          </w:p>
        </w:tc>
        <w:tc>
          <w:tcPr>
            <w:tcW w:w="1842" w:type="dxa"/>
            <w:vAlign w:val="center"/>
          </w:tcPr>
          <w:p w:rsidR="005E21A7" w:rsidRPr="000E1440" w:rsidRDefault="005E21A7" w:rsidP="005E21A7">
            <w:pPr>
              <w:tabs>
                <w:tab w:val="left" w:pos="1440"/>
              </w:tabs>
              <w:jc w:val="center"/>
              <w:rPr>
                <w:sz w:val="20"/>
                <w:szCs w:val="20"/>
              </w:rPr>
            </w:pPr>
            <w:r w:rsidRPr="000E1440">
              <w:rPr>
                <w:sz w:val="20"/>
                <w:szCs w:val="20"/>
              </w:rPr>
              <w:t>3</w:t>
            </w:r>
          </w:p>
        </w:tc>
        <w:tc>
          <w:tcPr>
            <w:tcW w:w="709" w:type="dxa"/>
            <w:vAlign w:val="center"/>
          </w:tcPr>
          <w:p w:rsidR="005E21A7" w:rsidRPr="000E1440" w:rsidRDefault="005E21A7" w:rsidP="005E21A7">
            <w:pPr>
              <w:tabs>
                <w:tab w:val="left" w:pos="1440"/>
              </w:tabs>
              <w:jc w:val="center"/>
              <w:rPr>
                <w:sz w:val="20"/>
                <w:szCs w:val="20"/>
              </w:rPr>
            </w:pPr>
            <w:r w:rsidRPr="000E1440">
              <w:rPr>
                <w:sz w:val="20"/>
                <w:szCs w:val="20"/>
              </w:rPr>
              <w:t>4</w:t>
            </w:r>
          </w:p>
        </w:tc>
        <w:tc>
          <w:tcPr>
            <w:tcW w:w="1559" w:type="dxa"/>
            <w:vAlign w:val="center"/>
          </w:tcPr>
          <w:p w:rsidR="005E21A7" w:rsidRPr="000E1440" w:rsidRDefault="005E21A7" w:rsidP="005E21A7">
            <w:pPr>
              <w:tabs>
                <w:tab w:val="left" w:pos="1440"/>
              </w:tabs>
              <w:jc w:val="center"/>
              <w:rPr>
                <w:sz w:val="20"/>
                <w:szCs w:val="20"/>
              </w:rPr>
            </w:pPr>
            <w:r w:rsidRPr="000E1440">
              <w:rPr>
                <w:sz w:val="20"/>
                <w:szCs w:val="20"/>
              </w:rPr>
              <w:t>5</w:t>
            </w:r>
          </w:p>
        </w:tc>
        <w:tc>
          <w:tcPr>
            <w:tcW w:w="2410" w:type="dxa"/>
            <w:vAlign w:val="center"/>
          </w:tcPr>
          <w:p w:rsidR="005E21A7" w:rsidRPr="000E1440" w:rsidRDefault="005E21A7" w:rsidP="005E21A7">
            <w:pPr>
              <w:tabs>
                <w:tab w:val="left" w:pos="1440"/>
              </w:tabs>
              <w:jc w:val="center"/>
              <w:rPr>
                <w:sz w:val="20"/>
                <w:szCs w:val="20"/>
              </w:rPr>
            </w:pPr>
            <w:r w:rsidRPr="000E1440">
              <w:rPr>
                <w:sz w:val="20"/>
                <w:szCs w:val="20"/>
              </w:rPr>
              <w:t>6</w:t>
            </w:r>
          </w:p>
        </w:tc>
        <w:tc>
          <w:tcPr>
            <w:tcW w:w="1559" w:type="dxa"/>
            <w:vAlign w:val="center"/>
          </w:tcPr>
          <w:p w:rsidR="005E21A7" w:rsidRPr="000E1440" w:rsidRDefault="005E21A7" w:rsidP="005E21A7">
            <w:pPr>
              <w:tabs>
                <w:tab w:val="left" w:pos="1440"/>
              </w:tabs>
              <w:jc w:val="center"/>
              <w:rPr>
                <w:sz w:val="20"/>
                <w:szCs w:val="20"/>
              </w:rPr>
            </w:pPr>
            <w:r w:rsidRPr="000E1440">
              <w:rPr>
                <w:sz w:val="20"/>
                <w:szCs w:val="20"/>
              </w:rPr>
              <w:t>7</w:t>
            </w:r>
          </w:p>
        </w:tc>
        <w:tc>
          <w:tcPr>
            <w:tcW w:w="2268" w:type="dxa"/>
            <w:vAlign w:val="center"/>
          </w:tcPr>
          <w:p w:rsidR="005E21A7" w:rsidRPr="000E1440" w:rsidRDefault="005E21A7" w:rsidP="005E21A7">
            <w:pPr>
              <w:tabs>
                <w:tab w:val="left" w:pos="1440"/>
              </w:tabs>
              <w:jc w:val="center"/>
              <w:rPr>
                <w:sz w:val="20"/>
                <w:szCs w:val="20"/>
              </w:rPr>
            </w:pPr>
            <w:r w:rsidRPr="000E1440">
              <w:rPr>
                <w:sz w:val="20"/>
                <w:szCs w:val="20"/>
              </w:rPr>
              <w:t>8</w:t>
            </w:r>
          </w:p>
        </w:tc>
        <w:tc>
          <w:tcPr>
            <w:tcW w:w="2646" w:type="dxa"/>
            <w:vAlign w:val="center"/>
          </w:tcPr>
          <w:p w:rsidR="005E21A7" w:rsidRPr="000E1440" w:rsidRDefault="005E21A7" w:rsidP="005E21A7">
            <w:pPr>
              <w:tabs>
                <w:tab w:val="left" w:pos="1440"/>
              </w:tabs>
              <w:jc w:val="center"/>
              <w:rPr>
                <w:sz w:val="20"/>
                <w:szCs w:val="20"/>
              </w:rPr>
            </w:pPr>
            <w:r w:rsidRPr="000E1440">
              <w:rPr>
                <w:sz w:val="20"/>
                <w:szCs w:val="20"/>
              </w:rPr>
              <w:t>9</w:t>
            </w:r>
          </w:p>
        </w:tc>
      </w:tr>
      <w:tr w:rsidR="005E21A7" w:rsidRPr="000E1440" w:rsidTr="005E21A7">
        <w:trPr>
          <w:trHeight w:val="2338"/>
        </w:trPr>
        <w:tc>
          <w:tcPr>
            <w:tcW w:w="993" w:type="dxa"/>
            <w:vMerge w:val="restart"/>
            <w:vAlign w:val="center"/>
          </w:tcPr>
          <w:p w:rsidR="005E21A7" w:rsidRPr="000E1440" w:rsidRDefault="005E21A7" w:rsidP="005E21A7">
            <w:pPr>
              <w:tabs>
                <w:tab w:val="left" w:pos="1440"/>
              </w:tabs>
              <w:jc w:val="center"/>
              <w:rPr>
                <w:sz w:val="20"/>
                <w:szCs w:val="20"/>
              </w:rPr>
            </w:pPr>
            <w:r w:rsidRPr="000E1440">
              <w:rPr>
                <w:sz w:val="20"/>
                <w:szCs w:val="20"/>
              </w:rPr>
              <w:t>О4Н</w:t>
            </w:r>
          </w:p>
        </w:tc>
        <w:tc>
          <w:tcPr>
            <w:tcW w:w="1701" w:type="dxa"/>
            <w:vMerge w:val="restart"/>
            <w:vAlign w:val="center"/>
          </w:tcPr>
          <w:p w:rsidR="005E21A7" w:rsidRPr="000E1440" w:rsidRDefault="005E21A7" w:rsidP="005E21A7">
            <w:pPr>
              <w:tabs>
                <w:tab w:val="left" w:pos="1440"/>
              </w:tabs>
              <w:jc w:val="center"/>
              <w:rPr>
                <w:sz w:val="20"/>
                <w:szCs w:val="20"/>
              </w:rPr>
            </w:pPr>
            <w:r w:rsidRPr="000E1440">
              <w:rPr>
                <w:sz w:val="20"/>
                <w:szCs w:val="20"/>
              </w:rPr>
              <w:t>условно разрешенные</w:t>
            </w:r>
          </w:p>
        </w:tc>
        <w:tc>
          <w:tcPr>
            <w:tcW w:w="1842" w:type="dxa"/>
            <w:vAlign w:val="center"/>
          </w:tcPr>
          <w:p w:rsidR="005E21A7" w:rsidRPr="000E1440" w:rsidRDefault="005E21A7" w:rsidP="005E21A7">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амбулаторно-поликлиническое обслуживание</w:t>
            </w:r>
          </w:p>
        </w:tc>
        <w:tc>
          <w:tcPr>
            <w:tcW w:w="709" w:type="dxa"/>
            <w:vAlign w:val="center"/>
          </w:tcPr>
          <w:p w:rsidR="005E21A7" w:rsidRPr="000E1440" w:rsidRDefault="005E21A7" w:rsidP="005E21A7">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3.4.1</w:t>
            </w:r>
          </w:p>
        </w:tc>
        <w:tc>
          <w:tcPr>
            <w:tcW w:w="1559" w:type="dxa"/>
            <w:vAlign w:val="center"/>
          </w:tcPr>
          <w:p w:rsidR="005E21A7" w:rsidRPr="000E1440" w:rsidRDefault="005E21A7" w:rsidP="005E21A7">
            <w:pPr>
              <w:tabs>
                <w:tab w:val="left" w:pos="1440"/>
              </w:tabs>
              <w:jc w:val="center"/>
              <w:rPr>
                <w:sz w:val="20"/>
                <w:szCs w:val="20"/>
              </w:rPr>
            </w:pPr>
            <w:r>
              <w:rPr>
                <w:sz w:val="20"/>
                <w:szCs w:val="20"/>
              </w:rPr>
              <w:t>от 0,05</w:t>
            </w:r>
          </w:p>
        </w:tc>
        <w:tc>
          <w:tcPr>
            <w:tcW w:w="2410" w:type="dxa"/>
            <w:vAlign w:val="center"/>
          </w:tcPr>
          <w:p w:rsidR="005E21A7" w:rsidRPr="000E1440" w:rsidRDefault="005E21A7" w:rsidP="005E21A7">
            <w:pPr>
              <w:tabs>
                <w:tab w:val="left" w:pos="1440"/>
              </w:tabs>
              <w:jc w:val="center"/>
              <w:rPr>
                <w:sz w:val="20"/>
                <w:szCs w:val="20"/>
              </w:rPr>
            </w:pPr>
            <w:r w:rsidRPr="000E1440">
              <w:rPr>
                <w:sz w:val="20"/>
                <w:szCs w:val="20"/>
              </w:rPr>
              <w:t>3</w:t>
            </w:r>
          </w:p>
        </w:tc>
        <w:tc>
          <w:tcPr>
            <w:tcW w:w="1559" w:type="dxa"/>
            <w:vAlign w:val="center"/>
          </w:tcPr>
          <w:p w:rsidR="005E21A7" w:rsidRPr="000E1440" w:rsidRDefault="005E21A7" w:rsidP="005E21A7">
            <w:pPr>
              <w:tabs>
                <w:tab w:val="left" w:pos="1440"/>
              </w:tabs>
              <w:jc w:val="center"/>
              <w:rPr>
                <w:sz w:val="20"/>
                <w:szCs w:val="20"/>
              </w:rPr>
            </w:pPr>
            <w:r w:rsidRPr="000E1440">
              <w:rPr>
                <w:sz w:val="20"/>
                <w:szCs w:val="20"/>
              </w:rPr>
              <w:t>3</w:t>
            </w:r>
          </w:p>
        </w:tc>
        <w:tc>
          <w:tcPr>
            <w:tcW w:w="2268" w:type="dxa"/>
            <w:vAlign w:val="center"/>
          </w:tcPr>
          <w:p w:rsidR="005E21A7" w:rsidRPr="000E1440" w:rsidRDefault="005E21A7" w:rsidP="005E21A7">
            <w:pPr>
              <w:tabs>
                <w:tab w:val="left" w:pos="1440"/>
              </w:tabs>
              <w:jc w:val="center"/>
              <w:rPr>
                <w:sz w:val="20"/>
                <w:szCs w:val="20"/>
              </w:rPr>
            </w:pPr>
            <w:r w:rsidRPr="000E1440">
              <w:rPr>
                <w:sz w:val="20"/>
                <w:szCs w:val="20"/>
              </w:rPr>
              <w:t>50</w:t>
            </w:r>
          </w:p>
        </w:tc>
        <w:tc>
          <w:tcPr>
            <w:tcW w:w="2646" w:type="dxa"/>
            <w:vAlign w:val="center"/>
          </w:tcPr>
          <w:p w:rsidR="005E21A7" w:rsidRPr="000E1440" w:rsidRDefault="005E21A7" w:rsidP="005E21A7">
            <w:pPr>
              <w:tabs>
                <w:tab w:val="left" w:pos="1440"/>
              </w:tabs>
              <w:rPr>
                <w:sz w:val="20"/>
                <w:szCs w:val="20"/>
              </w:rPr>
            </w:pPr>
            <w:r w:rsidRPr="000E1440">
              <w:rPr>
                <w:sz w:val="20"/>
                <w:szCs w:val="20"/>
              </w:rPr>
              <w:t>Не допускается размещение лечебно-профилактические и оздоровительные учреждения общего пользования в санитарно-защитных зонах, установленных в предусмотренном действующим законодательством порядке</w:t>
            </w:r>
          </w:p>
        </w:tc>
      </w:tr>
      <w:tr w:rsidR="005E21A7" w:rsidRPr="000E1440" w:rsidTr="005E21A7">
        <w:trPr>
          <w:trHeight w:val="210"/>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ign w:val="center"/>
          </w:tcPr>
          <w:p w:rsidR="005E21A7" w:rsidRPr="000E1440" w:rsidRDefault="005E21A7" w:rsidP="005E21A7">
            <w:pPr>
              <w:tabs>
                <w:tab w:val="left" w:pos="1440"/>
              </w:tabs>
              <w:jc w:val="center"/>
              <w:rPr>
                <w:sz w:val="20"/>
                <w:szCs w:val="20"/>
              </w:rPr>
            </w:pPr>
          </w:p>
        </w:tc>
        <w:tc>
          <w:tcPr>
            <w:tcW w:w="1842" w:type="dxa"/>
            <w:vAlign w:val="center"/>
          </w:tcPr>
          <w:p w:rsidR="005E21A7" w:rsidRPr="000E1440" w:rsidRDefault="005E21A7" w:rsidP="005E21A7">
            <w:pPr>
              <w:pStyle w:val="16"/>
              <w:widowControl w:val="0"/>
              <w:ind w:left="0"/>
              <w:rPr>
                <w:rFonts w:ascii="Times New Roman" w:hAnsi="Times New Roman"/>
                <w:sz w:val="20"/>
                <w:szCs w:val="20"/>
              </w:rPr>
            </w:pPr>
            <w:r>
              <w:rPr>
                <w:rFonts w:ascii="Times New Roman" w:hAnsi="Times New Roman"/>
                <w:sz w:val="20"/>
                <w:szCs w:val="20"/>
              </w:rPr>
              <w:t>Религиозное использование</w:t>
            </w:r>
          </w:p>
        </w:tc>
        <w:tc>
          <w:tcPr>
            <w:tcW w:w="709"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3.7</w:t>
            </w:r>
          </w:p>
        </w:tc>
        <w:tc>
          <w:tcPr>
            <w:tcW w:w="1559" w:type="dxa"/>
            <w:vAlign w:val="center"/>
          </w:tcPr>
          <w:p w:rsidR="005E21A7" w:rsidRDefault="005E21A7" w:rsidP="005E21A7">
            <w:pPr>
              <w:tabs>
                <w:tab w:val="left" w:pos="1440"/>
              </w:tabs>
              <w:jc w:val="center"/>
              <w:rPr>
                <w:sz w:val="20"/>
                <w:szCs w:val="20"/>
              </w:rPr>
            </w:pPr>
            <w:r>
              <w:rPr>
                <w:sz w:val="20"/>
                <w:szCs w:val="20"/>
              </w:rPr>
              <w:t>От 0,05</w:t>
            </w:r>
          </w:p>
        </w:tc>
        <w:tc>
          <w:tcPr>
            <w:tcW w:w="2410" w:type="dxa"/>
            <w:vAlign w:val="center"/>
          </w:tcPr>
          <w:p w:rsidR="005E21A7" w:rsidRPr="000E1440" w:rsidRDefault="005E21A7" w:rsidP="005E21A7">
            <w:pPr>
              <w:tabs>
                <w:tab w:val="left" w:pos="1440"/>
              </w:tabs>
              <w:jc w:val="center"/>
              <w:rPr>
                <w:sz w:val="20"/>
                <w:szCs w:val="20"/>
              </w:rPr>
            </w:pPr>
            <w:r>
              <w:rPr>
                <w:sz w:val="20"/>
                <w:szCs w:val="20"/>
              </w:rPr>
              <w:t>3</w:t>
            </w:r>
          </w:p>
        </w:tc>
        <w:tc>
          <w:tcPr>
            <w:tcW w:w="1559" w:type="dxa"/>
            <w:vAlign w:val="center"/>
          </w:tcPr>
          <w:p w:rsidR="005E21A7" w:rsidRPr="000E1440" w:rsidRDefault="005E21A7" w:rsidP="005E21A7">
            <w:pPr>
              <w:tabs>
                <w:tab w:val="left" w:pos="1440"/>
              </w:tabs>
              <w:jc w:val="center"/>
              <w:rPr>
                <w:sz w:val="20"/>
                <w:szCs w:val="20"/>
              </w:rPr>
            </w:pPr>
            <w:r>
              <w:rPr>
                <w:sz w:val="20"/>
                <w:szCs w:val="20"/>
              </w:rPr>
              <w:t>Предельная высота здания 30 метров</w:t>
            </w:r>
          </w:p>
        </w:tc>
        <w:tc>
          <w:tcPr>
            <w:tcW w:w="2268" w:type="dxa"/>
            <w:vAlign w:val="center"/>
          </w:tcPr>
          <w:p w:rsidR="005E21A7" w:rsidRPr="000E1440" w:rsidRDefault="005E21A7" w:rsidP="005E21A7">
            <w:pPr>
              <w:tabs>
                <w:tab w:val="left" w:pos="1440"/>
              </w:tabs>
              <w:jc w:val="center"/>
              <w:rPr>
                <w:sz w:val="20"/>
                <w:szCs w:val="20"/>
              </w:rPr>
            </w:pPr>
            <w:r>
              <w:rPr>
                <w:sz w:val="20"/>
                <w:szCs w:val="20"/>
              </w:rPr>
              <w:t>50</w:t>
            </w:r>
          </w:p>
        </w:tc>
        <w:tc>
          <w:tcPr>
            <w:tcW w:w="2646" w:type="dxa"/>
            <w:vAlign w:val="center"/>
          </w:tcPr>
          <w:p w:rsidR="005E21A7" w:rsidRPr="000E1440" w:rsidRDefault="005E21A7" w:rsidP="005E21A7">
            <w:pPr>
              <w:tabs>
                <w:tab w:val="left" w:pos="1440"/>
              </w:tabs>
              <w:rPr>
                <w:sz w:val="20"/>
                <w:szCs w:val="20"/>
              </w:rPr>
            </w:pPr>
          </w:p>
        </w:tc>
      </w:tr>
      <w:tr w:rsidR="005E21A7" w:rsidRPr="000E1440" w:rsidTr="005E21A7">
        <w:trPr>
          <w:trHeight w:val="242"/>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ign w:val="center"/>
          </w:tcPr>
          <w:p w:rsidR="005E21A7" w:rsidRPr="000E1440" w:rsidRDefault="005E21A7" w:rsidP="005E21A7">
            <w:pPr>
              <w:tabs>
                <w:tab w:val="left" w:pos="1440"/>
              </w:tabs>
              <w:jc w:val="center"/>
              <w:rPr>
                <w:sz w:val="20"/>
                <w:szCs w:val="20"/>
              </w:rPr>
            </w:pPr>
          </w:p>
        </w:tc>
        <w:tc>
          <w:tcPr>
            <w:tcW w:w="1842" w:type="dxa"/>
            <w:vAlign w:val="center"/>
          </w:tcPr>
          <w:p w:rsidR="005E21A7" w:rsidRPr="000E1440" w:rsidRDefault="005E21A7" w:rsidP="005E21A7">
            <w:pPr>
              <w:pStyle w:val="16"/>
              <w:widowControl w:val="0"/>
              <w:ind w:left="0"/>
              <w:rPr>
                <w:rFonts w:ascii="Times New Roman" w:hAnsi="Times New Roman"/>
                <w:sz w:val="20"/>
                <w:szCs w:val="20"/>
              </w:rPr>
            </w:pPr>
            <w:r>
              <w:rPr>
                <w:rFonts w:ascii="Times New Roman" w:hAnsi="Times New Roman"/>
                <w:sz w:val="20"/>
                <w:szCs w:val="20"/>
              </w:rPr>
              <w:t>Магазины</w:t>
            </w:r>
          </w:p>
        </w:tc>
        <w:tc>
          <w:tcPr>
            <w:tcW w:w="709"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4.4</w:t>
            </w:r>
          </w:p>
        </w:tc>
        <w:tc>
          <w:tcPr>
            <w:tcW w:w="1559" w:type="dxa"/>
            <w:vAlign w:val="center"/>
          </w:tcPr>
          <w:p w:rsidR="005E21A7" w:rsidRDefault="005E21A7" w:rsidP="005E21A7">
            <w:pPr>
              <w:tabs>
                <w:tab w:val="left" w:pos="1440"/>
              </w:tabs>
              <w:jc w:val="center"/>
              <w:rPr>
                <w:sz w:val="20"/>
                <w:szCs w:val="20"/>
              </w:rPr>
            </w:pPr>
            <w:r>
              <w:rPr>
                <w:sz w:val="20"/>
                <w:szCs w:val="20"/>
              </w:rPr>
              <w:t>От 0,024 до 1,0</w:t>
            </w:r>
          </w:p>
        </w:tc>
        <w:tc>
          <w:tcPr>
            <w:tcW w:w="2410" w:type="dxa"/>
            <w:vAlign w:val="center"/>
          </w:tcPr>
          <w:p w:rsidR="005E21A7" w:rsidRPr="000E1440" w:rsidRDefault="005E21A7" w:rsidP="005E21A7">
            <w:pPr>
              <w:tabs>
                <w:tab w:val="left" w:pos="1440"/>
              </w:tabs>
              <w:jc w:val="center"/>
              <w:rPr>
                <w:sz w:val="20"/>
                <w:szCs w:val="20"/>
              </w:rPr>
            </w:pPr>
            <w:r>
              <w:rPr>
                <w:sz w:val="20"/>
                <w:szCs w:val="20"/>
              </w:rPr>
              <w:t>3</w:t>
            </w:r>
          </w:p>
        </w:tc>
        <w:tc>
          <w:tcPr>
            <w:tcW w:w="1559" w:type="dxa"/>
            <w:vAlign w:val="center"/>
          </w:tcPr>
          <w:p w:rsidR="005E21A7" w:rsidRPr="000E1440" w:rsidRDefault="005E21A7" w:rsidP="005E21A7">
            <w:pPr>
              <w:tabs>
                <w:tab w:val="left" w:pos="1440"/>
              </w:tabs>
              <w:jc w:val="center"/>
              <w:rPr>
                <w:sz w:val="20"/>
                <w:szCs w:val="20"/>
              </w:rPr>
            </w:pPr>
            <w:r>
              <w:rPr>
                <w:sz w:val="20"/>
                <w:szCs w:val="20"/>
              </w:rPr>
              <w:t>3</w:t>
            </w:r>
          </w:p>
        </w:tc>
        <w:tc>
          <w:tcPr>
            <w:tcW w:w="2268" w:type="dxa"/>
            <w:vAlign w:val="center"/>
          </w:tcPr>
          <w:p w:rsidR="005E21A7" w:rsidRPr="000E1440" w:rsidRDefault="005E21A7" w:rsidP="005E21A7">
            <w:pPr>
              <w:tabs>
                <w:tab w:val="left" w:pos="1440"/>
              </w:tabs>
              <w:jc w:val="center"/>
              <w:rPr>
                <w:sz w:val="20"/>
                <w:szCs w:val="20"/>
              </w:rPr>
            </w:pPr>
            <w:r>
              <w:rPr>
                <w:sz w:val="20"/>
                <w:szCs w:val="20"/>
              </w:rPr>
              <w:t>От 40 до 70</w:t>
            </w:r>
          </w:p>
        </w:tc>
        <w:tc>
          <w:tcPr>
            <w:tcW w:w="2646" w:type="dxa"/>
            <w:vAlign w:val="center"/>
          </w:tcPr>
          <w:p w:rsidR="005E21A7" w:rsidRPr="000E1440" w:rsidRDefault="005E21A7" w:rsidP="005E21A7">
            <w:pPr>
              <w:tabs>
                <w:tab w:val="left" w:pos="1440"/>
              </w:tabs>
              <w:rPr>
                <w:sz w:val="20"/>
                <w:szCs w:val="20"/>
              </w:rPr>
            </w:pPr>
          </w:p>
        </w:tc>
      </w:tr>
      <w:tr w:rsidR="005E21A7" w:rsidRPr="000E1440" w:rsidTr="005E21A7">
        <w:trPr>
          <w:trHeight w:val="265"/>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ign w:val="center"/>
          </w:tcPr>
          <w:p w:rsidR="005E21A7" w:rsidRPr="000E1440" w:rsidRDefault="005E21A7" w:rsidP="005E21A7">
            <w:pPr>
              <w:tabs>
                <w:tab w:val="left" w:pos="1440"/>
              </w:tabs>
              <w:jc w:val="center"/>
              <w:rPr>
                <w:sz w:val="20"/>
                <w:szCs w:val="20"/>
              </w:rPr>
            </w:pPr>
          </w:p>
        </w:tc>
        <w:tc>
          <w:tcPr>
            <w:tcW w:w="1842" w:type="dxa"/>
            <w:vAlign w:val="center"/>
          </w:tcPr>
          <w:p w:rsidR="005E21A7" w:rsidRPr="000E1440" w:rsidRDefault="005E21A7" w:rsidP="005E21A7">
            <w:pPr>
              <w:pStyle w:val="16"/>
              <w:widowControl w:val="0"/>
              <w:ind w:left="0"/>
              <w:rPr>
                <w:rFonts w:ascii="Times New Roman" w:hAnsi="Times New Roman"/>
                <w:sz w:val="20"/>
                <w:szCs w:val="20"/>
              </w:rPr>
            </w:pPr>
            <w:r>
              <w:rPr>
                <w:rFonts w:ascii="Times New Roman" w:hAnsi="Times New Roman"/>
                <w:sz w:val="20"/>
                <w:szCs w:val="20"/>
              </w:rPr>
              <w:t>Рынки</w:t>
            </w:r>
          </w:p>
        </w:tc>
        <w:tc>
          <w:tcPr>
            <w:tcW w:w="709"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4.3</w:t>
            </w:r>
          </w:p>
        </w:tc>
        <w:tc>
          <w:tcPr>
            <w:tcW w:w="1559" w:type="dxa"/>
            <w:vAlign w:val="center"/>
          </w:tcPr>
          <w:p w:rsidR="005E21A7" w:rsidRDefault="005E21A7" w:rsidP="005E21A7">
            <w:pPr>
              <w:tabs>
                <w:tab w:val="left" w:pos="1440"/>
              </w:tabs>
              <w:jc w:val="center"/>
              <w:rPr>
                <w:sz w:val="20"/>
                <w:szCs w:val="20"/>
              </w:rPr>
            </w:pPr>
            <w:r>
              <w:rPr>
                <w:sz w:val="20"/>
                <w:szCs w:val="20"/>
              </w:rPr>
              <w:t>0,01</w:t>
            </w:r>
          </w:p>
        </w:tc>
        <w:tc>
          <w:tcPr>
            <w:tcW w:w="2410" w:type="dxa"/>
            <w:vAlign w:val="center"/>
          </w:tcPr>
          <w:p w:rsidR="005E21A7" w:rsidRPr="000E1440" w:rsidRDefault="005E21A7" w:rsidP="005E21A7">
            <w:pPr>
              <w:tabs>
                <w:tab w:val="left" w:pos="1440"/>
              </w:tabs>
              <w:jc w:val="center"/>
              <w:rPr>
                <w:sz w:val="20"/>
                <w:szCs w:val="20"/>
              </w:rPr>
            </w:pPr>
            <w:r>
              <w:rPr>
                <w:sz w:val="20"/>
                <w:szCs w:val="20"/>
              </w:rPr>
              <w:t>1</w:t>
            </w:r>
          </w:p>
        </w:tc>
        <w:tc>
          <w:tcPr>
            <w:tcW w:w="1559" w:type="dxa"/>
            <w:vAlign w:val="center"/>
          </w:tcPr>
          <w:p w:rsidR="005E21A7" w:rsidRPr="000E1440" w:rsidRDefault="005E21A7" w:rsidP="005E21A7">
            <w:pPr>
              <w:tabs>
                <w:tab w:val="left" w:pos="1440"/>
              </w:tabs>
              <w:jc w:val="center"/>
              <w:rPr>
                <w:sz w:val="20"/>
                <w:szCs w:val="20"/>
              </w:rPr>
            </w:pPr>
            <w:r>
              <w:rPr>
                <w:sz w:val="20"/>
                <w:szCs w:val="20"/>
              </w:rPr>
              <w:t>2</w:t>
            </w:r>
          </w:p>
        </w:tc>
        <w:tc>
          <w:tcPr>
            <w:tcW w:w="2268" w:type="dxa"/>
            <w:vAlign w:val="center"/>
          </w:tcPr>
          <w:p w:rsidR="005E21A7" w:rsidRPr="000E1440" w:rsidRDefault="005E21A7" w:rsidP="005E21A7">
            <w:pPr>
              <w:tabs>
                <w:tab w:val="left" w:pos="1440"/>
              </w:tabs>
              <w:jc w:val="center"/>
              <w:rPr>
                <w:sz w:val="20"/>
                <w:szCs w:val="20"/>
              </w:rPr>
            </w:pPr>
            <w:r>
              <w:rPr>
                <w:sz w:val="20"/>
                <w:szCs w:val="20"/>
              </w:rPr>
              <w:t>-</w:t>
            </w:r>
          </w:p>
        </w:tc>
        <w:tc>
          <w:tcPr>
            <w:tcW w:w="2646" w:type="dxa"/>
            <w:vAlign w:val="center"/>
          </w:tcPr>
          <w:p w:rsidR="005E21A7" w:rsidRPr="000E1440" w:rsidRDefault="005E21A7" w:rsidP="005E21A7">
            <w:pPr>
              <w:tabs>
                <w:tab w:val="left" w:pos="1440"/>
              </w:tabs>
              <w:rPr>
                <w:sz w:val="20"/>
                <w:szCs w:val="20"/>
              </w:rPr>
            </w:pPr>
          </w:p>
        </w:tc>
      </w:tr>
      <w:tr w:rsidR="005E21A7" w:rsidRPr="000E1440" w:rsidTr="005E21A7">
        <w:trPr>
          <w:trHeight w:val="230"/>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ign w:val="center"/>
          </w:tcPr>
          <w:p w:rsidR="005E21A7" w:rsidRPr="000E1440" w:rsidRDefault="005E21A7" w:rsidP="005E21A7">
            <w:pPr>
              <w:tabs>
                <w:tab w:val="left" w:pos="1440"/>
              </w:tabs>
              <w:jc w:val="center"/>
              <w:rPr>
                <w:sz w:val="20"/>
                <w:szCs w:val="20"/>
              </w:rPr>
            </w:pPr>
          </w:p>
        </w:tc>
        <w:tc>
          <w:tcPr>
            <w:tcW w:w="1842" w:type="dxa"/>
            <w:vAlign w:val="center"/>
          </w:tcPr>
          <w:p w:rsidR="005E21A7" w:rsidRPr="000E1440" w:rsidRDefault="005E21A7" w:rsidP="005E21A7">
            <w:pPr>
              <w:pStyle w:val="16"/>
              <w:widowControl w:val="0"/>
              <w:ind w:left="0"/>
              <w:rPr>
                <w:rFonts w:ascii="Times New Roman" w:hAnsi="Times New Roman"/>
                <w:sz w:val="20"/>
                <w:szCs w:val="20"/>
              </w:rPr>
            </w:pPr>
            <w:r>
              <w:rPr>
                <w:rFonts w:ascii="Times New Roman" w:hAnsi="Times New Roman"/>
                <w:sz w:val="20"/>
                <w:szCs w:val="20"/>
              </w:rPr>
              <w:t>Общественное питание</w:t>
            </w:r>
          </w:p>
        </w:tc>
        <w:tc>
          <w:tcPr>
            <w:tcW w:w="709"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4.6</w:t>
            </w:r>
          </w:p>
        </w:tc>
        <w:tc>
          <w:tcPr>
            <w:tcW w:w="1559" w:type="dxa"/>
            <w:vAlign w:val="center"/>
          </w:tcPr>
          <w:p w:rsidR="005E21A7" w:rsidRDefault="005E21A7" w:rsidP="005E21A7">
            <w:pPr>
              <w:tabs>
                <w:tab w:val="left" w:pos="1440"/>
              </w:tabs>
              <w:jc w:val="center"/>
              <w:rPr>
                <w:sz w:val="20"/>
                <w:szCs w:val="20"/>
              </w:rPr>
            </w:pPr>
            <w:r>
              <w:rPr>
                <w:sz w:val="20"/>
                <w:szCs w:val="20"/>
              </w:rPr>
              <w:t>От 0,05 до 2,0</w:t>
            </w:r>
          </w:p>
        </w:tc>
        <w:tc>
          <w:tcPr>
            <w:tcW w:w="2410" w:type="dxa"/>
            <w:vAlign w:val="center"/>
          </w:tcPr>
          <w:p w:rsidR="005E21A7" w:rsidRPr="000E1440" w:rsidRDefault="005E21A7" w:rsidP="005E21A7">
            <w:pPr>
              <w:tabs>
                <w:tab w:val="left" w:pos="1440"/>
              </w:tabs>
              <w:jc w:val="center"/>
              <w:rPr>
                <w:sz w:val="20"/>
                <w:szCs w:val="20"/>
              </w:rPr>
            </w:pPr>
            <w:r>
              <w:rPr>
                <w:sz w:val="20"/>
                <w:szCs w:val="20"/>
              </w:rPr>
              <w:t>3</w:t>
            </w:r>
          </w:p>
        </w:tc>
        <w:tc>
          <w:tcPr>
            <w:tcW w:w="1559" w:type="dxa"/>
            <w:vAlign w:val="center"/>
          </w:tcPr>
          <w:p w:rsidR="005E21A7" w:rsidRPr="000E1440" w:rsidRDefault="005E21A7" w:rsidP="005E21A7">
            <w:pPr>
              <w:tabs>
                <w:tab w:val="left" w:pos="1440"/>
              </w:tabs>
              <w:jc w:val="center"/>
              <w:rPr>
                <w:sz w:val="20"/>
                <w:szCs w:val="20"/>
              </w:rPr>
            </w:pPr>
            <w:r>
              <w:rPr>
                <w:sz w:val="20"/>
                <w:szCs w:val="20"/>
              </w:rPr>
              <w:t>3</w:t>
            </w:r>
          </w:p>
        </w:tc>
        <w:tc>
          <w:tcPr>
            <w:tcW w:w="2268" w:type="dxa"/>
            <w:vAlign w:val="center"/>
          </w:tcPr>
          <w:p w:rsidR="005E21A7" w:rsidRPr="000E1440" w:rsidRDefault="005E21A7" w:rsidP="005E21A7">
            <w:pPr>
              <w:tabs>
                <w:tab w:val="left" w:pos="1440"/>
              </w:tabs>
              <w:jc w:val="center"/>
              <w:rPr>
                <w:sz w:val="20"/>
                <w:szCs w:val="20"/>
              </w:rPr>
            </w:pPr>
            <w:r>
              <w:rPr>
                <w:sz w:val="20"/>
                <w:szCs w:val="20"/>
              </w:rPr>
              <w:t>От 40 до 70</w:t>
            </w:r>
          </w:p>
        </w:tc>
        <w:tc>
          <w:tcPr>
            <w:tcW w:w="2646" w:type="dxa"/>
            <w:vAlign w:val="center"/>
          </w:tcPr>
          <w:p w:rsidR="005E21A7" w:rsidRDefault="005E21A7" w:rsidP="005E21A7">
            <w:pPr>
              <w:tabs>
                <w:tab w:val="left" w:pos="1440"/>
              </w:tabs>
              <w:rPr>
                <w:sz w:val="20"/>
                <w:szCs w:val="20"/>
              </w:rPr>
            </w:pPr>
          </w:p>
        </w:tc>
      </w:tr>
      <w:tr w:rsidR="005E21A7" w:rsidRPr="000E1440" w:rsidTr="005E21A7">
        <w:trPr>
          <w:trHeight w:val="426"/>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restart"/>
            <w:vAlign w:val="center"/>
          </w:tcPr>
          <w:p w:rsidR="005E21A7" w:rsidRPr="000E1440" w:rsidRDefault="005E21A7" w:rsidP="005E21A7">
            <w:pPr>
              <w:tabs>
                <w:tab w:val="left" w:pos="1440"/>
              </w:tabs>
              <w:jc w:val="center"/>
              <w:rPr>
                <w:sz w:val="20"/>
                <w:szCs w:val="20"/>
              </w:rPr>
            </w:pPr>
            <w:r w:rsidRPr="000E1440">
              <w:rPr>
                <w:sz w:val="20"/>
                <w:szCs w:val="20"/>
              </w:rPr>
              <w:t>вспомогательные</w:t>
            </w:r>
          </w:p>
        </w:tc>
        <w:tc>
          <w:tcPr>
            <w:tcW w:w="1842" w:type="dxa"/>
            <w:vAlign w:val="center"/>
          </w:tcPr>
          <w:p w:rsidR="005E21A7" w:rsidRPr="000E1440" w:rsidRDefault="005E21A7" w:rsidP="005E21A7">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Деловое управление</w:t>
            </w:r>
          </w:p>
        </w:tc>
        <w:tc>
          <w:tcPr>
            <w:tcW w:w="709" w:type="dxa"/>
            <w:vAlign w:val="center"/>
          </w:tcPr>
          <w:p w:rsidR="005E21A7" w:rsidRPr="000E1440" w:rsidRDefault="005E21A7" w:rsidP="005E21A7">
            <w:pPr>
              <w:pStyle w:val="16"/>
              <w:widowControl w:val="0"/>
              <w:spacing w:after="0" w:line="240" w:lineRule="auto"/>
              <w:ind w:left="0"/>
              <w:jc w:val="center"/>
              <w:rPr>
                <w:rFonts w:ascii="Times New Roman" w:hAnsi="Times New Roman"/>
                <w:sz w:val="20"/>
                <w:szCs w:val="20"/>
              </w:rPr>
            </w:pPr>
            <w:r>
              <w:rPr>
                <w:rFonts w:ascii="Times New Roman" w:hAnsi="Times New Roman"/>
                <w:sz w:val="20"/>
                <w:szCs w:val="20"/>
              </w:rPr>
              <w:t>4.1</w:t>
            </w:r>
          </w:p>
        </w:tc>
        <w:tc>
          <w:tcPr>
            <w:tcW w:w="1559" w:type="dxa"/>
            <w:shd w:val="clear" w:color="auto" w:fill="auto"/>
            <w:vAlign w:val="center"/>
          </w:tcPr>
          <w:p w:rsidR="005E21A7" w:rsidRPr="000E1440" w:rsidRDefault="005E21A7" w:rsidP="005E21A7">
            <w:pPr>
              <w:tabs>
                <w:tab w:val="left" w:pos="1440"/>
              </w:tabs>
              <w:jc w:val="center"/>
              <w:rPr>
                <w:sz w:val="20"/>
                <w:szCs w:val="20"/>
              </w:rPr>
            </w:pPr>
            <w:r>
              <w:rPr>
                <w:sz w:val="20"/>
                <w:szCs w:val="20"/>
              </w:rPr>
              <w:t>От 0,05 до 5,0</w:t>
            </w:r>
          </w:p>
        </w:tc>
        <w:tc>
          <w:tcPr>
            <w:tcW w:w="2410" w:type="dxa"/>
            <w:shd w:val="clear" w:color="auto" w:fill="auto"/>
            <w:vAlign w:val="center"/>
          </w:tcPr>
          <w:p w:rsidR="005E21A7" w:rsidRPr="000E1440" w:rsidRDefault="005E21A7" w:rsidP="005E21A7">
            <w:pPr>
              <w:tabs>
                <w:tab w:val="left" w:pos="1440"/>
              </w:tabs>
              <w:jc w:val="center"/>
              <w:rPr>
                <w:sz w:val="20"/>
                <w:szCs w:val="20"/>
              </w:rPr>
            </w:pPr>
            <w:r>
              <w:rPr>
                <w:sz w:val="20"/>
                <w:szCs w:val="20"/>
              </w:rPr>
              <w:t>3</w:t>
            </w:r>
          </w:p>
        </w:tc>
        <w:tc>
          <w:tcPr>
            <w:tcW w:w="1559" w:type="dxa"/>
            <w:shd w:val="clear" w:color="auto" w:fill="auto"/>
            <w:vAlign w:val="center"/>
          </w:tcPr>
          <w:p w:rsidR="005E21A7" w:rsidRPr="000E1440" w:rsidRDefault="005E21A7" w:rsidP="005E21A7">
            <w:pPr>
              <w:tabs>
                <w:tab w:val="left" w:pos="1440"/>
              </w:tabs>
              <w:jc w:val="center"/>
              <w:rPr>
                <w:sz w:val="20"/>
                <w:szCs w:val="20"/>
              </w:rPr>
            </w:pPr>
            <w:r>
              <w:rPr>
                <w:sz w:val="20"/>
                <w:szCs w:val="20"/>
              </w:rPr>
              <w:t>3</w:t>
            </w:r>
          </w:p>
        </w:tc>
        <w:tc>
          <w:tcPr>
            <w:tcW w:w="2268" w:type="dxa"/>
            <w:shd w:val="clear" w:color="auto" w:fill="auto"/>
            <w:vAlign w:val="center"/>
          </w:tcPr>
          <w:p w:rsidR="005E21A7" w:rsidRPr="000E1440" w:rsidRDefault="005E21A7" w:rsidP="005E21A7">
            <w:pPr>
              <w:tabs>
                <w:tab w:val="left" w:pos="1440"/>
              </w:tabs>
              <w:jc w:val="center"/>
              <w:rPr>
                <w:sz w:val="20"/>
                <w:szCs w:val="20"/>
              </w:rPr>
            </w:pPr>
            <w:r>
              <w:rPr>
                <w:sz w:val="20"/>
                <w:szCs w:val="20"/>
              </w:rPr>
              <w:t>От 40 до 70</w:t>
            </w:r>
          </w:p>
        </w:tc>
        <w:tc>
          <w:tcPr>
            <w:tcW w:w="2646" w:type="dxa"/>
            <w:vAlign w:val="center"/>
          </w:tcPr>
          <w:p w:rsidR="005E21A7" w:rsidRDefault="005E21A7" w:rsidP="005E21A7">
            <w:pPr>
              <w:tabs>
                <w:tab w:val="left" w:pos="1440"/>
              </w:tabs>
              <w:jc w:val="center"/>
              <w:rPr>
                <w:sz w:val="20"/>
                <w:szCs w:val="20"/>
              </w:rPr>
            </w:pPr>
            <w:r w:rsidRPr="000E1440">
              <w:rPr>
                <w:sz w:val="20"/>
                <w:szCs w:val="20"/>
              </w:rPr>
              <w:t>-</w:t>
            </w:r>
          </w:p>
          <w:p w:rsidR="005E21A7" w:rsidRPr="000E1440" w:rsidRDefault="005E21A7" w:rsidP="005E21A7">
            <w:pPr>
              <w:tabs>
                <w:tab w:val="left" w:pos="1440"/>
              </w:tabs>
              <w:jc w:val="center"/>
              <w:rPr>
                <w:sz w:val="20"/>
                <w:szCs w:val="20"/>
              </w:rPr>
            </w:pPr>
          </w:p>
        </w:tc>
      </w:tr>
      <w:tr w:rsidR="005E21A7" w:rsidRPr="000E1440" w:rsidTr="005E21A7">
        <w:trPr>
          <w:trHeight w:val="253"/>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ign w:val="center"/>
          </w:tcPr>
          <w:p w:rsidR="005E21A7" w:rsidRPr="000E1440" w:rsidRDefault="005E21A7" w:rsidP="005E21A7">
            <w:pPr>
              <w:tabs>
                <w:tab w:val="left" w:pos="1440"/>
              </w:tabs>
              <w:jc w:val="center"/>
              <w:rPr>
                <w:sz w:val="20"/>
                <w:szCs w:val="20"/>
              </w:rPr>
            </w:pPr>
          </w:p>
        </w:tc>
        <w:tc>
          <w:tcPr>
            <w:tcW w:w="1842"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Связь</w:t>
            </w:r>
          </w:p>
        </w:tc>
        <w:tc>
          <w:tcPr>
            <w:tcW w:w="709"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6.8</w:t>
            </w:r>
          </w:p>
        </w:tc>
        <w:tc>
          <w:tcPr>
            <w:tcW w:w="1559"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2646" w:type="dxa"/>
            <w:vAlign w:val="center"/>
          </w:tcPr>
          <w:p w:rsidR="005E21A7" w:rsidRPr="000E1440" w:rsidRDefault="005E21A7" w:rsidP="005E21A7">
            <w:pPr>
              <w:tabs>
                <w:tab w:val="left" w:pos="1440"/>
              </w:tabs>
              <w:jc w:val="center"/>
              <w:rPr>
                <w:sz w:val="20"/>
                <w:szCs w:val="20"/>
              </w:rPr>
            </w:pPr>
          </w:p>
        </w:tc>
      </w:tr>
      <w:tr w:rsidR="005E21A7" w:rsidRPr="000E1440" w:rsidTr="005E21A7">
        <w:trPr>
          <w:trHeight w:val="199"/>
        </w:trPr>
        <w:tc>
          <w:tcPr>
            <w:tcW w:w="993" w:type="dxa"/>
            <w:vMerge/>
            <w:vAlign w:val="center"/>
          </w:tcPr>
          <w:p w:rsidR="005E21A7" w:rsidRPr="000E1440" w:rsidRDefault="005E21A7" w:rsidP="005E21A7">
            <w:pPr>
              <w:tabs>
                <w:tab w:val="left" w:pos="1440"/>
              </w:tabs>
              <w:jc w:val="center"/>
              <w:rPr>
                <w:sz w:val="20"/>
                <w:szCs w:val="20"/>
              </w:rPr>
            </w:pPr>
          </w:p>
        </w:tc>
        <w:tc>
          <w:tcPr>
            <w:tcW w:w="1701" w:type="dxa"/>
            <w:vMerge/>
            <w:vAlign w:val="center"/>
          </w:tcPr>
          <w:p w:rsidR="005E21A7" w:rsidRPr="000E1440" w:rsidRDefault="005E21A7" w:rsidP="005E21A7">
            <w:pPr>
              <w:tabs>
                <w:tab w:val="left" w:pos="1440"/>
              </w:tabs>
              <w:jc w:val="center"/>
              <w:rPr>
                <w:sz w:val="20"/>
                <w:szCs w:val="20"/>
              </w:rPr>
            </w:pPr>
          </w:p>
        </w:tc>
        <w:tc>
          <w:tcPr>
            <w:tcW w:w="1842"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Земельные участки (территории) общего пользования</w:t>
            </w:r>
          </w:p>
        </w:tc>
        <w:tc>
          <w:tcPr>
            <w:tcW w:w="709" w:type="dxa"/>
            <w:vAlign w:val="center"/>
          </w:tcPr>
          <w:p w:rsidR="005E21A7" w:rsidRPr="000E1440" w:rsidRDefault="005E21A7" w:rsidP="005E21A7">
            <w:pPr>
              <w:pStyle w:val="16"/>
              <w:widowControl w:val="0"/>
              <w:ind w:left="0"/>
              <w:jc w:val="center"/>
              <w:rPr>
                <w:rFonts w:ascii="Times New Roman" w:hAnsi="Times New Roman"/>
                <w:sz w:val="20"/>
                <w:szCs w:val="20"/>
              </w:rPr>
            </w:pPr>
            <w:r>
              <w:rPr>
                <w:rFonts w:ascii="Times New Roman" w:hAnsi="Times New Roman"/>
                <w:sz w:val="20"/>
                <w:szCs w:val="20"/>
              </w:rPr>
              <w:t>12.0</w:t>
            </w:r>
          </w:p>
        </w:tc>
        <w:tc>
          <w:tcPr>
            <w:tcW w:w="1559"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2410"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1559"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2268" w:type="dxa"/>
            <w:shd w:val="clear" w:color="auto" w:fill="auto"/>
            <w:vAlign w:val="center"/>
          </w:tcPr>
          <w:p w:rsidR="005E21A7" w:rsidRPr="000E1440" w:rsidRDefault="005E21A7" w:rsidP="005E21A7">
            <w:pPr>
              <w:tabs>
                <w:tab w:val="left" w:pos="1440"/>
              </w:tabs>
              <w:jc w:val="center"/>
              <w:rPr>
                <w:sz w:val="20"/>
                <w:szCs w:val="20"/>
              </w:rPr>
            </w:pPr>
            <w:r w:rsidRPr="000E1440">
              <w:rPr>
                <w:sz w:val="20"/>
                <w:szCs w:val="20"/>
              </w:rPr>
              <w:t>Данный параметр не подлежит установлению</w:t>
            </w:r>
          </w:p>
        </w:tc>
        <w:tc>
          <w:tcPr>
            <w:tcW w:w="2646" w:type="dxa"/>
            <w:vAlign w:val="center"/>
          </w:tcPr>
          <w:p w:rsidR="005E21A7" w:rsidRPr="000E1440" w:rsidRDefault="005E21A7" w:rsidP="005E21A7">
            <w:pPr>
              <w:tabs>
                <w:tab w:val="left" w:pos="1440"/>
              </w:tabs>
              <w:jc w:val="center"/>
              <w:rPr>
                <w:sz w:val="20"/>
                <w:szCs w:val="20"/>
              </w:rPr>
            </w:pPr>
          </w:p>
        </w:tc>
      </w:tr>
    </w:tbl>
    <w:p w:rsidR="00354CA9" w:rsidRPr="000E1440" w:rsidRDefault="00354CA9">
      <w:r w:rsidRPr="000E1440">
        <w:br w:type="page"/>
      </w:r>
    </w:p>
    <w:p w:rsidR="00061051" w:rsidRPr="000E1440" w:rsidRDefault="00061051" w:rsidP="006D1B61">
      <w:pPr>
        <w:pStyle w:val="4"/>
      </w:pPr>
      <w:bookmarkStart w:id="45" w:name="_Toc529522653"/>
      <w:r w:rsidRPr="000E1440">
        <w:lastRenderedPageBreak/>
        <w:t>Статья 2</w:t>
      </w:r>
      <w:r w:rsidR="00A86585" w:rsidRPr="000E1440">
        <w:t>7</w:t>
      </w:r>
      <w:r w:rsidR="00A86585" w:rsidRPr="000E1440">
        <w:tab/>
      </w:r>
      <w:r w:rsidRPr="000E1440">
        <w:t>Градостроительные регламенты. Производственные зоны</w:t>
      </w:r>
      <w:bookmarkEnd w:id="45"/>
    </w:p>
    <w:p w:rsidR="00061051" w:rsidRPr="000E1440" w:rsidRDefault="00061051" w:rsidP="00061051">
      <w:pPr>
        <w:ind w:left="1418" w:hanging="709"/>
        <w:jc w:val="both"/>
        <w:rPr>
          <w:b/>
          <w:sz w:val="22"/>
          <w:szCs w:val="22"/>
        </w:rPr>
      </w:pPr>
      <w:r w:rsidRPr="000E1440">
        <w:rPr>
          <w:b/>
          <w:sz w:val="22"/>
          <w:szCs w:val="22"/>
        </w:rPr>
        <w:t>П1</w:t>
      </w:r>
      <w:r w:rsidR="00A86585" w:rsidRPr="000E1440">
        <w:rPr>
          <w:b/>
          <w:sz w:val="22"/>
          <w:szCs w:val="22"/>
        </w:rPr>
        <w:tab/>
      </w:r>
      <w:r w:rsidRPr="000E1440">
        <w:rPr>
          <w:b/>
          <w:sz w:val="22"/>
          <w:szCs w:val="22"/>
        </w:rPr>
        <w:t>Производственная зона</w:t>
      </w:r>
    </w:p>
    <w:p w:rsidR="008E0D34" w:rsidRPr="000E1440" w:rsidRDefault="008E0D34" w:rsidP="008E0D34">
      <w:pPr>
        <w:ind w:firstLine="709"/>
        <w:jc w:val="both"/>
        <w:rPr>
          <w:b/>
          <w:sz w:val="22"/>
          <w:szCs w:val="22"/>
        </w:rPr>
      </w:pPr>
      <w:r w:rsidRPr="000E1440">
        <w:rPr>
          <w:sz w:val="22"/>
          <w:szCs w:val="22"/>
        </w:rPr>
        <w:t>1</w:t>
      </w:r>
      <w:r w:rsidRPr="000E1440">
        <w:rPr>
          <w:sz w:val="22"/>
          <w:szCs w:val="22"/>
        </w:rPr>
        <w:tab/>
        <w:t>Производственная зона 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p>
    <w:p w:rsidR="008E0D34" w:rsidRPr="000E1440" w:rsidRDefault="008E0D34" w:rsidP="008E0D34">
      <w:pPr>
        <w:ind w:firstLine="720"/>
        <w:rPr>
          <w:sz w:val="22"/>
          <w:szCs w:val="22"/>
        </w:rPr>
      </w:pPr>
      <w:r w:rsidRPr="000E1440">
        <w:rPr>
          <w:sz w:val="22"/>
          <w:szCs w:val="22"/>
        </w:rPr>
        <w:t>2</w:t>
      </w:r>
      <w:r w:rsidRPr="000E1440">
        <w:rPr>
          <w:sz w:val="22"/>
          <w:szCs w:val="22"/>
        </w:rPr>
        <w:tab/>
        <w:t>Градостроительные регламенты производственной зоны*:</w:t>
      </w:r>
    </w:p>
    <w:tbl>
      <w:tblPr>
        <w:tblW w:w="156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567"/>
        <w:gridCol w:w="1560"/>
        <w:gridCol w:w="2551"/>
        <w:gridCol w:w="1559"/>
        <w:gridCol w:w="2410"/>
        <w:gridCol w:w="2504"/>
      </w:tblGrid>
      <w:tr w:rsidR="000E1440" w:rsidRPr="000E1440" w:rsidTr="00457892">
        <w:tc>
          <w:tcPr>
            <w:tcW w:w="993" w:type="dxa"/>
            <w:vMerge w:val="restart"/>
            <w:vAlign w:val="center"/>
          </w:tcPr>
          <w:p w:rsidR="00A539A1" w:rsidRPr="000E1440" w:rsidRDefault="00A539A1" w:rsidP="00386962">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A539A1" w:rsidRPr="000E1440" w:rsidRDefault="00A539A1" w:rsidP="00386962">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842" w:type="dxa"/>
            <w:vMerge w:val="restart"/>
            <w:vAlign w:val="center"/>
          </w:tcPr>
          <w:p w:rsidR="00A539A1" w:rsidRPr="000E1440" w:rsidRDefault="00A539A1" w:rsidP="00386962">
            <w:pPr>
              <w:tabs>
                <w:tab w:val="left" w:pos="1440"/>
              </w:tabs>
              <w:jc w:val="center"/>
              <w:rPr>
                <w:sz w:val="20"/>
                <w:szCs w:val="20"/>
              </w:rPr>
            </w:pPr>
            <w:r w:rsidRPr="000E1440">
              <w:rPr>
                <w:sz w:val="20"/>
                <w:szCs w:val="20"/>
              </w:rPr>
              <w:t>Наименование вида разрешенного использования</w:t>
            </w:r>
          </w:p>
        </w:tc>
        <w:tc>
          <w:tcPr>
            <w:tcW w:w="567" w:type="dxa"/>
            <w:vMerge w:val="restart"/>
            <w:vAlign w:val="center"/>
          </w:tcPr>
          <w:p w:rsidR="00A539A1" w:rsidRPr="000E1440" w:rsidRDefault="00A539A1" w:rsidP="00386962">
            <w:pPr>
              <w:tabs>
                <w:tab w:val="left" w:pos="1440"/>
              </w:tabs>
              <w:jc w:val="center"/>
              <w:rPr>
                <w:sz w:val="20"/>
                <w:szCs w:val="20"/>
              </w:rPr>
            </w:pPr>
            <w:r w:rsidRPr="000E1440">
              <w:rPr>
                <w:sz w:val="20"/>
                <w:szCs w:val="20"/>
              </w:rPr>
              <w:t>Код</w:t>
            </w:r>
          </w:p>
        </w:tc>
        <w:tc>
          <w:tcPr>
            <w:tcW w:w="8080" w:type="dxa"/>
            <w:gridSpan w:val="4"/>
            <w:vAlign w:val="center"/>
          </w:tcPr>
          <w:p w:rsidR="00A539A1" w:rsidRPr="000E1440" w:rsidRDefault="00A539A1"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504" w:type="dxa"/>
            <w:vMerge w:val="restart"/>
            <w:vAlign w:val="center"/>
          </w:tcPr>
          <w:p w:rsidR="00A539A1" w:rsidRPr="000E1440" w:rsidRDefault="00A539A1" w:rsidP="00386962">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457892">
        <w:tc>
          <w:tcPr>
            <w:tcW w:w="993" w:type="dxa"/>
            <w:vMerge/>
            <w:vAlign w:val="center"/>
          </w:tcPr>
          <w:p w:rsidR="00A539A1" w:rsidRPr="000E1440" w:rsidRDefault="00A539A1" w:rsidP="00386962">
            <w:pPr>
              <w:tabs>
                <w:tab w:val="left" w:pos="1440"/>
              </w:tabs>
              <w:jc w:val="center"/>
              <w:rPr>
                <w:sz w:val="20"/>
                <w:szCs w:val="20"/>
              </w:rPr>
            </w:pPr>
          </w:p>
        </w:tc>
        <w:tc>
          <w:tcPr>
            <w:tcW w:w="1701" w:type="dxa"/>
            <w:vMerge/>
            <w:vAlign w:val="center"/>
          </w:tcPr>
          <w:p w:rsidR="00A539A1" w:rsidRPr="000E1440" w:rsidRDefault="00A539A1" w:rsidP="00386962">
            <w:pPr>
              <w:tabs>
                <w:tab w:val="left" w:pos="1440"/>
              </w:tabs>
              <w:jc w:val="center"/>
              <w:rPr>
                <w:sz w:val="20"/>
                <w:szCs w:val="20"/>
              </w:rPr>
            </w:pPr>
          </w:p>
        </w:tc>
        <w:tc>
          <w:tcPr>
            <w:tcW w:w="1842" w:type="dxa"/>
            <w:vMerge/>
            <w:vAlign w:val="center"/>
          </w:tcPr>
          <w:p w:rsidR="00A539A1" w:rsidRPr="000E1440" w:rsidRDefault="00A539A1" w:rsidP="00386962">
            <w:pPr>
              <w:tabs>
                <w:tab w:val="left" w:pos="1440"/>
              </w:tabs>
              <w:jc w:val="center"/>
              <w:rPr>
                <w:sz w:val="20"/>
                <w:szCs w:val="20"/>
              </w:rPr>
            </w:pPr>
          </w:p>
        </w:tc>
        <w:tc>
          <w:tcPr>
            <w:tcW w:w="567" w:type="dxa"/>
            <w:vMerge/>
            <w:vAlign w:val="center"/>
          </w:tcPr>
          <w:p w:rsidR="00A539A1" w:rsidRPr="000E1440" w:rsidRDefault="00A539A1" w:rsidP="00386962">
            <w:pPr>
              <w:tabs>
                <w:tab w:val="left" w:pos="1440"/>
              </w:tabs>
              <w:jc w:val="center"/>
              <w:rPr>
                <w:sz w:val="20"/>
                <w:szCs w:val="20"/>
              </w:rPr>
            </w:pPr>
          </w:p>
        </w:tc>
        <w:tc>
          <w:tcPr>
            <w:tcW w:w="1560" w:type="dxa"/>
            <w:vAlign w:val="center"/>
          </w:tcPr>
          <w:p w:rsidR="00A539A1" w:rsidRPr="000E1440" w:rsidRDefault="00A539A1"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551" w:type="dxa"/>
            <w:vAlign w:val="center"/>
          </w:tcPr>
          <w:p w:rsidR="00A539A1" w:rsidRPr="000E1440" w:rsidRDefault="00A539A1" w:rsidP="00386962">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59" w:type="dxa"/>
            <w:vAlign w:val="center"/>
          </w:tcPr>
          <w:p w:rsidR="00A539A1" w:rsidRPr="000E1440" w:rsidRDefault="00A539A1" w:rsidP="00386962">
            <w:pPr>
              <w:tabs>
                <w:tab w:val="left" w:pos="1440"/>
              </w:tabs>
              <w:jc w:val="center"/>
              <w:rPr>
                <w:sz w:val="20"/>
                <w:szCs w:val="20"/>
              </w:rPr>
            </w:pPr>
            <w:r w:rsidRPr="000E1440">
              <w:rPr>
                <w:sz w:val="20"/>
                <w:szCs w:val="20"/>
              </w:rPr>
              <w:t>Предельное количество этажей</w:t>
            </w:r>
          </w:p>
        </w:tc>
        <w:tc>
          <w:tcPr>
            <w:tcW w:w="2410" w:type="dxa"/>
            <w:vAlign w:val="center"/>
          </w:tcPr>
          <w:p w:rsidR="00A539A1" w:rsidRPr="000E1440" w:rsidRDefault="00A539A1" w:rsidP="00386962">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504" w:type="dxa"/>
            <w:vMerge/>
            <w:vAlign w:val="center"/>
          </w:tcPr>
          <w:p w:rsidR="00A539A1" w:rsidRPr="000E1440" w:rsidRDefault="00A539A1" w:rsidP="00386962">
            <w:pPr>
              <w:tabs>
                <w:tab w:val="left" w:pos="1440"/>
              </w:tabs>
              <w:jc w:val="center"/>
              <w:rPr>
                <w:sz w:val="20"/>
                <w:szCs w:val="20"/>
              </w:rPr>
            </w:pPr>
          </w:p>
        </w:tc>
      </w:tr>
      <w:tr w:rsidR="000E1440" w:rsidRPr="000E1440" w:rsidTr="00457892">
        <w:tc>
          <w:tcPr>
            <w:tcW w:w="993" w:type="dxa"/>
            <w:vAlign w:val="center"/>
          </w:tcPr>
          <w:p w:rsidR="006A2AC5" w:rsidRPr="000E1440" w:rsidRDefault="006A2AC5" w:rsidP="00386962">
            <w:pPr>
              <w:tabs>
                <w:tab w:val="left" w:pos="1440"/>
              </w:tabs>
              <w:jc w:val="center"/>
              <w:rPr>
                <w:sz w:val="20"/>
                <w:szCs w:val="20"/>
              </w:rPr>
            </w:pPr>
            <w:r w:rsidRPr="000E1440">
              <w:rPr>
                <w:sz w:val="20"/>
                <w:szCs w:val="20"/>
              </w:rPr>
              <w:t>1</w:t>
            </w:r>
          </w:p>
        </w:tc>
        <w:tc>
          <w:tcPr>
            <w:tcW w:w="1701" w:type="dxa"/>
            <w:vAlign w:val="center"/>
          </w:tcPr>
          <w:p w:rsidR="006A2AC5" w:rsidRPr="000E1440" w:rsidRDefault="006A2AC5" w:rsidP="00386962">
            <w:pPr>
              <w:tabs>
                <w:tab w:val="left" w:pos="1440"/>
              </w:tabs>
              <w:jc w:val="center"/>
              <w:rPr>
                <w:sz w:val="20"/>
                <w:szCs w:val="20"/>
              </w:rPr>
            </w:pPr>
            <w:r w:rsidRPr="000E1440">
              <w:rPr>
                <w:sz w:val="20"/>
                <w:szCs w:val="20"/>
              </w:rPr>
              <w:t>2</w:t>
            </w:r>
          </w:p>
        </w:tc>
        <w:tc>
          <w:tcPr>
            <w:tcW w:w="1842" w:type="dxa"/>
            <w:vAlign w:val="center"/>
          </w:tcPr>
          <w:p w:rsidR="006A2AC5" w:rsidRPr="000E1440" w:rsidRDefault="006A2AC5" w:rsidP="00386962">
            <w:pPr>
              <w:tabs>
                <w:tab w:val="left" w:pos="1440"/>
              </w:tabs>
              <w:jc w:val="center"/>
              <w:rPr>
                <w:sz w:val="20"/>
                <w:szCs w:val="20"/>
              </w:rPr>
            </w:pPr>
            <w:r w:rsidRPr="000E1440">
              <w:rPr>
                <w:sz w:val="20"/>
                <w:szCs w:val="20"/>
              </w:rPr>
              <w:t>3</w:t>
            </w:r>
          </w:p>
        </w:tc>
        <w:tc>
          <w:tcPr>
            <w:tcW w:w="567" w:type="dxa"/>
            <w:vAlign w:val="center"/>
          </w:tcPr>
          <w:p w:rsidR="006A2AC5" w:rsidRPr="000E1440" w:rsidRDefault="006A2AC5" w:rsidP="00386962">
            <w:pPr>
              <w:tabs>
                <w:tab w:val="left" w:pos="1440"/>
              </w:tabs>
              <w:jc w:val="center"/>
              <w:rPr>
                <w:sz w:val="20"/>
                <w:szCs w:val="20"/>
              </w:rPr>
            </w:pPr>
            <w:r w:rsidRPr="000E1440">
              <w:rPr>
                <w:sz w:val="20"/>
                <w:szCs w:val="20"/>
              </w:rPr>
              <w:t>4</w:t>
            </w:r>
          </w:p>
        </w:tc>
        <w:tc>
          <w:tcPr>
            <w:tcW w:w="1560" w:type="dxa"/>
            <w:vAlign w:val="center"/>
          </w:tcPr>
          <w:p w:rsidR="006A2AC5" w:rsidRPr="000E1440" w:rsidRDefault="006A2AC5" w:rsidP="00386962">
            <w:pPr>
              <w:tabs>
                <w:tab w:val="left" w:pos="1440"/>
              </w:tabs>
              <w:jc w:val="center"/>
              <w:rPr>
                <w:sz w:val="20"/>
                <w:szCs w:val="20"/>
              </w:rPr>
            </w:pPr>
            <w:r w:rsidRPr="000E1440">
              <w:rPr>
                <w:sz w:val="20"/>
                <w:szCs w:val="20"/>
              </w:rPr>
              <w:t>5</w:t>
            </w:r>
          </w:p>
        </w:tc>
        <w:tc>
          <w:tcPr>
            <w:tcW w:w="2551" w:type="dxa"/>
            <w:vAlign w:val="center"/>
          </w:tcPr>
          <w:p w:rsidR="006A2AC5" w:rsidRPr="000E1440" w:rsidRDefault="006A2AC5" w:rsidP="00386962">
            <w:pPr>
              <w:tabs>
                <w:tab w:val="left" w:pos="1440"/>
              </w:tabs>
              <w:jc w:val="center"/>
              <w:rPr>
                <w:sz w:val="20"/>
                <w:szCs w:val="20"/>
              </w:rPr>
            </w:pPr>
            <w:r w:rsidRPr="000E1440">
              <w:rPr>
                <w:sz w:val="20"/>
                <w:szCs w:val="20"/>
              </w:rPr>
              <w:t>6</w:t>
            </w:r>
          </w:p>
        </w:tc>
        <w:tc>
          <w:tcPr>
            <w:tcW w:w="1559" w:type="dxa"/>
            <w:vAlign w:val="center"/>
          </w:tcPr>
          <w:p w:rsidR="006A2AC5" w:rsidRPr="000E1440" w:rsidRDefault="006A2AC5" w:rsidP="00386962">
            <w:pPr>
              <w:tabs>
                <w:tab w:val="left" w:pos="1440"/>
              </w:tabs>
              <w:jc w:val="center"/>
              <w:rPr>
                <w:sz w:val="20"/>
                <w:szCs w:val="20"/>
              </w:rPr>
            </w:pPr>
            <w:r w:rsidRPr="000E1440">
              <w:rPr>
                <w:sz w:val="20"/>
                <w:szCs w:val="20"/>
              </w:rPr>
              <w:t>7</w:t>
            </w:r>
          </w:p>
        </w:tc>
        <w:tc>
          <w:tcPr>
            <w:tcW w:w="2410" w:type="dxa"/>
            <w:vAlign w:val="center"/>
          </w:tcPr>
          <w:p w:rsidR="006A2AC5" w:rsidRPr="000E1440" w:rsidRDefault="006A2AC5" w:rsidP="00386962">
            <w:pPr>
              <w:tabs>
                <w:tab w:val="left" w:pos="1440"/>
              </w:tabs>
              <w:jc w:val="center"/>
              <w:rPr>
                <w:sz w:val="20"/>
                <w:szCs w:val="20"/>
              </w:rPr>
            </w:pPr>
            <w:r w:rsidRPr="000E1440">
              <w:rPr>
                <w:sz w:val="20"/>
                <w:szCs w:val="20"/>
              </w:rPr>
              <w:t>8</w:t>
            </w:r>
          </w:p>
        </w:tc>
        <w:tc>
          <w:tcPr>
            <w:tcW w:w="2504" w:type="dxa"/>
            <w:vAlign w:val="center"/>
          </w:tcPr>
          <w:p w:rsidR="006A2AC5" w:rsidRPr="000E1440" w:rsidRDefault="00A539A1" w:rsidP="006A2AC5">
            <w:pPr>
              <w:tabs>
                <w:tab w:val="left" w:pos="1440"/>
              </w:tabs>
              <w:jc w:val="center"/>
              <w:rPr>
                <w:sz w:val="20"/>
                <w:szCs w:val="20"/>
              </w:rPr>
            </w:pPr>
            <w:r w:rsidRPr="000E1440">
              <w:rPr>
                <w:sz w:val="20"/>
                <w:szCs w:val="20"/>
              </w:rPr>
              <w:t>9</w:t>
            </w:r>
          </w:p>
        </w:tc>
      </w:tr>
      <w:tr w:rsidR="000E1440" w:rsidRPr="000E1440" w:rsidTr="00457892">
        <w:tc>
          <w:tcPr>
            <w:tcW w:w="993" w:type="dxa"/>
            <w:vMerge w:val="restart"/>
            <w:vAlign w:val="center"/>
          </w:tcPr>
          <w:p w:rsidR="00753F35" w:rsidRPr="000E1440" w:rsidRDefault="00753F35" w:rsidP="00386962">
            <w:pPr>
              <w:tabs>
                <w:tab w:val="left" w:pos="1440"/>
              </w:tabs>
              <w:jc w:val="center"/>
              <w:rPr>
                <w:sz w:val="20"/>
                <w:szCs w:val="20"/>
              </w:rPr>
            </w:pPr>
            <w:r w:rsidRPr="000E1440">
              <w:rPr>
                <w:sz w:val="20"/>
                <w:szCs w:val="20"/>
              </w:rPr>
              <w:t>П1</w:t>
            </w:r>
          </w:p>
        </w:tc>
        <w:tc>
          <w:tcPr>
            <w:tcW w:w="1701" w:type="dxa"/>
            <w:vMerge w:val="restart"/>
            <w:vAlign w:val="center"/>
          </w:tcPr>
          <w:p w:rsidR="00753F35" w:rsidRPr="000E1440" w:rsidRDefault="00753F35" w:rsidP="00386962">
            <w:pPr>
              <w:tabs>
                <w:tab w:val="left" w:pos="1440"/>
              </w:tabs>
              <w:jc w:val="center"/>
              <w:rPr>
                <w:sz w:val="20"/>
                <w:szCs w:val="20"/>
              </w:rPr>
            </w:pPr>
            <w:r w:rsidRPr="000E1440">
              <w:rPr>
                <w:sz w:val="20"/>
                <w:szCs w:val="20"/>
              </w:rPr>
              <w:t>основные</w:t>
            </w:r>
          </w:p>
        </w:tc>
        <w:tc>
          <w:tcPr>
            <w:tcW w:w="1842" w:type="dxa"/>
          </w:tcPr>
          <w:p w:rsidR="00753F35" w:rsidRPr="000E1440" w:rsidRDefault="00753F35" w:rsidP="007E7D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строительная промышленность</w:t>
            </w:r>
          </w:p>
        </w:tc>
        <w:tc>
          <w:tcPr>
            <w:tcW w:w="567" w:type="dxa"/>
            <w:vAlign w:val="center"/>
          </w:tcPr>
          <w:p w:rsidR="00753F35" w:rsidRPr="000E1440" w:rsidRDefault="00753F35" w:rsidP="007E7D4B">
            <w:pPr>
              <w:tabs>
                <w:tab w:val="left" w:pos="1440"/>
              </w:tabs>
              <w:jc w:val="center"/>
              <w:rPr>
                <w:sz w:val="20"/>
                <w:szCs w:val="20"/>
              </w:rPr>
            </w:pPr>
            <w:r w:rsidRPr="000E1440">
              <w:rPr>
                <w:sz w:val="20"/>
                <w:szCs w:val="20"/>
              </w:rPr>
              <w:t>6.6</w:t>
            </w:r>
          </w:p>
        </w:tc>
        <w:tc>
          <w:tcPr>
            <w:tcW w:w="1560" w:type="dxa"/>
            <w:vAlign w:val="center"/>
          </w:tcPr>
          <w:p w:rsidR="00753F35" w:rsidRPr="000E1440" w:rsidRDefault="00753F35" w:rsidP="00386962">
            <w:pPr>
              <w:tabs>
                <w:tab w:val="left" w:pos="1440"/>
              </w:tabs>
              <w:jc w:val="center"/>
              <w:rPr>
                <w:sz w:val="20"/>
                <w:szCs w:val="20"/>
              </w:rPr>
            </w:pPr>
            <w:r w:rsidRPr="000E1440">
              <w:rPr>
                <w:sz w:val="20"/>
                <w:szCs w:val="20"/>
              </w:rPr>
              <w:t>от 0,04</w:t>
            </w:r>
          </w:p>
        </w:tc>
        <w:tc>
          <w:tcPr>
            <w:tcW w:w="2551" w:type="dxa"/>
            <w:vAlign w:val="center"/>
          </w:tcPr>
          <w:p w:rsidR="00753F35" w:rsidRPr="000E1440" w:rsidRDefault="00753F35" w:rsidP="00386962">
            <w:pPr>
              <w:tabs>
                <w:tab w:val="left" w:pos="1440"/>
              </w:tabs>
              <w:jc w:val="center"/>
              <w:rPr>
                <w:sz w:val="20"/>
                <w:szCs w:val="20"/>
              </w:rPr>
            </w:pPr>
            <w:r w:rsidRPr="000E1440">
              <w:rPr>
                <w:sz w:val="20"/>
                <w:szCs w:val="20"/>
              </w:rPr>
              <w:t>3</w:t>
            </w:r>
          </w:p>
        </w:tc>
        <w:tc>
          <w:tcPr>
            <w:tcW w:w="1559" w:type="dxa"/>
            <w:vAlign w:val="center"/>
          </w:tcPr>
          <w:p w:rsidR="00753F35" w:rsidRPr="000E1440" w:rsidRDefault="00753F35" w:rsidP="00386962">
            <w:pPr>
              <w:tabs>
                <w:tab w:val="left" w:pos="1440"/>
              </w:tabs>
              <w:jc w:val="center"/>
              <w:rPr>
                <w:sz w:val="20"/>
                <w:szCs w:val="20"/>
              </w:rPr>
            </w:pPr>
            <w:r w:rsidRPr="000E1440">
              <w:rPr>
                <w:sz w:val="20"/>
                <w:szCs w:val="20"/>
              </w:rPr>
              <w:t>3</w:t>
            </w:r>
          </w:p>
        </w:tc>
        <w:tc>
          <w:tcPr>
            <w:tcW w:w="2410" w:type="dxa"/>
            <w:vAlign w:val="center"/>
          </w:tcPr>
          <w:p w:rsidR="00753F35" w:rsidRPr="000E1440" w:rsidRDefault="00753F35" w:rsidP="00386962">
            <w:pPr>
              <w:tabs>
                <w:tab w:val="left" w:pos="1440"/>
              </w:tabs>
              <w:jc w:val="center"/>
              <w:rPr>
                <w:sz w:val="20"/>
                <w:szCs w:val="20"/>
              </w:rPr>
            </w:pPr>
            <w:r w:rsidRPr="000E1440">
              <w:rPr>
                <w:sz w:val="20"/>
                <w:szCs w:val="20"/>
              </w:rPr>
              <w:t>70</w:t>
            </w:r>
          </w:p>
        </w:tc>
        <w:tc>
          <w:tcPr>
            <w:tcW w:w="2504" w:type="dxa"/>
            <w:vMerge w:val="restart"/>
            <w:vAlign w:val="center"/>
          </w:tcPr>
          <w:p w:rsidR="00753F35" w:rsidRPr="000E1440" w:rsidRDefault="00753F35" w:rsidP="00333E0B">
            <w:pPr>
              <w:pStyle w:val="16"/>
              <w:widowControl w:val="0"/>
              <w:spacing w:after="0" w:line="240" w:lineRule="auto"/>
              <w:ind w:left="0"/>
              <w:rPr>
                <w:sz w:val="20"/>
                <w:szCs w:val="20"/>
              </w:rPr>
            </w:pPr>
            <w:r w:rsidRPr="000E1440">
              <w:rPr>
                <w:rFonts w:ascii="Times New Roman" w:hAnsi="Times New Roman"/>
                <w:sz w:val="20"/>
                <w:szCs w:val="20"/>
              </w:rPr>
              <w:t>Устанавливаются совокупностью требований, определенных в главе 9 части I</w:t>
            </w:r>
            <w:r w:rsidRPr="000E1440">
              <w:rPr>
                <w:rFonts w:ascii="Times New Roman" w:hAnsi="Times New Roman"/>
                <w:sz w:val="20"/>
                <w:szCs w:val="20"/>
                <w:lang w:val="en-US"/>
              </w:rPr>
              <w:t>II</w:t>
            </w:r>
            <w:r w:rsidRPr="000E1440">
              <w:rPr>
                <w:rFonts w:ascii="Times New Roman" w:hAnsi="Times New Roman"/>
                <w:sz w:val="20"/>
                <w:szCs w:val="20"/>
              </w:rPr>
              <w:t xml:space="preserve"> Правил</w:t>
            </w:r>
          </w:p>
        </w:tc>
      </w:tr>
      <w:tr w:rsidR="000E1440" w:rsidRPr="000E1440" w:rsidTr="00457892">
        <w:trPr>
          <w:trHeight w:val="368"/>
        </w:trPr>
        <w:tc>
          <w:tcPr>
            <w:tcW w:w="993" w:type="dxa"/>
            <w:vMerge/>
            <w:vAlign w:val="center"/>
          </w:tcPr>
          <w:p w:rsidR="00753F35" w:rsidRPr="000E1440" w:rsidRDefault="00753F35" w:rsidP="00386962">
            <w:pPr>
              <w:tabs>
                <w:tab w:val="left" w:pos="1440"/>
              </w:tabs>
              <w:jc w:val="center"/>
              <w:rPr>
                <w:sz w:val="20"/>
                <w:szCs w:val="20"/>
              </w:rPr>
            </w:pPr>
          </w:p>
        </w:tc>
        <w:tc>
          <w:tcPr>
            <w:tcW w:w="1701" w:type="dxa"/>
            <w:vMerge/>
            <w:vAlign w:val="center"/>
          </w:tcPr>
          <w:p w:rsidR="00753F35" w:rsidRPr="000E1440" w:rsidRDefault="00753F35" w:rsidP="00386962">
            <w:pPr>
              <w:tabs>
                <w:tab w:val="left" w:pos="1440"/>
              </w:tabs>
              <w:jc w:val="center"/>
              <w:rPr>
                <w:sz w:val="20"/>
                <w:szCs w:val="20"/>
              </w:rPr>
            </w:pPr>
          </w:p>
        </w:tc>
        <w:tc>
          <w:tcPr>
            <w:tcW w:w="1842" w:type="dxa"/>
          </w:tcPr>
          <w:p w:rsidR="00753F35" w:rsidRPr="000E1440" w:rsidRDefault="00753F35" w:rsidP="007E7D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тяжелая промышленность</w:t>
            </w:r>
          </w:p>
        </w:tc>
        <w:tc>
          <w:tcPr>
            <w:tcW w:w="567" w:type="dxa"/>
            <w:vAlign w:val="center"/>
          </w:tcPr>
          <w:p w:rsidR="00753F35" w:rsidRPr="000E1440" w:rsidRDefault="00753F35" w:rsidP="007E7D4B">
            <w:pPr>
              <w:tabs>
                <w:tab w:val="left" w:pos="1440"/>
              </w:tabs>
              <w:jc w:val="center"/>
              <w:rPr>
                <w:sz w:val="20"/>
                <w:szCs w:val="20"/>
              </w:rPr>
            </w:pPr>
            <w:r w:rsidRPr="000E1440">
              <w:rPr>
                <w:sz w:val="20"/>
                <w:szCs w:val="20"/>
              </w:rPr>
              <w:t>6.2</w:t>
            </w:r>
          </w:p>
        </w:tc>
        <w:tc>
          <w:tcPr>
            <w:tcW w:w="1560" w:type="dxa"/>
            <w:vAlign w:val="center"/>
          </w:tcPr>
          <w:p w:rsidR="00753F35" w:rsidRPr="000E1440" w:rsidRDefault="00753F35" w:rsidP="007E7D4B">
            <w:pPr>
              <w:tabs>
                <w:tab w:val="left" w:pos="1440"/>
              </w:tabs>
              <w:jc w:val="center"/>
              <w:rPr>
                <w:sz w:val="20"/>
                <w:szCs w:val="20"/>
              </w:rPr>
            </w:pPr>
            <w:r w:rsidRPr="000E1440">
              <w:rPr>
                <w:sz w:val="20"/>
                <w:szCs w:val="20"/>
              </w:rPr>
              <w:t>от 0,04</w:t>
            </w:r>
          </w:p>
        </w:tc>
        <w:tc>
          <w:tcPr>
            <w:tcW w:w="2551" w:type="dxa"/>
            <w:vAlign w:val="center"/>
          </w:tcPr>
          <w:p w:rsidR="00753F35" w:rsidRPr="000E1440" w:rsidRDefault="00753F35" w:rsidP="007E7D4B">
            <w:pPr>
              <w:tabs>
                <w:tab w:val="left" w:pos="1440"/>
              </w:tabs>
              <w:jc w:val="center"/>
              <w:rPr>
                <w:sz w:val="20"/>
                <w:szCs w:val="20"/>
              </w:rPr>
            </w:pPr>
            <w:r w:rsidRPr="000E1440">
              <w:rPr>
                <w:sz w:val="20"/>
                <w:szCs w:val="20"/>
              </w:rPr>
              <w:t>3</w:t>
            </w:r>
          </w:p>
        </w:tc>
        <w:tc>
          <w:tcPr>
            <w:tcW w:w="1559" w:type="dxa"/>
            <w:vAlign w:val="center"/>
          </w:tcPr>
          <w:p w:rsidR="00753F35" w:rsidRPr="000E1440" w:rsidRDefault="00753F35" w:rsidP="007E7D4B">
            <w:pPr>
              <w:tabs>
                <w:tab w:val="left" w:pos="1440"/>
              </w:tabs>
              <w:jc w:val="center"/>
              <w:rPr>
                <w:sz w:val="20"/>
                <w:szCs w:val="20"/>
              </w:rPr>
            </w:pPr>
            <w:r w:rsidRPr="000E1440">
              <w:rPr>
                <w:sz w:val="20"/>
                <w:szCs w:val="20"/>
              </w:rPr>
              <w:t>3</w:t>
            </w:r>
          </w:p>
        </w:tc>
        <w:tc>
          <w:tcPr>
            <w:tcW w:w="2410" w:type="dxa"/>
            <w:vAlign w:val="center"/>
          </w:tcPr>
          <w:p w:rsidR="00753F35" w:rsidRPr="000E1440" w:rsidRDefault="00753F35" w:rsidP="007E7D4B">
            <w:pPr>
              <w:tabs>
                <w:tab w:val="left" w:pos="1440"/>
              </w:tabs>
              <w:jc w:val="center"/>
              <w:rPr>
                <w:sz w:val="20"/>
                <w:szCs w:val="20"/>
              </w:rPr>
            </w:pPr>
            <w:r w:rsidRPr="000E1440">
              <w:rPr>
                <w:sz w:val="20"/>
                <w:szCs w:val="20"/>
              </w:rPr>
              <w:t>70</w:t>
            </w:r>
          </w:p>
        </w:tc>
        <w:tc>
          <w:tcPr>
            <w:tcW w:w="2504" w:type="dxa"/>
            <w:vMerge/>
            <w:vAlign w:val="center"/>
          </w:tcPr>
          <w:p w:rsidR="00753F35" w:rsidRPr="000E1440" w:rsidRDefault="00753F35" w:rsidP="00333E0B">
            <w:pPr>
              <w:pStyle w:val="16"/>
              <w:widowControl w:val="0"/>
              <w:spacing w:after="0" w:line="240" w:lineRule="auto"/>
              <w:ind w:left="0"/>
              <w:rPr>
                <w:sz w:val="20"/>
                <w:szCs w:val="20"/>
              </w:rPr>
            </w:pPr>
          </w:p>
        </w:tc>
      </w:tr>
      <w:tr w:rsidR="000E1440" w:rsidRPr="000E1440" w:rsidTr="00457892">
        <w:trPr>
          <w:trHeight w:val="189"/>
        </w:trPr>
        <w:tc>
          <w:tcPr>
            <w:tcW w:w="993" w:type="dxa"/>
            <w:vMerge/>
            <w:vAlign w:val="center"/>
          </w:tcPr>
          <w:p w:rsidR="00753F35" w:rsidRPr="000E1440" w:rsidRDefault="00753F35" w:rsidP="00386962">
            <w:pPr>
              <w:tabs>
                <w:tab w:val="left" w:pos="1440"/>
              </w:tabs>
              <w:jc w:val="center"/>
              <w:rPr>
                <w:sz w:val="20"/>
                <w:szCs w:val="20"/>
              </w:rPr>
            </w:pPr>
          </w:p>
        </w:tc>
        <w:tc>
          <w:tcPr>
            <w:tcW w:w="1701" w:type="dxa"/>
            <w:vMerge/>
            <w:vAlign w:val="center"/>
          </w:tcPr>
          <w:p w:rsidR="00753F35" w:rsidRPr="000E1440" w:rsidRDefault="00753F35" w:rsidP="00386962">
            <w:pPr>
              <w:tabs>
                <w:tab w:val="left" w:pos="1440"/>
              </w:tabs>
              <w:jc w:val="center"/>
              <w:rPr>
                <w:sz w:val="20"/>
                <w:szCs w:val="20"/>
              </w:rPr>
            </w:pPr>
          </w:p>
        </w:tc>
        <w:tc>
          <w:tcPr>
            <w:tcW w:w="1842" w:type="dxa"/>
          </w:tcPr>
          <w:p w:rsidR="00753F35" w:rsidRPr="000E1440" w:rsidRDefault="00753F35" w:rsidP="007E7D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склады</w:t>
            </w:r>
          </w:p>
        </w:tc>
        <w:tc>
          <w:tcPr>
            <w:tcW w:w="567" w:type="dxa"/>
            <w:vAlign w:val="center"/>
          </w:tcPr>
          <w:p w:rsidR="00753F35" w:rsidRPr="000E1440" w:rsidRDefault="00753F35" w:rsidP="007E7D4B">
            <w:pPr>
              <w:tabs>
                <w:tab w:val="left" w:pos="1440"/>
              </w:tabs>
              <w:jc w:val="center"/>
              <w:rPr>
                <w:sz w:val="20"/>
                <w:szCs w:val="20"/>
              </w:rPr>
            </w:pPr>
            <w:r w:rsidRPr="000E1440">
              <w:rPr>
                <w:sz w:val="20"/>
                <w:szCs w:val="20"/>
              </w:rPr>
              <w:t>6.9</w:t>
            </w:r>
          </w:p>
        </w:tc>
        <w:tc>
          <w:tcPr>
            <w:tcW w:w="1560" w:type="dxa"/>
            <w:vAlign w:val="center"/>
          </w:tcPr>
          <w:p w:rsidR="00753F35" w:rsidRPr="000E1440" w:rsidRDefault="00753F35" w:rsidP="007E7D4B">
            <w:pPr>
              <w:tabs>
                <w:tab w:val="left" w:pos="1440"/>
              </w:tabs>
              <w:jc w:val="center"/>
              <w:rPr>
                <w:sz w:val="20"/>
                <w:szCs w:val="20"/>
              </w:rPr>
            </w:pPr>
            <w:r w:rsidRPr="000E1440">
              <w:rPr>
                <w:sz w:val="20"/>
                <w:szCs w:val="20"/>
              </w:rPr>
              <w:t>от 0,01</w:t>
            </w:r>
          </w:p>
        </w:tc>
        <w:tc>
          <w:tcPr>
            <w:tcW w:w="2551" w:type="dxa"/>
            <w:vAlign w:val="center"/>
          </w:tcPr>
          <w:p w:rsidR="00753F35" w:rsidRPr="000E1440" w:rsidRDefault="00753F35" w:rsidP="007E7D4B">
            <w:pPr>
              <w:tabs>
                <w:tab w:val="left" w:pos="1440"/>
              </w:tabs>
              <w:jc w:val="center"/>
              <w:rPr>
                <w:sz w:val="20"/>
                <w:szCs w:val="20"/>
              </w:rPr>
            </w:pPr>
            <w:r w:rsidRPr="000E1440">
              <w:rPr>
                <w:sz w:val="20"/>
                <w:szCs w:val="20"/>
              </w:rPr>
              <w:t>3</w:t>
            </w:r>
          </w:p>
        </w:tc>
        <w:tc>
          <w:tcPr>
            <w:tcW w:w="1559" w:type="dxa"/>
            <w:vAlign w:val="center"/>
          </w:tcPr>
          <w:p w:rsidR="00753F35" w:rsidRPr="000E1440" w:rsidRDefault="00753F35" w:rsidP="007E7D4B">
            <w:pPr>
              <w:tabs>
                <w:tab w:val="left" w:pos="1440"/>
              </w:tabs>
              <w:jc w:val="center"/>
              <w:rPr>
                <w:sz w:val="20"/>
                <w:szCs w:val="20"/>
              </w:rPr>
            </w:pPr>
            <w:r w:rsidRPr="000E1440">
              <w:rPr>
                <w:sz w:val="20"/>
                <w:szCs w:val="20"/>
              </w:rPr>
              <w:t>1</w:t>
            </w:r>
          </w:p>
        </w:tc>
        <w:tc>
          <w:tcPr>
            <w:tcW w:w="2410" w:type="dxa"/>
            <w:vAlign w:val="center"/>
          </w:tcPr>
          <w:p w:rsidR="00753F35" w:rsidRPr="000E1440" w:rsidRDefault="00753F35" w:rsidP="007E7D4B">
            <w:pPr>
              <w:tabs>
                <w:tab w:val="left" w:pos="1440"/>
              </w:tabs>
              <w:jc w:val="center"/>
              <w:rPr>
                <w:sz w:val="20"/>
                <w:szCs w:val="20"/>
              </w:rPr>
            </w:pPr>
            <w:r w:rsidRPr="000E1440">
              <w:rPr>
                <w:sz w:val="20"/>
                <w:szCs w:val="20"/>
              </w:rPr>
              <w:t>60</w:t>
            </w:r>
          </w:p>
        </w:tc>
        <w:tc>
          <w:tcPr>
            <w:tcW w:w="2504" w:type="dxa"/>
            <w:vMerge/>
            <w:vAlign w:val="center"/>
          </w:tcPr>
          <w:p w:rsidR="00753F35" w:rsidRPr="000E1440" w:rsidRDefault="00753F35" w:rsidP="00333E0B">
            <w:pPr>
              <w:pStyle w:val="16"/>
              <w:widowControl w:val="0"/>
              <w:spacing w:after="0" w:line="240" w:lineRule="auto"/>
              <w:ind w:left="0"/>
              <w:rPr>
                <w:sz w:val="20"/>
                <w:szCs w:val="20"/>
              </w:rPr>
            </w:pPr>
          </w:p>
        </w:tc>
      </w:tr>
      <w:tr w:rsidR="000E1440" w:rsidRPr="000E1440" w:rsidTr="00A400EA">
        <w:trPr>
          <w:trHeight w:val="189"/>
        </w:trPr>
        <w:tc>
          <w:tcPr>
            <w:tcW w:w="993" w:type="dxa"/>
            <w:vMerge/>
            <w:vAlign w:val="center"/>
          </w:tcPr>
          <w:p w:rsidR="00753F35" w:rsidRPr="000E1440" w:rsidRDefault="00753F35" w:rsidP="00333E0B">
            <w:pPr>
              <w:tabs>
                <w:tab w:val="left" w:pos="1440"/>
              </w:tabs>
              <w:jc w:val="center"/>
              <w:rPr>
                <w:sz w:val="20"/>
                <w:szCs w:val="20"/>
              </w:rPr>
            </w:pPr>
          </w:p>
        </w:tc>
        <w:tc>
          <w:tcPr>
            <w:tcW w:w="1701" w:type="dxa"/>
            <w:vMerge/>
            <w:vAlign w:val="center"/>
          </w:tcPr>
          <w:p w:rsidR="00753F35" w:rsidRPr="000E1440" w:rsidRDefault="00753F35" w:rsidP="00333E0B">
            <w:pPr>
              <w:tabs>
                <w:tab w:val="left" w:pos="1440"/>
              </w:tabs>
              <w:jc w:val="center"/>
              <w:rPr>
                <w:sz w:val="20"/>
                <w:szCs w:val="20"/>
              </w:rPr>
            </w:pPr>
          </w:p>
        </w:tc>
        <w:tc>
          <w:tcPr>
            <w:tcW w:w="1842" w:type="dxa"/>
            <w:vAlign w:val="center"/>
          </w:tcPr>
          <w:p w:rsidR="00753F35" w:rsidRPr="000E1440" w:rsidRDefault="00753F35" w:rsidP="00333E0B">
            <w:pPr>
              <w:pStyle w:val="16"/>
              <w:widowControl w:val="0"/>
              <w:spacing w:after="0" w:line="240" w:lineRule="auto"/>
              <w:ind w:left="0"/>
              <w:rPr>
                <w:rFonts w:ascii="Times New Roman" w:hAnsi="Times New Roman"/>
                <w:sz w:val="20"/>
                <w:szCs w:val="20"/>
              </w:rPr>
            </w:pPr>
            <w:r w:rsidRPr="000E1440">
              <w:rPr>
                <w:rStyle w:val="FontStyle22"/>
                <w:sz w:val="20"/>
                <w:szCs w:val="20"/>
              </w:rPr>
              <w:t>коммунальное обслуживание</w:t>
            </w:r>
          </w:p>
        </w:tc>
        <w:tc>
          <w:tcPr>
            <w:tcW w:w="567" w:type="dxa"/>
            <w:vAlign w:val="center"/>
          </w:tcPr>
          <w:p w:rsidR="00753F35" w:rsidRPr="000E1440" w:rsidRDefault="00753F35" w:rsidP="00333E0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1560" w:type="dxa"/>
            <w:vAlign w:val="center"/>
          </w:tcPr>
          <w:p w:rsidR="00753F35" w:rsidRPr="000E1440" w:rsidRDefault="00753F35" w:rsidP="00333E0B">
            <w:pPr>
              <w:tabs>
                <w:tab w:val="left" w:pos="1440"/>
              </w:tabs>
              <w:jc w:val="center"/>
              <w:rPr>
                <w:sz w:val="20"/>
                <w:szCs w:val="20"/>
              </w:rPr>
            </w:pPr>
            <w:r w:rsidRPr="000E1440">
              <w:rPr>
                <w:sz w:val="20"/>
                <w:szCs w:val="20"/>
              </w:rPr>
              <w:t>от 0,01</w:t>
            </w:r>
          </w:p>
        </w:tc>
        <w:tc>
          <w:tcPr>
            <w:tcW w:w="2551" w:type="dxa"/>
            <w:vAlign w:val="center"/>
          </w:tcPr>
          <w:p w:rsidR="00753F35" w:rsidRPr="000E1440" w:rsidRDefault="00753F35" w:rsidP="00333E0B">
            <w:pPr>
              <w:tabs>
                <w:tab w:val="left" w:pos="1440"/>
              </w:tabs>
              <w:jc w:val="center"/>
              <w:rPr>
                <w:sz w:val="20"/>
                <w:szCs w:val="20"/>
              </w:rPr>
            </w:pPr>
            <w:r w:rsidRPr="000E1440">
              <w:rPr>
                <w:sz w:val="20"/>
                <w:szCs w:val="20"/>
              </w:rPr>
              <w:t>3</w:t>
            </w:r>
          </w:p>
        </w:tc>
        <w:tc>
          <w:tcPr>
            <w:tcW w:w="1559" w:type="dxa"/>
            <w:vAlign w:val="center"/>
          </w:tcPr>
          <w:p w:rsidR="00753F35" w:rsidRPr="000E1440" w:rsidRDefault="00753F35" w:rsidP="00333E0B">
            <w:pPr>
              <w:tabs>
                <w:tab w:val="left" w:pos="1440"/>
              </w:tabs>
              <w:jc w:val="center"/>
              <w:rPr>
                <w:sz w:val="20"/>
                <w:szCs w:val="20"/>
              </w:rPr>
            </w:pPr>
            <w:r w:rsidRPr="000E1440">
              <w:rPr>
                <w:sz w:val="20"/>
                <w:szCs w:val="20"/>
              </w:rPr>
              <w:t>3</w:t>
            </w:r>
          </w:p>
        </w:tc>
        <w:tc>
          <w:tcPr>
            <w:tcW w:w="2410" w:type="dxa"/>
            <w:vAlign w:val="center"/>
          </w:tcPr>
          <w:p w:rsidR="00753F35" w:rsidRPr="000E1440" w:rsidRDefault="00753F35" w:rsidP="00333E0B">
            <w:pPr>
              <w:jc w:val="center"/>
              <w:rPr>
                <w:sz w:val="20"/>
                <w:szCs w:val="20"/>
              </w:rPr>
            </w:pPr>
            <w:r w:rsidRPr="000E1440">
              <w:rPr>
                <w:sz w:val="20"/>
                <w:szCs w:val="20"/>
              </w:rPr>
              <w:t>50</w:t>
            </w:r>
          </w:p>
        </w:tc>
        <w:tc>
          <w:tcPr>
            <w:tcW w:w="2504" w:type="dxa"/>
            <w:vMerge/>
            <w:vAlign w:val="center"/>
          </w:tcPr>
          <w:p w:rsidR="00753F35" w:rsidRPr="000E1440" w:rsidRDefault="00753F35" w:rsidP="00333E0B">
            <w:pPr>
              <w:pStyle w:val="16"/>
              <w:widowControl w:val="0"/>
              <w:spacing w:after="0" w:line="240" w:lineRule="auto"/>
              <w:ind w:left="0"/>
              <w:rPr>
                <w:rFonts w:ascii="Times New Roman" w:hAnsi="Times New Roman"/>
                <w:sz w:val="20"/>
                <w:szCs w:val="20"/>
              </w:rPr>
            </w:pPr>
          </w:p>
        </w:tc>
      </w:tr>
      <w:tr w:rsidR="000E1440" w:rsidRPr="000E1440" w:rsidTr="00457892">
        <w:trPr>
          <w:trHeight w:val="231"/>
        </w:trPr>
        <w:tc>
          <w:tcPr>
            <w:tcW w:w="993" w:type="dxa"/>
            <w:vMerge/>
            <w:vAlign w:val="center"/>
          </w:tcPr>
          <w:p w:rsidR="001B149C" w:rsidRPr="000E1440" w:rsidRDefault="001B149C" w:rsidP="001B149C">
            <w:pPr>
              <w:tabs>
                <w:tab w:val="left" w:pos="1440"/>
              </w:tabs>
              <w:jc w:val="center"/>
              <w:rPr>
                <w:sz w:val="20"/>
                <w:szCs w:val="20"/>
              </w:rPr>
            </w:pPr>
          </w:p>
        </w:tc>
        <w:tc>
          <w:tcPr>
            <w:tcW w:w="1701" w:type="dxa"/>
            <w:vMerge/>
            <w:vAlign w:val="center"/>
          </w:tcPr>
          <w:p w:rsidR="001B149C" w:rsidRPr="000E1440" w:rsidRDefault="001B149C" w:rsidP="001B149C">
            <w:pPr>
              <w:tabs>
                <w:tab w:val="left" w:pos="1440"/>
              </w:tabs>
              <w:jc w:val="center"/>
              <w:rPr>
                <w:sz w:val="20"/>
                <w:szCs w:val="20"/>
              </w:rPr>
            </w:pPr>
          </w:p>
        </w:tc>
        <w:tc>
          <w:tcPr>
            <w:tcW w:w="1842" w:type="dxa"/>
          </w:tcPr>
          <w:p w:rsidR="001B149C" w:rsidRPr="000E1440" w:rsidRDefault="00BA61E6" w:rsidP="001B149C">
            <w:pPr>
              <w:pStyle w:val="16"/>
              <w:widowControl w:val="0"/>
              <w:spacing w:after="0" w:line="240" w:lineRule="auto"/>
              <w:ind w:left="0"/>
              <w:rPr>
                <w:rFonts w:ascii="Times New Roman" w:hAnsi="Times New Roman"/>
                <w:sz w:val="20"/>
                <w:szCs w:val="20"/>
              </w:rPr>
            </w:pPr>
            <w:r w:rsidRPr="000E1440">
              <w:rPr>
                <w:rStyle w:val="FontStyle22"/>
                <w:sz w:val="20"/>
                <w:szCs w:val="20"/>
              </w:rPr>
              <w:t>служебные гаражи</w:t>
            </w:r>
          </w:p>
        </w:tc>
        <w:tc>
          <w:tcPr>
            <w:tcW w:w="567" w:type="dxa"/>
            <w:vAlign w:val="center"/>
          </w:tcPr>
          <w:p w:rsidR="001B149C" w:rsidRPr="000E1440" w:rsidRDefault="001B149C" w:rsidP="001B149C">
            <w:pPr>
              <w:tabs>
                <w:tab w:val="left" w:pos="1440"/>
              </w:tabs>
              <w:jc w:val="center"/>
              <w:rPr>
                <w:sz w:val="20"/>
                <w:szCs w:val="20"/>
              </w:rPr>
            </w:pPr>
            <w:r w:rsidRPr="000E1440">
              <w:rPr>
                <w:sz w:val="20"/>
                <w:szCs w:val="20"/>
              </w:rPr>
              <w:t>4.9</w:t>
            </w:r>
          </w:p>
        </w:tc>
        <w:tc>
          <w:tcPr>
            <w:tcW w:w="1560" w:type="dxa"/>
            <w:vAlign w:val="center"/>
          </w:tcPr>
          <w:p w:rsidR="001B149C" w:rsidRPr="000E1440" w:rsidRDefault="001B149C" w:rsidP="001B149C">
            <w:pPr>
              <w:tabs>
                <w:tab w:val="left" w:pos="1440"/>
              </w:tabs>
              <w:jc w:val="center"/>
              <w:rPr>
                <w:sz w:val="20"/>
                <w:szCs w:val="20"/>
              </w:rPr>
            </w:pPr>
            <w:r w:rsidRPr="000E1440">
              <w:rPr>
                <w:sz w:val="20"/>
                <w:szCs w:val="20"/>
              </w:rPr>
              <w:t>от 0,04</w:t>
            </w:r>
          </w:p>
        </w:tc>
        <w:tc>
          <w:tcPr>
            <w:tcW w:w="2551" w:type="dxa"/>
            <w:vAlign w:val="center"/>
          </w:tcPr>
          <w:p w:rsidR="001B149C" w:rsidRPr="000E1440" w:rsidRDefault="001B149C" w:rsidP="001B149C">
            <w:pPr>
              <w:tabs>
                <w:tab w:val="left" w:pos="1440"/>
              </w:tabs>
              <w:jc w:val="center"/>
              <w:rPr>
                <w:sz w:val="20"/>
                <w:szCs w:val="20"/>
              </w:rPr>
            </w:pPr>
            <w:r w:rsidRPr="000E1440">
              <w:rPr>
                <w:sz w:val="20"/>
                <w:szCs w:val="20"/>
              </w:rPr>
              <w:t>3</w:t>
            </w:r>
          </w:p>
        </w:tc>
        <w:tc>
          <w:tcPr>
            <w:tcW w:w="1559" w:type="dxa"/>
            <w:vAlign w:val="center"/>
          </w:tcPr>
          <w:p w:rsidR="001B149C" w:rsidRPr="000E1440" w:rsidRDefault="001B149C" w:rsidP="001B149C">
            <w:pPr>
              <w:tabs>
                <w:tab w:val="left" w:pos="1440"/>
              </w:tabs>
              <w:jc w:val="center"/>
              <w:rPr>
                <w:sz w:val="20"/>
                <w:szCs w:val="20"/>
              </w:rPr>
            </w:pPr>
            <w:r w:rsidRPr="000E1440">
              <w:rPr>
                <w:sz w:val="20"/>
                <w:szCs w:val="20"/>
              </w:rPr>
              <w:t>1</w:t>
            </w:r>
          </w:p>
        </w:tc>
        <w:tc>
          <w:tcPr>
            <w:tcW w:w="2410" w:type="dxa"/>
            <w:vAlign w:val="center"/>
          </w:tcPr>
          <w:p w:rsidR="001B149C" w:rsidRPr="000E1440" w:rsidRDefault="001B149C" w:rsidP="001B149C">
            <w:pPr>
              <w:tabs>
                <w:tab w:val="left" w:pos="1440"/>
              </w:tabs>
              <w:jc w:val="center"/>
              <w:rPr>
                <w:sz w:val="20"/>
                <w:szCs w:val="20"/>
              </w:rPr>
            </w:pPr>
            <w:r w:rsidRPr="000E1440">
              <w:rPr>
                <w:sz w:val="20"/>
                <w:szCs w:val="20"/>
              </w:rPr>
              <w:t>60</w:t>
            </w:r>
          </w:p>
        </w:tc>
        <w:tc>
          <w:tcPr>
            <w:tcW w:w="2504" w:type="dxa"/>
            <w:vMerge/>
            <w:vAlign w:val="center"/>
          </w:tcPr>
          <w:p w:rsidR="001B149C" w:rsidRPr="000E1440" w:rsidRDefault="001B149C" w:rsidP="001B149C">
            <w:pPr>
              <w:tabs>
                <w:tab w:val="left" w:pos="1440"/>
              </w:tabs>
              <w:jc w:val="center"/>
              <w:rPr>
                <w:sz w:val="20"/>
                <w:szCs w:val="20"/>
              </w:rPr>
            </w:pPr>
          </w:p>
        </w:tc>
      </w:tr>
    </w:tbl>
    <w:p w:rsidR="00354CA9" w:rsidRPr="000E1440" w:rsidRDefault="00354CA9"/>
    <w:tbl>
      <w:tblPr>
        <w:tblW w:w="156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567"/>
        <w:gridCol w:w="1560"/>
        <w:gridCol w:w="2551"/>
        <w:gridCol w:w="1559"/>
        <w:gridCol w:w="2410"/>
        <w:gridCol w:w="2504"/>
      </w:tblGrid>
      <w:tr w:rsidR="000E1440" w:rsidRPr="000E1440" w:rsidTr="00F7353E">
        <w:tc>
          <w:tcPr>
            <w:tcW w:w="993" w:type="dxa"/>
            <w:vAlign w:val="center"/>
          </w:tcPr>
          <w:p w:rsidR="00354CA9" w:rsidRPr="000E1440" w:rsidRDefault="00354CA9" w:rsidP="00F7353E">
            <w:pPr>
              <w:tabs>
                <w:tab w:val="left" w:pos="1440"/>
              </w:tabs>
              <w:jc w:val="center"/>
              <w:rPr>
                <w:sz w:val="20"/>
                <w:szCs w:val="20"/>
              </w:rPr>
            </w:pPr>
            <w:r w:rsidRPr="000E1440">
              <w:rPr>
                <w:sz w:val="20"/>
                <w:szCs w:val="20"/>
              </w:rPr>
              <w:t>1</w:t>
            </w:r>
          </w:p>
        </w:tc>
        <w:tc>
          <w:tcPr>
            <w:tcW w:w="1701" w:type="dxa"/>
            <w:vAlign w:val="center"/>
          </w:tcPr>
          <w:p w:rsidR="00354CA9" w:rsidRPr="000E1440" w:rsidRDefault="00354CA9" w:rsidP="00F7353E">
            <w:pPr>
              <w:tabs>
                <w:tab w:val="left" w:pos="1440"/>
              </w:tabs>
              <w:jc w:val="center"/>
              <w:rPr>
                <w:sz w:val="20"/>
                <w:szCs w:val="20"/>
              </w:rPr>
            </w:pPr>
            <w:r w:rsidRPr="000E1440">
              <w:rPr>
                <w:sz w:val="20"/>
                <w:szCs w:val="20"/>
              </w:rPr>
              <w:t>2</w:t>
            </w:r>
          </w:p>
        </w:tc>
        <w:tc>
          <w:tcPr>
            <w:tcW w:w="1842" w:type="dxa"/>
            <w:vAlign w:val="center"/>
          </w:tcPr>
          <w:p w:rsidR="00354CA9" w:rsidRPr="000E1440" w:rsidRDefault="00354CA9" w:rsidP="00F7353E">
            <w:pPr>
              <w:tabs>
                <w:tab w:val="left" w:pos="1440"/>
              </w:tabs>
              <w:jc w:val="center"/>
              <w:rPr>
                <w:sz w:val="20"/>
                <w:szCs w:val="20"/>
              </w:rPr>
            </w:pPr>
            <w:r w:rsidRPr="000E1440">
              <w:rPr>
                <w:sz w:val="20"/>
                <w:szCs w:val="20"/>
              </w:rPr>
              <w:t>3</w:t>
            </w:r>
          </w:p>
        </w:tc>
        <w:tc>
          <w:tcPr>
            <w:tcW w:w="567" w:type="dxa"/>
            <w:vAlign w:val="center"/>
          </w:tcPr>
          <w:p w:rsidR="00354CA9" w:rsidRPr="000E1440" w:rsidRDefault="00354CA9" w:rsidP="00F7353E">
            <w:pPr>
              <w:tabs>
                <w:tab w:val="left" w:pos="1440"/>
              </w:tabs>
              <w:jc w:val="center"/>
              <w:rPr>
                <w:sz w:val="20"/>
                <w:szCs w:val="20"/>
              </w:rPr>
            </w:pPr>
            <w:r w:rsidRPr="000E1440">
              <w:rPr>
                <w:sz w:val="20"/>
                <w:szCs w:val="20"/>
              </w:rPr>
              <w:t>4</w:t>
            </w:r>
          </w:p>
        </w:tc>
        <w:tc>
          <w:tcPr>
            <w:tcW w:w="1560" w:type="dxa"/>
            <w:vAlign w:val="center"/>
          </w:tcPr>
          <w:p w:rsidR="00354CA9" w:rsidRPr="000E1440" w:rsidRDefault="00354CA9" w:rsidP="00F7353E">
            <w:pPr>
              <w:tabs>
                <w:tab w:val="left" w:pos="1440"/>
              </w:tabs>
              <w:jc w:val="center"/>
              <w:rPr>
                <w:sz w:val="20"/>
                <w:szCs w:val="20"/>
              </w:rPr>
            </w:pPr>
            <w:r w:rsidRPr="000E1440">
              <w:rPr>
                <w:sz w:val="20"/>
                <w:szCs w:val="20"/>
              </w:rPr>
              <w:t>5</w:t>
            </w:r>
          </w:p>
        </w:tc>
        <w:tc>
          <w:tcPr>
            <w:tcW w:w="2551" w:type="dxa"/>
            <w:vAlign w:val="center"/>
          </w:tcPr>
          <w:p w:rsidR="00354CA9" w:rsidRPr="000E1440" w:rsidRDefault="00354CA9" w:rsidP="00F7353E">
            <w:pPr>
              <w:tabs>
                <w:tab w:val="left" w:pos="1440"/>
              </w:tabs>
              <w:jc w:val="center"/>
              <w:rPr>
                <w:sz w:val="20"/>
                <w:szCs w:val="20"/>
              </w:rPr>
            </w:pPr>
            <w:r w:rsidRPr="000E1440">
              <w:rPr>
                <w:sz w:val="20"/>
                <w:szCs w:val="20"/>
              </w:rPr>
              <w:t>6</w:t>
            </w:r>
          </w:p>
        </w:tc>
        <w:tc>
          <w:tcPr>
            <w:tcW w:w="1559" w:type="dxa"/>
            <w:vAlign w:val="center"/>
          </w:tcPr>
          <w:p w:rsidR="00354CA9" w:rsidRPr="000E1440" w:rsidRDefault="00354CA9" w:rsidP="00F7353E">
            <w:pPr>
              <w:tabs>
                <w:tab w:val="left" w:pos="1440"/>
              </w:tabs>
              <w:jc w:val="center"/>
              <w:rPr>
                <w:sz w:val="20"/>
                <w:szCs w:val="20"/>
              </w:rPr>
            </w:pPr>
            <w:r w:rsidRPr="000E1440">
              <w:rPr>
                <w:sz w:val="20"/>
                <w:szCs w:val="20"/>
              </w:rPr>
              <w:t>7</w:t>
            </w:r>
          </w:p>
        </w:tc>
        <w:tc>
          <w:tcPr>
            <w:tcW w:w="2410" w:type="dxa"/>
            <w:vAlign w:val="center"/>
          </w:tcPr>
          <w:p w:rsidR="00354CA9" w:rsidRPr="000E1440" w:rsidRDefault="00354CA9" w:rsidP="00F7353E">
            <w:pPr>
              <w:tabs>
                <w:tab w:val="left" w:pos="1440"/>
              </w:tabs>
              <w:jc w:val="center"/>
              <w:rPr>
                <w:sz w:val="20"/>
                <w:szCs w:val="20"/>
              </w:rPr>
            </w:pPr>
            <w:r w:rsidRPr="000E1440">
              <w:rPr>
                <w:sz w:val="20"/>
                <w:szCs w:val="20"/>
              </w:rPr>
              <w:t>8</w:t>
            </w:r>
          </w:p>
        </w:tc>
        <w:tc>
          <w:tcPr>
            <w:tcW w:w="2504" w:type="dxa"/>
            <w:vAlign w:val="center"/>
          </w:tcPr>
          <w:p w:rsidR="00354CA9" w:rsidRPr="000E1440" w:rsidRDefault="00354CA9" w:rsidP="00F7353E">
            <w:pPr>
              <w:tabs>
                <w:tab w:val="left" w:pos="1440"/>
              </w:tabs>
              <w:jc w:val="center"/>
              <w:rPr>
                <w:sz w:val="20"/>
                <w:szCs w:val="20"/>
              </w:rPr>
            </w:pPr>
            <w:r w:rsidRPr="000E1440">
              <w:rPr>
                <w:sz w:val="20"/>
                <w:szCs w:val="20"/>
              </w:rPr>
              <w:t>9</w:t>
            </w:r>
          </w:p>
        </w:tc>
      </w:tr>
      <w:tr w:rsidR="000E1440" w:rsidRPr="000E1440" w:rsidTr="00457892">
        <w:trPr>
          <w:trHeight w:val="189"/>
        </w:trPr>
        <w:tc>
          <w:tcPr>
            <w:tcW w:w="993" w:type="dxa"/>
            <w:vMerge w:val="restart"/>
            <w:vAlign w:val="center"/>
          </w:tcPr>
          <w:p w:rsidR="00354CA9" w:rsidRPr="000E1440" w:rsidRDefault="00354CA9" w:rsidP="00354CA9">
            <w:pPr>
              <w:tabs>
                <w:tab w:val="left" w:pos="1440"/>
              </w:tabs>
              <w:jc w:val="center"/>
              <w:rPr>
                <w:sz w:val="20"/>
                <w:szCs w:val="20"/>
              </w:rPr>
            </w:pPr>
            <w:r w:rsidRPr="000E1440">
              <w:rPr>
                <w:sz w:val="20"/>
                <w:szCs w:val="20"/>
              </w:rPr>
              <w:t>П1</w:t>
            </w:r>
          </w:p>
        </w:tc>
        <w:tc>
          <w:tcPr>
            <w:tcW w:w="1701" w:type="dxa"/>
            <w:vAlign w:val="center"/>
          </w:tcPr>
          <w:p w:rsidR="00354CA9" w:rsidRPr="000E1440" w:rsidRDefault="00354CA9" w:rsidP="00354CA9">
            <w:pPr>
              <w:tabs>
                <w:tab w:val="left" w:pos="1440"/>
              </w:tabs>
              <w:jc w:val="center"/>
              <w:rPr>
                <w:sz w:val="20"/>
                <w:szCs w:val="20"/>
              </w:rPr>
            </w:pPr>
            <w:r w:rsidRPr="000E1440">
              <w:rPr>
                <w:sz w:val="20"/>
                <w:szCs w:val="20"/>
              </w:rPr>
              <w:t>основные</w:t>
            </w:r>
          </w:p>
        </w:tc>
        <w:tc>
          <w:tcPr>
            <w:tcW w:w="1842" w:type="dxa"/>
            <w:vAlign w:val="center"/>
          </w:tcPr>
          <w:p w:rsidR="00354CA9" w:rsidRPr="000E1440" w:rsidRDefault="00354CA9" w:rsidP="00354CA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567" w:type="dxa"/>
            <w:vAlign w:val="center"/>
          </w:tcPr>
          <w:p w:rsidR="00354CA9" w:rsidRPr="000E1440" w:rsidRDefault="00354CA9" w:rsidP="00354CA9">
            <w:pPr>
              <w:widowControl w:val="0"/>
              <w:autoSpaceDE w:val="0"/>
              <w:autoSpaceDN w:val="0"/>
              <w:adjustRightInd w:val="0"/>
              <w:jc w:val="center"/>
              <w:rPr>
                <w:sz w:val="20"/>
                <w:szCs w:val="20"/>
              </w:rPr>
            </w:pPr>
            <w:r w:rsidRPr="000E1440">
              <w:rPr>
                <w:sz w:val="20"/>
                <w:szCs w:val="20"/>
              </w:rPr>
              <w:t>12.0</w:t>
            </w:r>
          </w:p>
        </w:tc>
        <w:tc>
          <w:tcPr>
            <w:tcW w:w="1560" w:type="dxa"/>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2551" w:type="dxa"/>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1559" w:type="dxa"/>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2410" w:type="dxa"/>
            <w:vAlign w:val="center"/>
          </w:tcPr>
          <w:p w:rsidR="00354CA9" w:rsidRPr="000E1440" w:rsidRDefault="00354CA9" w:rsidP="00354CA9">
            <w:pPr>
              <w:tabs>
                <w:tab w:val="left" w:pos="1440"/>
              </w:tabs>
              <w:jc w:val="center"/>
              <w:rPr>
                <w:sz w:val="20"/>
                <w:szCs w:val="20"/>
              </w:rPr>
            </w:pPr>
            <w:r w:rsidRPr="000E1440">
              <w:rPr>
                <w:sz w:val="20"/>
                <w:szCs w:val="20"/>
              </w:rPr>
              <w:t>Данный параметр не подлежит установлению</w:t>
            </w:r>
          </w:p>
        </w:tc>
        <w:tc>
          <w:tcPr>
            <w:tcW w:w="2504" w:type="dxa"/>
            <w:vAlign w:val="center"/>
          </w:tcPr>
          <w:p w:rsidR="00354CA9" w:rsidRPr="000E1440" w:rsidRDefault="00354CA9" w:rsidP="00354CA9">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0E1440" w:rsidRPr="000E1440" w:rsidTr="00457892">
        <w:tc>
          <w:tcPr>
            <w:tcW w:w="993" w:type="dxa"/>
            <w:vMerge/>
            <w:vAlign w:val="center"/>
          </w:tcPr>
          <w:p w:rsidR="00A3444D" w:rsidRPr="000E1440" w:rsidRDefault="00A3444D" w:rsidP="00A3444D">
            <w:pPr>
              <w:tabs>
                <w:tab w:val="left" w:pos="1440"/>
              </w:tabs>
              <w:jc w:val="center"/>
              <w:rPr>
                <w:sz w:val="20"/>
                <w:szCs w:val="20"/>
              </w:rPr>
            </w:pPr>
          </w:p>
        </w:tc>
        <w:tc>
          <w:tcPr>
            <w:tcW w:w="1701" w:type="dxa"/>
            <w:vMerge w:val="restart"/>
            <w:vAlign w:val="center"/>
          </w:tcPr>
          <w:p w:rsidR="00A3444D" w:rsidRPr="000E1440" w:rsidRDefault="00A3444D" w:rsidP="00A3444D">
            <w:pPr>
              <w:tabs>
                <w:tab w:val="left" w:pos="1440"/>
              </w:tabs>
              <w:jc w:val="center"/>
              <w:rPr>
                <w:sz w:val="20"/>
                <w:szCs w:val="20"/>
              </w:rPr>
            </w:pPr>
            <w:r w:rsidRPr="000E1440">
              <w:rPr>
                <w:sz w:val="20"/>
                <w:szCs w:val="20"/>
              </w:rPr>
              <w:t>условно разрешенные</w:t>
            </w:r>
          </w:p>
        </w:tc>
        <w:tc>
          <w:tcPr>
            <w:tcW w:w="1842" w:type="dxa"/>
            <w:vAlign w:val="center"/>
          </w:tcPr>
          <w:p w:rsidR="00A3444D" w:rsidRPr="000E1440" w:rsidRDefault="00A3444D" w:rsidP="00A3444D">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магазины</w:t>
            </w:r>
          </w:p>
        </w:tc>
        <w:tc>
          <w:tcPr>
            <w:tcW w:w="567" w:type="dxa"/>
            <w:vAlign w:val="center"/>
          </w:tcPr>
          <w:p w:rsidR="00A3444D" w:rsidRPr="000E1440" w:rsidRDefault="00A3444D" w:rsidP="00A3444D">
            <w:pPr>
              <w:tabs>
                <w:tab w:val="left" w:pos="1440"/>
              </w:tabs>
              <w:jc w:val="center"/>
              <w:rPr>
                <w:sz w:val="20"/>
                <w:szCs w:val="20"/>
              </w:rPr>
            </w:pPr>
            <w:r w:rsidRPr="000E1440">
              <w:rPr>
                <w:sz w:val="20"/>
                <w:szCs w:val="20"/>
              </w:rPr>
              <w:t>4.4</w:t>
            </w:r>
          </w:p>
        </w:tc>
        <w:tc>
          <w:tcPr>
            <w:tcW w:w="1560" w:type="dxa"/>
            <w:vAlign w:val="center"/>
          </w:tcPr>
          <w:p w:rsidR="00A3444D" w:rsidRPr="000E1440" w:rsidRDefault="00A3444D" w:rsidP="00E75A82">
            <w:pPr>
              <w:tabs>
                <w:tab w:val="left" w:pos="1440"/>
              </w:tabs>
              <w:jc w:val="center"/>
              <w:rPr>
                <w:sz w:val="20"/>
                <w:szCs w:val="20"/>
              </w:rPr>
            </w:pPr>
            <w:r w:rsidRPr="000E1440">
              <w:rPr>
                <w:sz w:val="20"/>
                <w:szCs w:val="20"/>
              </w:rPr>
              <w:t>от 0,</w:t>
            </w:r>
            <w:r w:rsidR="00E75A82">
              <w:rPr>
                <w:sz w:val="20"/>
                <w:szCs w:val="20"/>
              </w:rPr>
              <w:t>024</w:t>
            </w:r>
          </w:p>
        </w:tc>
        <w:tc>
          <w:tcPr>
            <w:tcW w:w="2551" w:type="dxa"/>
            <w:vAlign w:val="center"/>
          </w:tcPr>
          <w:p w:rsidR="00A3444D" w:rsidRPr="000E1440" w:rsidRDefault="00A3444D" w:rsidP="00A3444D">
            <w:pPr>
              <w:tabs>
                <w:tab w:val="left" w:pos="1440"/>
              </w:tabs>
              <w:jc w:val="center"/>
              <w:rPr>
                <w:sz w:val="20"/>
                <w:szCs w:val="20"/>
              </w:rPr>
            </w:pPr>
            <w:r w:rsidRPr="000E1440">
              <w:rPr>
                <w:sz w:val="20"/>
                <w:szCs w:val="20"/>
              </w:rPr>
              <w:t>3</w:t>
            </w:r>
          </w:p>
        </w:tc>
        <w:tc>
          <w:tcPr>
            <w:tcW w:w="1559" w:type="dxa"/>
            <w:vAlign w:val="center"/>
          </w:tcPr>
          <w:p w:rsidR="00A3444D" w:rsidRPr="000E1440" w:rsidRDefault="00A3444D" w:rsidP="00A3444D">
            <w:pPr>
              <w:tabs>
                <w:tab w:val="left" w:pos="1440"/>
              </w:tabs>
              <w:jc w:val="center"/>
              <w:rPr>
                <w:sz w:val="20"/>
                <w:szCs w:val="20"/>
              </w:rPr>
            </w:pPr>
            <w:r w:rsidRPr="000E1440">
              <w:rPr>
                <w:sz w:val="20"/>
                <w:szCs w:val="20"/>
              </w:rPr>
              <w:t>3</w:t>
            </w:r>
          </w:p>
        </w:tc>
        <w:tc>
          <w:tcPr>
            <w:tcW w:w="2410" w:type="dxa"/>
            <w:vAlign w:val="center"/>
          </w:tcPr>
          <w:p w:rsidR="00A3444D" w:rsidRPr="000E1440" w:rsidRDefault="00A3444D" w:rsidP="00A3444D">
            <w:pPr>
              <w:tabs>
                <w:tab w:val="left" w:pos="1440"/>
              </w:tabs>
              <w:jc w:val="center"/>
              <w:rPr>
                <w:sz w:val="20"/>
                <w:szCs w:val="20"/>
              </w:rPr>
            </w:pPr>
            <w:r w:rsidRPr="000E1440">
              <w:rPr>
                <w:sz w:val="20"/>
                <w:szCs w:val="20"/>
              </w:rPr>
              <w:t>50</w:t>
            </w:r>
          </w:p>
        </w:tc>
        <w:tc>
          <w:tcPr>
            <w:tcW w:w="2504" w:type="dxa"/>
            <w:vMerge w:val="restart"/>
            <w:vAlign w:val="center"/>
          </w:tcPr>
          <w:p w:rsidR="00A3444D" w:rsidRPr="000E1440" w:rsidRDefault="00A3444D" w:rsidP="00A3444D">
            <w:pPr>
              <w:tabs>
                <w:tab w:val="left" w:pos="1440"/>
              </w:tabs>
              <w:rPr>
                <w:sz w:val="20"/>
                <w:szCs w:val="20"/>
              </w:rPr>
            </w:pPr>
            <w:r w:rsidRPr="000E1440">
              <w:rPr>
                <w:sz w:val="20"/>
                <w:szCs w:val="20"/>
              </w:rPr>
              <w:t>Не допускается размещение объектов, требующих установления санитарно-защитных зон</w:t>
            </w:r>
          </w:p>
        </w:tc>
      </w:tr>
      <w:tr w:rsidR="000E1440" w:rsidRPr="000E1440" w:rsidTr="00457892">
        <w:tc>
          <w:tcPr>
            <w:tcW w:w="993" w:type="dxa"/>
            <w:vMerge/>
            <w:vAlign w:val="center"/>
          </w:tcPr>
          <w:p w:rsidR="00A3444D" w:rsidRPr="000E1440" w:rsidRDefault="00A3444D" w:rsidP="00A3444D">
            <w:pPr>
              <w:tabs>
                <w:tab w:val="left" w:pos="1440"/>
              </w:tabs>
              <w:jc w:val="center"/>
              <w:rPr>
                <w:sz w:val="20"/>
                <w:szCs w:val="20"/>
              </w:rPr>
            </w:pPr>
          </w:p>
        </w:tc>
        <w:tc>
          <w:tcPr>
            <w:tcW w:w="1701" w:type="dxa"/>
            <w:vMerge/>
            <w:vAlign w:val="center"/>
          </w:tcPr>
          <w:p w:rsidR="00A3444D" w:rsidRPr="000E1440" w:rsidRDefault="00A3444D" w:rsidP="00A3444D">
            <w:pPr>
              <w:tabs>
                <w:tab w:val="left" w:pos="1440"/>
              </w:tabs>
              <w:jc w:val="center"/>
              <w:rPr>
                <w:sz w:val="20"/>
                <w:szCs w:val="20"/>
              </w:rPr>
            </w:pPr>
          </w:p>
        </w:tc>
        <w:tc>
          <w:tcPr>
            <w:tcW w:w="1842" w:type="dxa"/>
            <w:vAlign w:val="center"/>
          </w:tcPr>
          <w:p w:rsidR="00A3444D" w:rsidRPr="000E1440" w:rsidRDefault="00A3444D" w:rsidP="00A3444D">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общественное питание</w:t>
            </w:r>
          </w:p>
        </w:tc>
        <w:tc>
          <w:tcPr>
            <w:tcW w:w="567" w:type="dxa"/>
            <w:vAlign w:val="center"/>
          </w:tcPr>
          <w:p w:rsidR="00A3444D" w:rsidRPr="000E1440" w:rsidRDefault="00A3444D" w:rsidP="00A3444D">
            <w:pPr>
              <w:tabs>
                <w:tab w:val="left" w:pos="1440"/>
              </w:tabs>
              <w:jc w:val="center"/>
              <w:rPr>
                <w:sz w:val="20"/>
                <w:szCs w:val="20"/>
              </w:rPr>
            </w:pPr>
            <w:r w:rsidRPr="000E1440">
              <w:rPr>
                <w:sz w:val="20"/>
                <w:szCs w:val="20"/>
              </w:rPr>
              <w:t>4.6</w:t>
            </w:r>
          </w:p>
        </w:tc>
        <w:tc>
          <w:tcPr>
            <w:tcW w:w="1560" w:type="dxa"/>
            <w:vAlign w:val="center"/>
          </w:tcPr>
          <w:p w:rsidR="00A3444D" w:rsidRPr="000E1440" w:rsidRDefault="00A3444D" w:rsidP="00A3444D">
            <w:pPr>
              <w:tabs>
                <w:tab w:val="left" w:pos="1440"/>
              </w:tabs>
              <w:jc w:val="center"/>
              <w:rPr>
                <w:sz w:val="20"/>
                <w:szCs w:val="20"/>
              </w:rPr>
            </w:pPr>
            <w:r w:rsidRPr="000E1440">
              <w:rPr>
                <w:sz w:val="20"/>
                <w:szCs w:val="20"/>
              </w:rPr>
              <w:t>от 0,02</w:t>
            </w:r>
          </w:p>
        </w:tc>
        <w:tc>
          <w:tcPr>
            <w:tcW w:w="2551" w:type="dxa"/>
            <w:vAlign w:val="center"/>
          </w:tcPr>
          <w:p w:rsidR="00A3444D" w:rsidRPr="000E1440" w:rsidRDefault="00A3444D" w:rsidP="00A3444D">
            <w:pPr>
              <w:tabs>
                <w:tab w:val="left" w:pos="1440"/>
              </w:tabs>
              <w:jc w:val="center"/>
              <w:rPr>
                <w:sz w:val="20"/>
                <w:szCs w:val="20"/>
              </w:rPr>
            </w:pPr>
            <w:r w:rsidRPr="000E1440">
              <w:rPr>
                <w:sz w:val="20"/>
                <w:szCs w:val="20"/>
              </w:rPr>
              <w:t>3</w:t>
            </w:r>
          </w:p>
        </w:tc>
        <w:tc>
          <w:tcPr>
            <w:tcW w:w="1559" w:type="dxa"/>
            <w:vAlign w:val="center"/>
          </w:tcPr>
          <w:p w:rsidR="00A3444D" w:rsidRPr="000E1440" w:rsidRDefault="00A3444D" w:rsidP="00A3444D">
            <w:pPr>
              <w:tabs>
                <w:tab w:val="left" w:pos="1440"/>
              </w:tabs>
              <w:jc w:val="center"/>
              <w:rPr>
                <w:sz w:val="20"/>
                <w:szCs w:val="20"/>
              </w:rPr>
            </w:pPr>
            <w:r w:rsidRPr="000E1440">
              <w:rPr>
                <w:sz w:val="20"/>
                <w:szCs w:val="20"/>
              </w:rPr>
              <w:t>1</w:t>
            </w:r>
          </w:p>
        </w:tc>
        <w:tc>
          <w:tcPr>
            <w:tcW w:w="2410" w:type="dxa"/>
            <w:vAlign w:val="center"/>
          </w:tcPr>
          <w:p w:rsidR="00A3444D" w:rsidRPr="000E1440" w:rsidRDefault="00A3444D" w:rsidP="00A3444D">
            <w:pPr>
              <w:tabs>
                <w:tab w:val="left" w:pos="1440"/>
              </w:tabs>
              <w:jc w:val="center"/>
              <w:rPr>
                <w:sz w:val="20"/>
                <w:szCs w:val="20"/>
              </w:rPr>
            </w:pPr>
            <w:r w:rsidRPr="000E1440">
              <w:rPr>
                <w:sz w:val="20"/>
                <w:szCs w:val="20"/>
              </w:rPr>
              <w:t>50</w:t>
            </w:r>
          </w:p>
        </w:tc>
        <w:tc>
          <w:tcPr>
            <w:tcW w:w="2504" w:type="dxa"/>
            <w:vMerge/>
            <w:vAlign w:val="center"/>
          </w:tcPr>
          <w:p w:rsidR="00A3444D" w:rsidRPr="000E1440" w:rsidRDefault="00A3444D" w:rsidP="00A3444D">
            <w:pPr>
              <w:tabs>
                <w:tab w:val="left" w:pos="1440"/>
              </w:tabs>
              <w:rPr>
                <w:sz w:val="20"/>
                <w:szCs w:val="20"/>
              </w:rPr>
            </w:pPr>
          </w:p>
        </w:tc>
      </w:tr>
      <w:tr w:rsidR="000E1440" w:rsidRPr="000E1440" w:rsidTr="00CB46D6">
        <w:tc>
          <w:tcPr>
            <w:tcW w:w="993" w:type="dxa"/>
            <w:vMerge/>
            <w:vAlign w:val="center"/>
          </w:tcPr>
          <w:p w:rsidR="003818A8" w:rsidRPr="000E1440" w:rsidRDefault="003818A8" w:rsidP="003818A8">
            <w:pPr>
              <w:tabs>
                <w:tab w:val="left" w:pos="1440"/>
              </w:tabs>
              <w:jc w:val="center"/>
              <w:rPr>
                <w:sz w:val="20"/>
                <w:szCs w:val="20"/>
              </w:rPr>
            </w:pPr>
          </w:p>
        </w:tc>
        <w:tc>
          <w:tcPr>
            <w:tcW w:w="1701" w:type="dxa"/>
            <w:vAlign w:val="center"/>
          </w:tcPr>
          <w:p w:rsidR="003818A8" w:rsidRPr="000E1440" w:rsidRDefault="003818A8" w:rsidP="003818A8">
            <w:pPr>
              <w:tabs>
                <w:tab w:val="left" w:pos="1440"/>
              </w:tabs>
              <w:jc w:val="center"/>
              <w:rPr>
                <w:sz w:val="20"/>
                <w:szCs w:val="20"/>
              </w:rPr>
            </w:pPr>
            <w:r w:rsidRPr="000E1440">
              <w:rPr>
                <w:sz w:val="20"/>
                <w:szCs w:val="20"/>
              </w:rPr>
              <w:t>вспомогательные</w:t>
            </w:r>
          </w:p>
        </w:tc>
        <w:tc>
          <w:tcPr>
            <w:tcW w:w="1842" w:type="dxa"/>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567" w:type="dxa"/>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1560"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551"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1559"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410"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504" w:type="dxa"/>
            <w:vAlign w:val="center"/>
          </w:tcPr>
          <w:p w:rsidR="003818A8" w:rsidRPr="000E1440" w:rsidRDefault="003818A8" w:rsidP="003818A8">
            <w:pPr>
              <w:tabs>
                <w:tab w:val="left" w:pos="1440"/>
              </w:tabs>
              <w:jc w:val="center"/>
              <w:rPr>
                <w:sz w:val="20"/>
                <w:szCs w:val="20"/>
              </w:rPr>
            </w:pPr>
            <w:r w:rsidRPr="000E1440">
              <w:rPr>
                <w:sz w:val="20"/>
                <w:szCs w:val="20"/>
              </w:rPr>
              <w:t>-</w:t>
            </w:r>
          </w:p>
        </w:tc>
      </w:tr>
    </w:tbl>
    <w:p w:rsidR="00354CA9" w:rsidRPr="000E1440" w:rsidRDefault="008E0D34" w:rsidP="006B7517">
      <w:pPr>
        <w:ind w:left="2160" w:hanging="1440"/>
        <w:jc w:val="both"/>
        <w:rPr>
          <w:sz w:val="22"/>
          <w:szCs w:val="22"/>
        </w:rPr>
      </w:pPr>
      <w:r w:rsidRPr="000E1440">
        <w:rPr>
          <w:b/>
          <w:sz w:val="22"/>
          <w:szCs w:val="22"/>
        </w:rPr>
        <w:t>Примечание:</w:t>
      </w:r>
      <w:r w:rsidRPr="000E1440">
        <w:rPr>
          <w:sz w:val="22"/>
          <w:szCs w:val="22"/>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w:t>
      </w:r>
      <w:r w:rsidRPr="000E1440">
        <w:rPr>
          <w:sz w:val="22"/>
          <w:szCs w:val="22"/>
        </w:rPr>
        <w:lastRenderedPageBreak/>
        <w:t xml:space="preserve">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w:t>
      </w:r>
      <w:bookmarkStart w:id="46" w:name="_Toc529522654"/>
    </w:p>
    <w:p w:rsidR="00354CA9" w:rsidRPr="000E1440" w:rsidRDefault="00354CA9">
      <w:pPr>
        <w:rPr>
          <w:rStyle w:val="40"/>
        </w:rPr>
      </w:pPr>
      <w:r w:rsidRPr="000E1440">
        <w:rPr>
          <w:rStyle w:val="40"/>
        </w:rPr>
        <w:br w:type="page"/>
      </w:r>
    </w:p>
    <w:p w:rsidR="00061051" w:rsidRPr="000E1440" w:rsidRDefault="00061051" w:rsidP="001D61E4">
      <w:pPr>
        <w:pStyle w:val="4"/>
        <w:rPr>
          <w:rStyle w:val="40"/>
          <w:b/>
          <w:bCs/>
        </w:rPr>
      </w:pPr>
      <w:r w:rsidRPr="000E1440">
        <w:rPr>
          <w:rStyle w:val="40"/>
          <w:b/>
          <w:bCs/>
        </w:rPr>
        <w:lastRenderedPageBreak/>
        <w:t>Статья 2</w:t>
      </w:r>
      <w:r w:rsidR="009B3A21" w:rsidRPr="000E1440">
        <w:rPr>
          <w:rStyle w:val="40"/>
          <w:b/>
          <w:bCs/>
        </w:rPr>
        <w:t>8</w:t>
      </w:r>
      <w:r w:rsidR="009B3A21" w:rsidRPr="000E1440">
        <w:rPr>
          <w:rStyle w:val="40"/>
          <w:b/>
          <w:bCs/>
        </w:rPr>
        <w:tab/>
      </w:r>
      <w:r w:rsidRPr="000E1440">
        <w:rPr>
          <w:rStyle w:val="40"/>
          <w:b/>
          <w:bCs/>
        </w:rPr>
        <w:t>Градостроительные регламенты. Зоны инженерной инфраструктуры</w:t>
      </w:r>
      <w:bookmarkEnd w:id="46"/>
    </w:p>
    <w:p w:rsidR="00061051" w:rsidRPr="000E1440" w:rsidRDefault="00061051" w:rsidP="00061051">
      <w:pPr>
        <w:ind w:firstLine="709"/>
        <w:jc w:val="both"/>
        <w:rPr>
          <w:sz w:val="22"/>
          <w:szCs w:val="22"/>
        </w:rPr>
      </w:pPr>
      <w:r w:rsidRPr="000E1440">
        <w:rPr>
          <w:sz w:val="22"/>
          <w:szCs w:val="22"/>
        </w:rPr>
        <w:t>Представленные градостроительные регламенты могут быть распространены на земельные участки в составе зон инженерной инфраструктуры только в случае, если они не являются территориями общего пользования.</w:t>
      </w:r>
    </w:p>
    <w:p w:rsidR="002035B0" w:rsidRPr="000E1440" w:rsidRDefault="002035B0" w:rsidP="002035B0">
      <w:pPr>
        <w:tabs>
          <w:tab w:val="left" w:pos="1440"/>
        </w:tabs>
        <w:ind w:firstLine="708"/>
        <w:rPr>
          <w:b/>
          <w:sz w:val="22"/>
          <w:szCs w:val="22"/>
        </w:rPr>
      </w:pPr>
      <w:r w:rsidRPr="000E1440">
        <w:rPr>
          <w:b/>
          <w:sz w:val="22"/>
          <w:szCs w:val="22"/>
        </w:rPr>
        <w:t>И</w:t>
      </w:r>
      <w:r w:rsidRPr="000E1440">
        <w:rPr>
          <w:b/>
          <w:sz w:val="22"/>
          <w:szCs w:val="22"/>
        </w:rPr>
        <w:tab/>
        <w:t>Зона инженерной инфраструктуры</w:t>
      </w:r>
    </w:p>
    <w:p w:rsidR="002035B0" w:rsidRPr="000E1440" w:rsidRDefault="002035B0" w:rsidP="002035B0">
      <w:pPr>
        <w:ind w:firstLine="709"/>
        <w:rPr>
          <w:sz w:val="22"/>
          <w:szCs w:val="22"/>
        </w:rPr>
      </w:pPr>
      <w:r w:rsidRPr="000E1440">
        <w:rPr>
          <w:sz w:val="22"/>
          <w:szCs w:val="22"/>
        </w:rPr>
        <w:t>1</w:t>
      </w:r>
      <w:r w:rsidRPr="000E1440">
        <w:rPr>
          <w:sz w:val="22"/>
          <w:szCs w:val="22"/>
        </w:rPr>
        <w:tab/>
        <w:t>Зона инженерной инфраструктуры выделена для размещения объектов</w:t>
      </w:r>
      <w:r w:rsidRPr="000E1440">
        <w:t xml:space="preserve"> </w:t>
      </w:r>
      <w:r w:rsidRPr="000E1440">
        <w:rPr>
          <w:sz w:val="22"/>
          <w:szCs w:val="22"/>
        </w:rPr>
        <w:t>инженерных инфраструктур.</w:t>
      </w:r>
    </w:p>
    <w:p w:rsidR="002035B0" w:rsidRPr="000E1440" w:rsidRDefault="002035B0" w:rsidP="002035B0">
      <w:pPr>
        <w:ind w:firstLine="720"/>
        <w:rPr>
          <w:sz w:val="22"/>
          <w:szCs w:val="22"/>
        </w:rPr>
      </w:pPr>
      <w:r w:rsidRPr="000E1440">
        <w:rPr>
          <w:sz w:val="22"/>
          <w:szCs w:val="22"/>
        </w:rPr>
        <w:t>2</w:t>
      </w:r>
      <w:r w:rsidRPr="000E1440">
        <w:rPr>
          <w:sz w:val="22"/>
          <w:szCs w:val="22"/>
        </w:rPr>
        <w:tab/>
        <w:t>Градостроительные регламенты зоны инженерной инфраструктуры:</w:t>
      </w:r>
    </w:p>
    <w:p w:rsidR="00061051" w:rsidRPr="000E1440" w:rsidRDefault="00061051" w:rsidP="00061051">
      <w:pPr>
        <w:tabs>
          <w:tab w:val="left" w:pos="1440"/>
        </w:tabs>
        <w:ind w:firstLine="708"/>
        <w:rPr>
          <w:b/>
          <w:sz w:val="10"/>
          <w:szCs w:val="10"/>
        </w:rPr>
      </w:pPr>
    </w:p>
    <w:tbl>
      <w:tblPr>
        <w:tblW w:w="156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559"/>
        <w:gridCol w:w="567"/>
        <w:gridCol w:w="1559"/>
        <w:gridCol w:w="2268"/>
        <w:gridCol w:w="1276"/>
        <w:gridCol w:w="2995"/>
        <w:gridCol w:w="2769"/>
      </w:tblGrid>
      <w:tr w:rsidR="000E1440" w:rsidRPr="000E1440" w:rsidTr="002035B0">
        <w:tc>
          <w:tcPr>
            <w:tcW w:w="993" w:type="dxa"/>
            <w:vMerge w:val="restart"/>
            <w:vAlign w:val="center"/>
          </w:tcPr>
          <w:p w:rsidR="007F1A11" w:rsidRPr="000E1440" w:rsidRDefault="007F1A11" w:rsidP="00386962">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7F1A11" w:rsidRPr="000E1440" w:rsidRDefault="007F1A11" w:rsidP="00386962">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559" w:type="dxa"/>
            <w:vMerge w:val="restart"/>
            <w:vAlign w:val="center"/>
          </w:tcPr>
          <w:p w:rsidR="007F1A11" w:rsidRPr="000E1440" w:rsidRDefault="007F1A11" w:rsidP="00386962">
            <w:pPr>
              <w:tabs>
                <w:tab w:val="left" w:pos="1440"/>
              </w:tabs>
              <w:jc w:val="center"/>
              <w:rPr>
                <w:sz w:val="20"/>
                <w:szCs w:val="20"/>
              </w:rPr>
            </w:pPr>
            <w:r w:rsidRPr="000E1440">
              <w:rPr>
                <w:sz w:val="20"/>
                <w:szCs w:val="20"/>
              </w:rPr>
              <w:t>Наименование вида разрешенного использования</w:t>
            </w:r>
          </w:p>
        </w:tc>
        <w:tc>
          <w:tcPr>
            <w:tcW w:w="567" w:type="dxa"/>
            <w:vMerge w:val="restart"/>
            <w:vAlign w:val="center"/>
          </w:tcPr>
          <w:p w:rsidR="007F1A11" w:rsidRPr="000E1440" w:rsidRDefault="007F1A11" w:rsidP="00386962">
            <w:pPr>
              <w:tabs>
                <w:tab w:val="left" w:pos="1440"/>
              </w:tabs>
              <w:jc w:val="center"/>
              <w:rPr>
                <w:sz w:val="20"/>
                <w:szCs w:val="20"/>
              </w:rPr>
            </w:pPr>
            <w:r w:rsidRPr="000E1440">
              <w:rPr>
                <w:sz w:val="20"/>
                <w:szCs w:val="20"/>
              </w:rPr>
              <w:t>Код</w:t>
            </w:r>
          </w:p>
        </w:tc>
        <w:tc>
          <w:tcPr>
            <w:tcW w:w="8098" w:type="dxa"/>
            <w:gridSpan w:val="4"/>
            <w:vAlign w:val="center"/>
          </w:tcPr>
          <w:p w:rsidR="007F1A11" w:rsidRPr="000E1440" w:rsidRDefault="007F1A11"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769" w:type="dxa"/>
            <w:vMerge w:val="restart"/>
            <w:vAlign w:val="center"/>
          </w:tcPr>
          <w:p w:rsidR="007F1A11" w:rsidRPr="000E1440" w:rsidRDefault="007F1A11" w:rsidP="00386962">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2035B0">
        <w:tc>
          <w:tcPr>
            <w:tcW w:w="993" w:type="dxa"/>
            <w:vMerge/>
            <w:vAlign w:val="center"/>
          </w:tcPr>
          <w:p w:rsidR="007F1A11" w:rsidRPr="000E1440" w:rsidRDefault="007F1A11" w:rsidP="00386962">
            <w:pPr>
              <w:tabs>
                <w:tab w:val="left" w:pos="1440"/>
              </w:tabs>
              <w:jc w:val="center"/>
              <w:rPr>
                <w:sz w:val="20"/>
                <w:szCs w:val="20"/>
              </w:rPr>
            </w:pPr>
          </w:p>
        </w:tc>
        <w:tc>
          <w:tcPr>
            <w:tcW w:w="1701" w:type="dxa"/>
            <w:vMerge/>
            <w:vAlign w:val="center"/>
          </w:tcPr>
          <w:p w:rsidR="007F1A11" w:rsidRPr="000E1440" w:rsidRDefault="007F1A11" w:rsidP="00386962">
            <w:pPr>
              <w:tabs>
                <w:tab w:val="left" w:pos="1440"/>
              </w:tabs>
              <w:jc w:val="center"/>
              <w:rPr>
                <w:sz w:val="20"/>
                <w:szCs w:val="20"/>
              </w:rPr>
            </w:pPr>
          </w:p>
        </w:tc>
        <w:tc>
          <w:tcPr>
            <w:tcW w:w="1559" w:type="dxa"/>
            <w:vMerge/>
            <w:vAlign w:val="center"/>
          </w:tcPr>
          <w:p w:rsidR="007F1A11" w:rsidRPr="000E1440" w:rsidRDefault="007F1A11" w:rsidP="00386962">
            <w:pPr>
              <w:tabs>
                <w:tab w:val="left" w:pos="1440"/>
              </w:tabs>
              <w:jc w:val="center"/>
              <w:rPr>
                <w:sz w:val="20"/>
                <w:szCs w:val="20"/>
              </w:rPr>
            </w:pPr>
          </w:p>
        </w:tc>
        <w:tc>
          <w:tcPr>
            <w:tcW w:w="567" w:type="dxa"/>
            <w:vMerge/>
            <w:vAlign w:val="center"/>
          </w:tcPr>
          <w:p w:rsidR="007F1A11" w:rsidRPr="000E1440" w:rsidRDefault="007F1A11" w:rsidP="00386962">
            <w:pPr>
              <w:tabs>
                <w:tab w:val="left" w:pos="1440"/>
              </w:tabs>
              <w:jc w:val="center"/>
              <w:rPr>
                <w:sz w:val="20"/>
                <w:szCs w:val="20"/>
              </w:rPr>
            </w:pPr>
          </w:p>
        </w:tc>
        <w:tc>
          <w:tcPr>
            <w:tcW w:w="1559" w:type="dxa"/>
            <w:vAlign w:val="center"/>
          </w:tcPr>
          <w:p w:rsidR="007F1A11" w:rsidRPr="000E1440" w:rsidRDefault="007F1A11"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268" w:type="dxa"/>
            <w:vAlign w:val="center"/>
          </w:tcPr>
          <w:p w:rsidR="007F1A11" w:rsidRPr="000E1440" w:rsidRDefault="007F1A11" w:rsidP="00386962">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7F1A11" w:rsidRPr="000E1440" w:rsidRDefault="007F1A11" w:rsidP="00386962">
            <w:pPr>
              <w:tabs>
                <w:tab w:val="left" w:pos="1440"/>
              </w:tabs>
              <w:jc w:val="center"/>
              <w:rPr>
                <w:sz w:val="20"/>
                <w:szCs w:val="20"/>
              </w:rPr>
            </w:pPr>
            <w:r w:rsidRPr="000E1440">
              <w:rPr>
                <w:sz w:val="20"/>
                <w:szCs w:val="20"/>
              </w:rPr>
              <w:t>Предельное количество этажей</w:t>
            </w:r>
          </w:p>
        </w:tc>
        <w:tc>
          <w:tcPr>
            <w:tcW w:w="2995" w:type="dxa"/>
            <w:vAlign w:val="center"/>
          </w:tcPr>
          <w:p w:rsidR="007F1A11" w:rsidRPr="000E1440" w:rsidRDefault="007F1A11" w:rsidP="00386962">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769" w:type="dxa"/>
            <w:vMerge/>
            <w:vAlign w:val="center"/>
          </w:tcPr>
          <w:p w:rsidR="007F1A11" w:rsidRPr="000E1440" w:rsidRDefault="007F1A11" w:rsidP="00386962">
            <w:pPr>
              <w:tabs>
                <w:tab w:val="left" w:pos="1440"/>
              </w:tabs>
              <w:jc w:val="center"/>
              <w:rPr>
                <w:sz w:val="20"/>
                <w:szCs w:val="20"/>
              </w:rPr>
            </w:pPr>
          </w:p>
        </w:tc>
      </w:tr>
      <w:tr w:rsidR="000E1440" w:rsidRPr="000E1440" w:rsidTr="002035B0">
        <w:tc>
          <w:tcPr>
            <w:tcW w:w="993" w:type="dxa"/>
            <w:vAlign w:val="center"/>
          </w:tcPr>
          <w:p w:rsidR="002035B0" w:rsidRPr="000E1440" w:rsidRDefault="002035B0" w:rsidP="00386962">
            <w:pPr>
              <w:tabs>
                <w:tab w:val="left" w:pos="1440"/>
              </w:tabs>
              <w:jc w:val="center"/>
              <w:rPr>
                <w:sz w:val="20"/>
                <w:szCs w:val="20"/>
              </w:rPr>
            </w:pPr>
            <w:r w:rsidRPr="000E1440">
              <w:rPr>
                <w:sz w:val="20"/>
                <w:szCs w:val="20"/>
              </w:rPr>
              <w:t>1</w:t>
            </w:r>
          </w:p>
        </w:tc>
        <w:tc>
          <w:tcPr>
            <w:tcW w:w="1701" w:type="dxa"/>
            <w:vAlign w:val="center"/>
          </w:tcPr>
          <w:p w:rsidR="002035B0" w:rsidRPr="000E1440" w:rsidRDefault="002035B0" w:rsidP="00386962">
            <w:pPr>
              <w:tabs>
                <w:tab w:val="left" w:pos="1440"/>
              </w:tabs>
              <w:jc w:val="center"/>
              <w:rPr>
                <w:sz w:val="20"/>
                <w:szCs w:val="20"/>
              </w:rPr>
            </w:pPr>
            <w:r w:rsidRPr="000E1440">
              <w:rPr>
                <w:sz w:val="20"/>
                <w:szCs w:val="20"/>
              </w:rPr>
              <w:t>2</w:t>
            </w:r>
          </w:p>
        </w:tc>
        <w:tc>
          <w:tcPr>
            <w:tcW w:w="1559" w:type="dxa"/>
            <w:vAlign w:val="center"/>
          </w:tcPr>
          <w:p w:rsidR="002035B0" w:rsidRPr="000E1440" w:rsidRDefault="002035B0" w:rsidP="00386962">
            <w:pPr>
              <w:tabs>
                <w:tab w:val="left" w:pos="1440"/>
              </w:tabs>
              <w:jc w:val="center"/>
              <w:rPr>
                <w:sz w:val="20"/>
                <w:szCs w:val="20"/>
              </w:rPr>
            </w:pPr>
            <w:r w:rsidRPr="000E1440">
              <w:rPr>
                <w:sz w:val="20"/>
                <w:szCs w:val="20"/>
              </w:rPr>
              <w:t>3</w:t>
            </w:r>
          </w:p>
        </w:tc>
        <w:tc>
          <w:tcPr>
            <w:tcW w:w="567" w:type="dxa"/>
            <w:vAlign w:val="center"/>
          </w:tcPr>
          <w:p w:rsidR="002035B0" w:rsidRPr="000E1440" w:rsidRDefault="002035B0" w:rsidP="00386962">
            <w:pPr>
              <w:tabs>
                <w:tab w:val="left" w:pos="1440"/>
              </w:tabs>
              <w:jc w:val="center"/>
              <w:rPr>
                <w:sz w:val="20"/>
                <w:szCs w:val="20"/>
              </w:rPr>
            </w:pPr>
            <w:r w:rsidRPr="000E1440">
              <w:rPr>
                <w:sz w:val="20"/>
                <w:szCs w:val="20"/>
              </w:rPr>
              <w:t>4</w:t>
            </w:r>
          </w:p>
        </w:tc>
        <w:tc>
          <w:tcPr>
            <w:tcW w:w="1559" w:type="dxa"/>
            <w:vAlign w:val="center"/>
          </w:tcPr>
          <w:p w:rsidR="002035B0" w:rsidRPr="000E1440" w:rsidRDefault="002035B0" w:rsidP="00386962">
            <w:pPr>
              <w:tabs>
                <w:tab w:val="left" w:pos="1440"/>
              </w:tabs>
              <w:jc w:val="center"/>
              <w:rPr>
                <w:sz w:val="20"/>
                <w:szCs w:val="20"/>
              </w:rPr>
            </w:pPr>
            <w:r w:rsidRPr="000E1440">
              <w:rPr>
                <w:sz w:val="20"/>
                <w:szCs w:val="20"/>
              </w:rPr>
              <w:t>5</w:t>
            </w:r>
          </w:p>
        </w:tc>
        <w:tc>
          <w:tcPr>
            <w:tcW w:w="2268" w:type="dxa"/>
            <w:vAlign w:val="center"/>
          </w:tcPr>
          <w:p w:rsidR="002035B0" w:rsidRPr="000E1440" w:rsidRDefault="002035B0" w:rsidP="00386962">
            <w:pPr>
              <w:tabs>
                <w:tab w:val="left" w:pos="1440"/>
              </w:tabs>
              <w:jc w:val="center"/>
              <w:rPr>
                <w:sz w:val="20"/>
                <w:szCs w:val="20"/>
              </w:rPr>
            </w:pPr>
            <w:r w:rsidRPr="000E1440">
              <w:rPr>
                <w:sz w:val="20"/>
                <w:szCs w:val="20"/>
              </w:rPr>
              <w:t>6</w:t>
            </w:r>
          </w:p>
        </w:tc>
        <w:tc>
          <w:tcPr>
            <w:tcW w:w="1276" w:type="dxa"/>
            <w:vAlign w:val="center"/>
          </w:tcPr>
          <w:p w:rsidR="002035B0" w:rsidRPr="000E1440" w:rsidRDefault="002035B0" w:rsidP="00386962">
            <w:pPr>
              <w:tabs>
                <w:tab w:val="left" w:pos="1440"/>
              </w:tabs>
              <w:jc w:val="center"/>
              <w:rPr>
                <w:sz w:val="20"/>
                <w:szCs w:val="20"/>
              </w:rPr>
            </w:pPr>
            <w:r w:rsidRPr="000E1440">
              <w:rPr>
                <w:sz w:val="20"/>
                <w:szCs w:val="20"/>
              </w:rPr>
              <w:t>7</w:t>
            </w:r>
          </w:p>
        </w:tc>
        <w:tc>
          <w:tcPr>
            <w:tcW w:w="2995" w:type="dxa"/>
            <w:vAlign w:val="center"/>
          </w:tcPr>
          <w:p w:rsidR="002035B0" w:rsidRPr="000E1440" w:rsidRDefault="002035B0" w:rsidP="00386962">
            <w:pPr>
              <w:tabs>
                <w:tab w:val="left" w:pos="1440"/>
              </w:tabs>
              <w:jc w:val="center"/>
              <w:rPr>
                <w:sz w:val="20"/>
                <w:szCs w:val="20"/>
              </w:rPr>
            </w:pPr>
            <w:r w:rsidRPr="000E1440">
              <w:rPr>
                <w:sz w:val="20"/>
                <w:szCs w:val="20"/>
              </w:rPr>
              <w:t>8</w:t>
            </w:r>
          </w:p>
        </w:tc>
        <w:tc>
          <w:tcPr>
            <w:tcW w:w="2769" w:type="dxa"/>
            <w:vAlign w:val="center"/>
          </w:tcPr>
          <w:p w:rsidR="002035B0" w:rsidRPr="000E1440" w:rsidRDefault="007F1A11" w:rsidP="002035B0">
            <w:pPr>
              <w:tabs>
                <w:tab w:val="left" w:pos="1440"/>
              </w:tabs>
              <w:jc w:val="center"/>
              <w:rPr>
                <w:sz w:val="20"/>
                <w:szCs w:val="20"/>
              </w:rPr>
            </w:pPr>
            <w:r w:rsidRPr="000E1440">
              <w:rPr>
                <w:sz w:val="20"/>
                <w:szCs w:val="20"/>
              </w:rPr>
              <w:t>9</w:t>
            </w:r>
          </w:p>
        </w:tc>
      </w:tr>
      <w:tr w:rsidR="000E1440" w:rsidRPr="000E1440" w:rsidTr="004D417C">
        <w:trPr>
          <w:trHeight w:val="415"/>
        </w:trPr>
        <w:tc>
          <w:tcPr>
            <w:tcW w:w="993" w:type="dxa"/>
            <w:vMerge w:val="restart"/>
            <w:vAlign w:val="center"/>
          </w:tcPr>
          <w:p w:rsidR="00333E0B" w:rsidRPr="000E1440" w:rsidRDefault="00333E0B" w:rsidP="00386962">
            <w:pPr>
              <w:tabs>
                <w:tab w:val="left" w:pos="1440"/>
              </w:tabs>
              <w:jc w:val="center"/>
              <w:rPr>
                <w:sz w:val="20"/>
                <w:szCs w:val="20"/>
              </w:rPr>
            </w:pPr>
            <w:r w:rsidRPr="000E1440">
              <w:rPr>
                <w:sz w:val="20"/>
                <w:szCs w:val="20"/>
              </w:rPr>
              <w:t>И</w:t>
            </w:r>
          </w:p>
        </w:tc>
        <w:tc>
          <w:tcPr>
            <w:tcW w:w="1701" w:type="dxa"/>
            <w:vMerge w:val="restart"/>
            <w:vAlign w:val="center"/>
          </w:tcPr>
          <w:p w:rsidR="00333E0B" w:rsidRPr="000E1440" w:rsidRDefault="00333E0B" w:rsidP="00386962">
            <w:pPr>
              <w:tabs>
                <w:tab w:val="left" w:pos="1440"/>
              </w:tabs>
              <w:jc w:val="center"/>
              <w:rPr>
                <w:sz w:val="20"/>
                <w:szCs w:val="20"/>
              </w:rPr>
            </w:pPr>
            <w:r w:rsidRPr="000E1440">
              <w:rPr>
                <w:sz w:val="20"/>
                <w:szCs w:val="20"/>
              </w:rPr>
              <w:t>основные</w:t>
            </w:r>
          </w:p>
        </w:tc>
        <w:tc>
          <w:tcPr>
            <w:tcW w:w="1559" w:type="dxa"/>
            <w:vAlign w:val="center"/>
          </w:tcPr>
          <w:p w:rsidR="00333E0B" w:rsidRPr="000E1440" w:rsidRDefault="00333E0B" w:rsidP="004D417C">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коммунальное облуживание</w:t>
            </w:r>
          </w:p>
        </w:tc>
        <w:tc>
          <w:tcPr>
            <w:tcW w:w="567" w:type="dxa"/>
            <w:vAlign w:val="center"/>
          </w:tcPr>
          <w:p w:rsidR="00333E0B" w:rsidRPr="000E1440" w:rsidRDefault="00333E0B" w:rsidP="007E7D4B">
            <w:pPr>
              <w:tabs>
                <w:tab w:val="left" w:pos="1440"/>
              </w:tabs>
              <w:jc w:val="center"/>
              <w:rPr>
                <w:sz w:val="20"/>
                <w:szCs w:val="20"/>
              </w:rPr>
            </w:pPr>
            <w:r w:rsidRPr="000E1440">
              <w:rPr>
                <w:sz w:val="20"/>
                <w:szCs w:val="20"/>
              </w:rPr>
              <w:t>3.1</w:t>
            </w:r>
          </w:p>
        </w:tc>
        <w:tc>
          <w:tcPr>
            <w:tcW w:w="1559" w:type="dxa"/>
            <w:vAlign w:val="center"/>
          </w:tcPr>
          <w:p w:rsidR="00333E0B" w:rsidRPr="000E1440" w:rsidRDefault="00333E0B" w:rsidP="00386962">
            <w:pPr>
              <w:tabs>
                <w:tab w:val="left" w:pos="1440"/>
              </w:tabs>
              <w:jc w:val="center"/>
              <w:rPr>
                <w:sz w:val="20"/>
                <w:szCs w:val="20"/>
              </w:rPr>
            </w:pPr>
            <w:r w:rsidRPr="000E1440">
              <w:rPr>
                <w:sz w:val="20"/>
                <w:szCs w:val="20"/>
              </w:rPr>
              <w:t>от 0,01</w:t>
            </w:r>
          </w:p>
        </w:tc>
        <w:tc>
          <w:tcPr>
            <w:tcW w:w="2268" w:type="dxa"/>
            <w:vAlign w:val="center"/>
          </w:tcPr>
          <w:p w:rsidR="00333E0B" w:rsidRPr="000E1440" w:rsidRDefault="00333E0B" w:rsidP="00386962">
            <w:pPr>
              <w:tabs>
                <w:tab w:val="left" w:pos="1440"/>
              </w:tabs>
              <w:jc w:val="center"/>
              <w:rPr>
                <w:sz w:val="20"/>
                <w:szCs w:val="20"/>
              </w:rPr>
            </w:pPr>
            <w:r w:rsidRPr="000E1440">
              <w:rPr>
                <w:sz w:val="20"/>
                <w:szCs w:val="20"/>
              </w:rPr>
              <w:t>3</w:t>
            </w:r>
          </w:p>
        </w:tc>
        <w:tc>
          <w:tcPr>
            <w:tcW w:w="1276" w:type="dxa"/>
            <w:vAlign w:val="center"/>
          </w:tcPr>
          <w:p w:rsidR="00333E0B" w:rsidRPr="000E1440" w:rsidRDefault="00333E0B" w:rsidP="00386962">
            <w:pPr>
              <w:tabs>
                <w:tab w:val="left" w:pos="1440"/>
              </w:tabs>
              <w:jc w:val="center"/>
              <w:rPr>
                <w:sz w:val="20"/>
                <w:szCs w:val="20"/>
              </w:rPr>
            </w:pPr>
            <w:r w:rsidRPr="000E1440">
              <w:rPr>
                <w:sz w:val="20"/>
                <w:szCs w:val="20"/>
              </w:rPr>
              <w:t>3</w:t>
            </w:r>
          </w:p>
        </w:tc>
        <w:tc>
          <w:tcPr>
            <w:tcW w:w="2995" w:type="dxa"/>
            <w:vAlign w:val="center"/>
          </w:tcPr>
          <w:p w:rsidR="00333E0B" w:rsidRPr="000E1440" w:rsidRDefault="00333E0B" w:rsidP="00386962">
            <w:pPr>
              <w:tabs>
                <w:tab w:val="left" w:pos="1440"/>
              </w:tabs>
              <w:jc w:val="center"/>
              <w:rPr>
                <w:sz w:val="20"/>
                <w:szCs w:val="20"/>
              </w:rPr>
            </w:pPr>
            <w:r w:rsidRPr="000E1440">
              <w:rPr>
                <w:sz w:val="20"/>
                <w:szCs w:val="20"/>
              </w:rPr>
              <w:t>50</w:t>
            </w:r>
          </w:p>
        </w:tc>
        <w:tc>
          <w:tcPr>
            <w:tcW w:w="2769" w:type="dxa"/>
            <w:vAlign w:val="center"/>
          </w:tcPr>
          <w:p w:rsidR="00333E0B" w:rsidRPr="000E1440" w:rsidRDefault="00753F35" w:rsidP="00753F35">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A400EA">
        <w:trPr>
          <w:trHeight w:val="415"/>
        </w:trPr>
        <w:tc>
          <w:tcPr>
            <w:tcW w:w="993" w:type="dxa"/>
            <w:vMerge/>
            <w:vAlign w:val="center"/>
          </w:tcPr>
          <w:p w:rsidR="00333E0B" w:rsidRPr="000E1440" w:rsidRDefault="00333E0B" w:rsidP="00333E0B">
            <w:pPr>
              <w:tabs>
                <w:tab w:val="left" w:pos="1440"/>
              </w:tabs>
              <w:jc w:val="center"/>
              <w:rPr>
                <w:sz w:val="20"/>
                <w:szCs w:val="20"/>
              </w:rPr>
            </w:pPr>
          </w:p>
        </w:tc>
        <w:tc>
          <w:tcPr>
            <w:tcW w:w="1701" w:type="dxa"/>
            <w:vMerge/>
            <w:vAlign w:val="center"/>
          </w:tcPr>
          <w:p w:rsidR="00333E0B" w:rsidRPr="000E1440" w:rsidRDefault="00333E0B" w:rsidP="00333E0B">
            <w:pPr>
              <w:tabs>
                <w:tab w:val="left" w:pos="1440"/>
              </w:tabs>
              <w:jc w:val="center"/>
              <w:rPr>
                <w:sz w:val="20"/>
                <w:szCs w:val="20"/>
              </w:rPr>
            </w:pPr>
          </w:p>
        </w:tc>
        <w:tc>
          <w:tcPr>
            <w:tcW w:w="1559" w:type="dxa"/>
            <w:vAlign w:val="center"/>
          </w:tcPr>
          <w:p w:rsidR="00333E0B" w:rsidRPr="000E1440" w:rsidRDefault="00333E0B" w:rsidP="00333E0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567" w:type="dxa"/>
            <w:vAlign w:val="center"/>
          </w:tcPr>
          <w:p w:rsidR="00333E0B" w:rsidRPr="000E1440" w:rsidRDefault="00333E0B" w:rsidP="00333E0B">
            <w:pPr>
              <w:widowControl w:val="0"/>
              <w:autoSpaceDE w:val="0"/>
              <w:autoSpaceDN w:val="0"/>
              <w:adjustRightInd w:val="0"/>
              <w:jc w:val="center"/>
              <w:rPr>
                <w:sz w:val="20"/>
                <w:szCs w:val="20"/>
              </w:rPr>
            </w:pPr>
            <w:r w:rsidRPr="000E1440">
              <w:rPr>
                <w:sz w:val="20"/>
                <w:szCs w:val="20"/>
              </w:rPr>
              <w:t>12.0</w:t>
            </w:r>
          </w:p>
        </w:tc>
        <w:tc>
          <w:tcPr>
            <w:tcW w:w="1559" w:type="dxa"/>
            <w:vAlign w:val="center"/>
          </w:tcPr>
          <w:p w:rsidR="00333E0B" w:rsidRPr="000E1440" w:rsidRDefault="00333E0B" w:rsidP="00333E0B">
            <w:pPr>
              <w:tabs>
                <w:tab w:val="left" w:pos="1440"/>
              </w:tabs>
              <w:jc w:val="center"/>
              <w:rPr>
                <w:sz w:val="20"/>
                <w:szCs w:val="20"/>
              </w:rPr>
            </w:pPr>
            <w:r w:rsidRPr="000E1440">
              <w:rPr>
                <w:sz w:val="20"/>
                <w:szCs w:val="20"/>
              </w:rPr>
              <w:t>Данный параметр не подлежит установлению</w:t>
            </w:r>
          </w:p>
        </w:tc>
        <w:tc>
          <w:tcPr>
            <w:tcW w:w="2268" w:type="dxa"/>
            <w:vAlign w:val="center"/>
          </w:tcPr>
          <w:p w:rsidR="00333E0B" w:rsidRPr="000E1440" w:rsidRDefault="00333E0B" w:rsidP="00333E0B">
            <w:pPr>
              <w:tabs>
                <w:tab w:val="left" w:pos="1440"/>
              </w:tabs>
              <w:jc w:val="center"/>
              <w:rPr>
                <w:sz w:val="20"/>
                <w:szCs w:val="20"/>
              </w:rPr>
            </w:pPr>
            <w:r w:rsidRPr="000E1440">
              <w:rPr>
                <w:sz w:val="20"/>
                <w:szCs w:val="20"/>
              </w:rPr>
              <w:t>Данный параметр не подлежит установлению</w:t>
            </w:r>
          </w:p>
        </w:tc>
        <w:tc>
          <w:tcPr>
            <w:tcW w:w="1276" w:type="dxa"/>
            <w:vAlign w:val="center"/>
          </w:tcPr>
          <w:p w:rsidR="00333E0B" w:rsidRPr="000E1440" w:rsidRDefault="00333E0B" w:rsidP="00333E0B">
            <w:pPr>
              <w:tabs>
                <w:tab w:val="left" w:pos="1440"/>
              </w:tabs>
              <w:jc w:val="center"/>
              <w:rPr>
                <w:sz w:val="20"/>
                <w:szCs w:val="20"/>
              </w:rPr>
            </w:pPr>
            <w:r w:rsidRPr="000E1440">
              <w:rPr>
                <w:sz w:val="20"/>
                <w:szCs w:val="20"/>
              </w:rPr>
              <w:t>Данный параметр не подлежит установлению</w:t>
            </w:r>
          </w:p>
        </w:tc>
        <w:tc>
          <w:tcPr>
            <w:tcW w:w="2995" w:type="dxa"/>
            <w:vAlign w:val="center"/>
          </w:tcPr>
          <w:p w:rsidR="00333E0B" w:rsidRPr="000E1440" w:rsidRDefault="00333E0B" w:rsidP="00333E0B">
            <w:pPr>
              <w:tabs>
                <w:tab w:val="left" w:pos="1440"/>
              </w:tabs>
              <w:jc w:val="center"/>
              <w:rPr>
                <w:sz w:val="20"/>
                <w:szCs w:val="20"/>
              </w:rPr>
            </w:pPr>
            <w:r w:rsidRPr="000E1440">
              <w:rPr>
                <w:sz w:val="20"/>
                <w:szCs w:val="20"/>
              </w:rPr>
              <w:t>Данный параметр не подлежит установлению</w:t>
            </w:r>
          </w:p>
        </w:tc>
        <w:tc>
          <w:tcPr>
            <w:tcW w:w="2769" w:type="dxa"/>
            <w:vAlign w:val="center"/>
          </w:tcPr>
          <w:p w:rsidR="00333E0B" w:rsidRPr="000E1440" w:rsidRDefault="00333E0B" w:rsidP="00333E0B">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0E1440" w:rsidRPr="000E1440" w:rsidTr="001A7848">
        <w:trPr>
          <w:trHeight w:val="554"/>
        </w:trPr>
        <w:tc>
          <w:tcPr>
            <w:tcW w:w="993" w:type="dxa"/>
            <w:vMerge/>
            <w:vAlign w:val="center"/>
          </w:tcPr>
          <w:p w:rsidR="001B149C" w:rsidRPr="000E1440" w:rsidRDefault="001B149C" w:rsidP="001B149C">
            <w:pPr>
              <w:tabs>
                <w:tab w:val="left" w:pos="1440"/>
              </w:tabs>
              <w:jc w:val="center"/>
              <w:rPr>
                <w:sz w:val="20"/>
                <w:szCs w:val="20"/>
              </w:rPr>
            </w:pPr>
          </w:p>
        </w:tc>
        <w:tc>
          <w:tcPr>
            <w:tcW w:w="1701" w:type="dxa"/>
            <w:vAlign w:val="center"/>
          </w:tcPr>
          <w:p w:rsidR="001B149C" w:rsidRPr="000E1440" w:rsidRDefault="001B149C" w:rsidP="001B149C">
            <w:pPr>
              <w:tabs>
                <w:tab w:val="left" w:pos="1440"/>
              </w:tabs>
              <w:jc w:val="center"/>
              <w:rPr>
                <w:sz w:val="20"/>
                <w:szCs w:val="20"/>
              </w:rPr>
            </w:pPr>
            <w:r w:rsidRPr="000E1440">
              <w:rPr>
                <w:sz w:val="20"/>
                <w:szCs w:val="20"/>
              </w:rPr>
              <w:t>условно разрешенные</w:t>
            </w:r>
          </w:p>
        </w:tc>
        <w:tc>
          <w:tcPr>
            <w:tcW w:w="1559" w:type="dxa"/>
            <w:vAlign w:val="center"/>
          </w:tcPr>
          <w:p w:rsidR="001B149C" w:rsidRPr="000E1440" w:rsidRDefault="00BA61E6" w:rsidP="001B149C">
            <w:pPr>
              <w:pStyle w:val="16"/>
              <w:widowControl w:val="0"/>
              <w:spacing w:after="0" w:line="240" w:lineRule="auto"/>
              <w:ind w:left="0"/>
              <w:rPr>
                <w:rFonts w:ascii="Times New Roman" w:hAnsi="Times New Roman"/>
                <w:sz w:val="20"/>
                <w:szCs w:val="20"/>
              </w:rPr>
            </w:pPr>
            <w:r w:rsidRPr="000E1440">
              <w:rPr>
                <w:rStyle w:val="FontStyle22"/>
                <w:sz w:val="20"/>
                <w:szCs w:val="20"/>
              </w:rPr>
              <w:t>служебные гаражи</w:t>
            </w:r>
          </w:p>
        </w:tc>
        <w:tc>
          <w:tcPr>
            <w:tcW w:w="567" w:type="dxa"/>
            <w:vAlign w:val="center"/>
          </w:tcPr>
          <w:p w:rsidR="001B149C" w:rsidRPr="000E1440" w:rsidRDefault="001B149C" w:rsidP="001B149C">
            <w:pPr>
              <w:tabs>
                <w:tab w:val="left" w:pos="1440"/>
              </w:tabs>
              <w:jc w:val="center"/>
              <w:rPr>
                <w:sz w:val="20"/>
                <w:szCs w:val="20"/>
              </w:rPr>
            </w:pPr>
            <w:r w:rsidRPr="000E1440">
              <w:rPr>
                <w:sz w:val="20"/>
                <w:szCs w:val="20"/>
              </w:rPr>
              <w:t>4.9</w:t>
            </w:r>
          </w:p>
        </w:tc>
        <w:tc>
          <w:tcPr>
            <w:tcW w:w="1559" w:type="dxa"/>
            <w:vAlign w:val="center"/>
          </w:tcPr>
          <w:p w:rsidR="001B149C" w:rsidRPr="000E1440" w:rsidRDefault="001B149C" w:rsidP="001B149C">
            <w:pPr>
              <w:tabs>
                <w:tab w:val="left" w:pos="1440"/>
              </w:tabs>
              <w:jc w:val="center"/>
              <w:rPr>
                <w:sz w:val="20"/>
                <w:szCs w:val="20"/>
              </w:rPr>
            </w:pPr>
            <w:r w:rsidRPr="000E1440">
              <w:rPr>
                <w:sz w:val="20"/>
                <w:szCs w:val="20"/>
              </w:rPr>
              <w:t>от 0,04</w:t>
            </w:r>
          </w:p>
        </w:tc>
        <w:tc>
          <w:tcPr>
            <w:tcW w:w="2268" w:type="dxa"/>
            <w:vAlign w:val="center"/>
          </w:tcPr>
          <w:p w:rsidR="001B149C" w:rsidRPr="000E1440" w:rsidRDefault="001B149C" w:rsidP="001B149C">
            <w:pPr>
              <w:tabs>
                <w:tab w:val="left" w:pos="1440"/>
              </w:tabs>
              <w:jc w:val="center"/>
              <w:rPr>
                <w:sz w:val="20"/>
                <w:szCs w:val="20"/>
              </w:rPr>
            </w:pPr>
            <w:r w:rsidRPr="000E1440">
              <w:rPr>
                <w:sz w:val="20"/>
                <w:szCs w:val="20"/>
              </w:rPr>
              <w:t>3</w:t>
            </w:r>
          </w:p>
        </w:tc>
        <w:tc>
          <w:tcPr>
            <w:tcW w:w="1276" w:type="dxa"/>
            <w:vAlign w:val="center"/>
          </w:tcPr>
          <w:p w:rsidR="001B149C" w:rsidRPr="000E1440" w:rsidRDefault="001B149C" w:rsidP="001B149C">
            <w:pPr>
              <w:tabs>
                <w:tab w:val="left" w:pos="1440"/>
              </w:tabs>
              <w:jc w:val="center"/>
              <w:rPr>
                <w:sz w:val="20"/>
                <w:szCs w:val="20"/>
              </w:rPr>
            </w:pPr>
            <w:r w:rsidRPr="000E1440">
              <w:rPr>
                <w:sz w:val="20"/>
                <w:szCs w:val="20"/>
              </w:rPr>
              <w:t>1</w:t>
            </w:r>
          </w:p>
        </w:tc>
        <w:tc>
          <w:tcPr>
            <w:tcW w:w="2995" w:type="dxa"/>
            <w:vAlign w:val="center"/>
          </w:tcPr>
          <w:p w:rsidR="001B149C" w:rsidRPr="000E1440" w:rsidRDefault="001B149C" w:rsidP="001B149C">
            <w:pPr>
              <w:tabs>
                <w:tab w:val="left" w:pos="1440"/>
              </w:tabs>
              <w:jc w:val="center"/>
              <w:rPr>
                <w:sz w:val="20"/>
                <w:szCs w:val="20"/>
              </w:rPr>
            </w:pPr>
            <w:r w:rsidRPr="000E1440">
              <w:rPr>
                <w:sz w:val="20"/>
                <w:szCs w:val="20"/>
              </w:rPr>
              <w:t>60</w:t>
            </w:r>
          </w:p>
        </w:tc>
        <w:tc>
          <w:tcPr>
            <w:tcW w:w="2769" w:type="dxa"/>
            <w:vAlign w:val="center"/>
          </w:tcPr>
          <w:p w:rsidR="001B149C" w:rsidRPr="000E1440" w:rsidRDefault="001B149C" w:rsidP="001B149C">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CB46D6">
        <w:trPr>
          <w:trHeight w:val="611"/>
        </w:trPr>
        <w:tc>
          <w:tcPr>
            <w:tcW w:w="993" w:type="dxa"/>
            <w:vMerge/>
            <w:vAlign w:val="center"/>
          </w:tcPr>
          <w:p w:rsidR="003818A8" w:rsidRPr="000E1440" w:rsidRDefault="003818A8" w:rsidP="003818A8">
            <w:pPr>
              <w:tabs>
                <w:tab w:val="left" w:pos="1440"/>
              </w:tabs>
              <w:jc w:val="center"/>
              <w:rPr>
                <w:sz w:val="20"/>
                <w:szCs w:val="20"/>
              </w:rPr>
            </w:pPr>
          </w:p>
        </w:tc>
        <w:tc>
          <w:tcPr>
            <w:tcW w:w="1701" w:type="dxa"/>
            <w:vAlign w:val="center"/>
          </w:tcPr>
          <w:p w:rsidR="003818A8" w:rsidRPr="000E1440" w:rsidRDefault="003818A8" w:rsidP="003818A8">
            <w:pPr>
              <w:tabs>
                <w:tab w:val="left" w:pos="1440"/>
              </w:tabs>
              <w:jc w:val="center"/>
              <w:rPr>
                <w:sz w:val="20"/>
                <w:szCs w:val="20"/>
              </w:rPr>
            </w:pPr>
            <w:r w:rsidRPr="000E1440">
              <w:rPr>
                <w:sz w:val="20"/>
                <w:szCs w:val="20"/>
              </w:rPr>
              <w:t>вспомогательные</w:t>
            </w:r>
          </w:p>
        </w:tc>
        <w:tc>
          <w:tcPr>
            <w:tcW w:w="1559" w:type="dxa"/>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567" w:type="dxa"/>
            <w:vAlign w:val="center"/>
          </w:tcPr>
          <w:p w:rsidR="003818A8" w:rsidRPr="000E1440" w:rsidRDefault="003818A8" w:rsidP="003818A8">
            <w:pPr>
              <w:tabs>
                <w:tab w:val="left" w:pos="1440"/>
              </w:tabs>
              <w:jc w:val="center"/>
              <w:rPr>
                <w:sz w:val="20"/>
                <w:szCs w:val="20"/>
              </w:rPr>
            </w:pPr>
            <w:r w:rsidRPr="000E1440">
              <w:rPr>
                <w:sz w:val="20"/>
                <w:szCs w:val="20"/>
              </w:rPr>
              <w:t>-</w:t>
            </w:r>
          </w:p>
        </w:tc>
        <w:tc>
          <w:tcPr>
            <w:tcW w:w="1559"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268"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1276"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995"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769" w:type="dxa"/>
            <w:vAlign w:val="center"/>
          </w:tcPr>
          <w:p w:rsidR="003818A8" w:rsidRPr="000E1440" w:rsidRDefault="003818A8" w:rsidP="003818A8">
            <w:pPr>
              <w:tabs>
                <w:tab w:val="left" w:pos="1440"/>
              </w:tabs>
              <w:jc w:val="center"/>
              <w:rPr>
                <w:sz w:val="20"/>
                <w:szCs w:val="20"/>
              </w:rPr>
            </w:pPr>
            <w:r w:rsidRPr="000E1440">
              <w:rPr>
                <w:sz w:val="20"/>
                <w:szCs w:val="20"/>
              </w:rPr>
              <w:t>-</w:t>
            </w:r>
          </w:p>
        </w:tc>
      </w:tr>
    </w:tbl>
    <w:p w:rsidR="00061051" w:rsidRPr="000E1440" w:rsidRDefault="00192938" w:rsidP="00A77D37">
      <w:pPr>
        <w:pStyle w:val="4"/>
      </w:pPr>
      <w:r w:rsidRPr="000E1440">
        <w:br w:type="page"/>
      </w:r>
      <w:bookmarkStart w:id="47" w:name="_Toc529522655"/>
      <w:r w:rsidR="00061051" w:rsidRPr="000E1440">
        <w:lastRenderedPageBreak/>
        <w:t>Статья 2</w:t>
      </w:r>
      <w:r w:rsidR="00AA35E4" w:rsidRPr="000E1440">
        <w:t>9</w:t>
      </w:r>
      <w:r w:rsidR="00AA35E4" w:rsidRPr="000E1440">
        <w:tab/>
      </w:r>
      <w:r w:rsidR="00061051" w:rsidRPr="000E1440">
        <w:t>Градостроительные регламенты. Зоны транспортной инфраструктуры</w:t>
      </w:r>
      <w:bookmarkEnd w:id="47"/>
    </w:p>
    <w:p w:rsidR="00061051" w:rsidRPr="000E1440" w:rsidRDefault="00061051" w:rsidP="00061051">
      <w:pPr>
        <w:ind w:firstLine="709"/>
        <w:jc w:val="both"/>
        <w:rPr>
          <w:sz w:val="22"/>
          <w:szCs w:val="22"/>
        </w:rPr>
      </w:pPr>
      <w:r w:rsidRPr="000E1440">
        <w:rPr>
          <w:sz w:val="22"/>
          <w:szCs w:val="22"/>
        </w:rPr>
        <w:t>Представленные градостроительные регламенты могут быть распространены на земельные участки в составе зон транспортной инфраструктуры только в случае, если они не являются территориями общего пользования.</w:t>
      </w:r>
    </w:p>
    <w:p w:rsidR="00061051" w:rsidRPr="000E1440" w:rsidRDefault="00061051" w:rsidP="00061051">
      <w:pPr>
        <w:tabs>
          <w:tab w:val="left" w:pos="1440"/>
        </w:tabs>
        <w:ind w:firstLine="708"/>
        <w:rPr>
          <w:b/>
          <w:sz w:val="22"/>
          <w:szCs w:val="22"/>
        </w:rPr>
      </w:pPr>
    </w:p>
    <w:p w:rsidR="00D705FF" w:rsidRPr="000E1440" w:rsidRDefault="00D705FF" w:rsidP="00D705FF">
      <w:pPr>
        <w:tabs>
          <w:tab w:val="left" w:pos="1440"/>
        </w:tabs>
        <w:ind w:firstLine="708"/>
        <w:rPr>
          <w:b/>
          <w:sz w:val="22"/>
          <w:szCs w:val="22"/>
        </w:rPr>
      </w:pPr>
      <w:r w:rsidRPr="000E1440">
        <w:rPr>
          <w:b/>
          <w:sz w:val="22"/>
          <w:szCs w:val="22"/>
        </w:rPr>
        <w:t>ТА</w:t>
      </w:r>
      <w:r w:rsidRPr="000E1440">
        <w:rPr>
          <w:b/>
          <w:sz w:val="22"/>
          <w:szCs w:val="22"/>
        </w:rPr>
        <w:tab/>
        <w:t>Зона автомобильного транспорта</w:t>
      </w:r>
    </w:p>
    <w:p w:rsidR="00D705FF" w:rsidRPr="000E1440" w:rsidRDefault="00D705FF" w:rsidP="00D705FF">
      <w:pPr>
        <w:tabs>
          <w:tab w:val="left" w:pos="1440"/>
        </w:tabs>
        <w:ind w:firstLine="708"/>
        <w:jc w:val="both"/>
        <w:rPr>
          <w:sz w:val="22"/>
          <w:szCs w:val="22"/>
        </w:rPr>
      </w:pPr>
      <w:r w:rsidRPr="000E1440">
        <w:rPr>
          <w:sz w:val="22"/>
          <w:szCs w:val="22"/>
        </w:rPr>
        <w:t>1</w:t>
      </w:r>
      <w:r w:rsidRPr="000E1440">
        <w:rPr>
          <w:sz w:val="22"/>
          <w:szCs w:val="22"/>
        </w:rPr>
        <w:tab/>
        <w:t>К зоне автомобильного транспорта относятся территории автомобильных дорог, их конструктивных элементов и дорожных сооружений.</w:t>
      </w:r>
    </w:p>
    <w:p w:rsidR="00D705FF" w:rsidRPr="000E1440" w:rsidRDefault="00D705FF" w:rsidP="00D705FF">
      <w:pPr>
        <w:ind w:firstLine="720"/>
        <w:rPr>
          <w:sz w:val="22"/>
          <w:szCs w:val="22"/>
        </w:rPr>
      </w:pPr>
      <w:r w:rsidRPr="000E1440">
        <w:rPr>
          <w:sz w:val="22"/>
          <w:szCs w:val="22"/>
        </w:rPr>
        <w:t>2</w:t>
      </w:r>
      <w:r w:rsidRPr="000E1440">
        <w:rPr>
          <w:sz w:val="22"/>
          <w:szCs w:val="22"/>
        </w:rPr>
        <w:tab/>
        <w:t>Градостроительные регламенты зоны автомобильного транспорта:</w:t>
      </w:r>
    </w:p>
    <w:p w:rsidR="00061051" w:rsidRPr="000E1440" w:rsidRDefault="00061051" w:rsidP="00061051">
      <w:pPr>
        <w:tabs>
          <w:tab w:val="left" w:pos="1440"/>
        </w:tabs>
        <w:ind w:firstLine="708"/>
        <w:rPr>
          <w:b/>
          <w:sz w:val="10"/>
          <w:szCs w:val="10"/>
        </w:rPr>
      </w:pPr>
    </w:p>
    <w:tbl>
      <w:tblPr>
        <w:tblW w:w="5365"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6"/>
        <w:gridCol w:w="1726"/>
        <w:gridCol w:w="1587"/>
        <w:gridCol w:w="625"/>
        <w:gridCol w:w="1552"/>
        <w:gridCol w:w="2586"/>
        <w:gridCol w:w="1456"/>
        <w:gridCol w:w="2446"/>
        <w:gridCol w:w="2881"/>
      </w:tblGrid>
      <w:tr w:rsidR="000E1440" w:rsidRPr="000E1440" w:rsidTr="00E577BA">
        <w:tc>
          <w:tcPr>
            <w:tcW w:w="317" w:type="pct"/>
            <w:vMerge w:val="restart"/>
            <w:vAlign w:val="center"/>
          </w:tcPr>
          <w:p w:rsidR="00EA15B7" w:rsidRPr="000E1440" w:rsidRDefault="00EA15B7" w:rsidP="00386962">
            <w:pPr>
              <w:tabs>
                <w:tab w:val="left" w:pos="1440"/>
              </w:tabs>
              <w:jc w:val="center"/>
              <w:rPr>
                <w:sz w:val="20"/>
                <w:szCs w:val="20"/>
              </w:rPr>
            </w:pPr>
            <w:r w:rsidRPr="000E1440">
              <w:rPr>
                <w:sz w:val="20"/>
                <w:szCs w:val="20"/>
              </w:rPr>
              <w:t>Террито-риальная зона</w:t>
            </w:r>
          </w:p>
        </w:tc>
        <w:tc>
          <w:tcPr>
            <w:tcW w:w="544" w:type="pct"/>
            <w:vMerge w:val="restart"/>
            <w:vAlign w:val="center"/>
          </w:tcPr>
          <w:p w:rsidR="00EA15B7" w:rsidRPr="000E1440" w:rsidRDefault="00EA15B7" w:rsidP="00386962">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500" w:type="pct"/>
            <w:vMerge w:val="restart"/>
            <w:vAlign w:val="center"/>
          </w:tcPr>
          <w:p w:rsidR="00EA15B7" w:rsidRPr="000E1440" w:rsidRDefault="00EA15B7" w:rsidP="00386962">
            <w:pPr>
              <w:tabs>
                <w:tab w:val="left" w:pos="1440"/>
              </w:tabs>
              <w:jc w:val="center"/>
              <w:rPr>
                <w:sz w:val="20"/>
                <w:szCs w:val="20"/>
              </w:rPr>
            </w:pPr>
            <w:r w:rsidRPr="000E1440">
              <w:rPr>
                <w:sz w:val="20"/>
                <w:szCs w:val="20"/>
              </w:rPr>
              <w:t>Наименование вида разрешенного использования</w:t>
            </w:r>
          </w:p>
        </w:tc>
        <w:tc>
          <w:tcPr>
            <w:tcW w:w="197" w:type="pct"/>
            <w:vMerge w:val="restart"/>
            <w:vAlign w:val="center"/>
          </w:tcPr>
          <w:p w:rsidR="00EA15B7" w:rsidRPr="000E1440" w:rsidRDefault="00EA15B7" w:rsidP="00386962">
            <w:pPr>
              <w:tabs>
                <w:tab w:val="left" w:pos="1440"/>
              </w:tabs>
              <w:jc w:val="center"/>
              <w:rPr>
                <w:sz w:val="20"/>
                <w:szCs w:val="20"/>
              </w:rPr>
            </w:pPr>
            <w:r w:rsidRPr="000E1440">
              <w:rPr>
                <w:sz w:val="20"/>
                <w:szCs w:val="20"/>
              </w:rPr>
              <w:t>Код</w:t>
            </w:r>
          </w:p>
        </w:tc>
        <w:tc>
          <w:tcPr>
            <w:tcW w:w="2534" w:type="pct"/>
            <w:gridSpan w:val="4"/>
            <w:vAlign w:val="center"/>
          </w:tcPr>
          <w:p w:rsidR="00EA15B7" w:rsidRPr="000E1440" w:rsidRDefault="00EA15B7"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908" w:type="pct"/>
            <w:vMerge w:val="restart"/>
            <w:vAlign w:val="center"/>
          </w:tcPr>
          <w:p w:rsidR="00EA15B7" w:rsidRPr="000E1440" w:rsidRDefault="00EA15B7" w:rsidP="00386962">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3818A8">
        <w:tc>
          <w:tcPr>
            <w:tcW w:w="317" w:type="pct"/>
            <w:vMerge/>
            <w:vAlign w:val="center"/>
          </w:tcPr>
          <w:p w:rsidR="00EA15B7" w:rsidRPr="000E1440" w:rsidRDefault="00EA15B7" w:rsidP="00386962">
            <w:pPr>
              <w:tabs>
                <w:tab w:val="left" w:pos="1440"/>
              </w:tabs>
              <w:jc w:val="center"/>
              <w:rPr>
                <w:sz w:val="20"/>
                <w:szCs w:val="20"/>
              </w:rPr>
            </w:pPr>
          </w:p>
        </w:tc>
        <w:tc>
          <w:tcPr>
            <w:tcW w:w="544" w:type="pct"/>
            <w:vMerge/>
            <w:vAlign w:val="center"/>
          </w:tcPr>
          <w:p w:rsidR="00EA15B7" w:rsidRPr="000E1440" w:rsidRDefault="00EA15B7" w:rsidP="00386962">
            <w:pPr>
              <w:tabs>
                <w:tab w:val="left" w:pos="1440"/>
              </w:tabs>
              <w:jc w:val="center"/>
              <w:rPr>
                <w:sz w:val="20"/>
                <w:szCs w:val="20"/>
              </w:rPr>
            </w:pPr>
          </w:p>
        </w:tc>
        <w:tc>
          <w:tcPr>
            <w:tcW w:w="500" w:type="pct"/>
            <w:vMerge/>
            <w:vAlign w:val="center"/>
          </w:tcPr>
          <w:p w:rsidR="00EA15B7" w:rsidRPr="000E1440" w:rsidRDefault="00EA15B7" w:rsidP="00386962">
            <w:pPr>
              <w:tabs>
                <w:tab w:val="left" w:pos="1440"/>
              </w:tabs>
              <w:jc w:val="center"/>
              <w:rPr>
                <w:sz w:val="20"/>
                <w:szCs w:val="20"/>
              </w:rPr>
            </w:pPr>
          </w:p>
        </w:tc>
        <w:tc>
          <w:tcPr>
            <w:tcW w:w="197" w:type="pct"/>
            <w:vMerge/>
            <w:vAlign w:val="center"/>
          </w:tcPr>
          <w:p w:rsidR="00EA15B7" w:rsidRPr="000E1440" w:rsidRDefault="00EA15B7" w:rsidP="00386962">
            <w:pPr>
              <w:tabs>
                <w:tab w:val="left" w:pos="1440"/>
              </w:tabs>
              <w:jc w:val="center"/>
              <w:rPr>
                <w:sz w:val="20"/>
                <w:szCs w:val="20"/>
              </w:rPr>
            </w:pPr>
          </w:p>
        </w:tc>
        <w:tc>
          <w:tcPr>
            <w:tcW w:w="489" w:type="pct"/>
            <w:vAlign w:val="center"/>
          </w:tcPr>
          <w:p w:rsidR="00EA15B7" w:rsidRPr="000E1440" w:rsidRDefault="00EA15B7"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815" w:type="pct"/>
            <w:vAlign w:val="center"/>
          </w:tcPr>
          <w:p w:rsidR="00EA15B7" w:rsidRPr="000E1440" w:rsidRDefault="00EA15B7" w:rsidP="00386962">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459" w:type="pct"/>
            <w:vAlign w:val="center"/>
          </w:tcPr>
          <w:p w:rsidR="00EA15B7" w:rsidRPr="000E1440" w:rsidRDefault="00EA15B7" w:rsidP="00386962">
            <w:pPr>
              <w:tabs>
                <w:tab w:val="left" w:pos="1440"/>
              </w:tabs>
              <w:jc w:val="center"/>
              <w:rPr>
                <w:sz w:val="20"/>
                <w:szCs w:val="20"/>
              </w:rPr>
            </w:pPr>
            <w:r w:rsidRPr="000E1440">
              <w:rPr>
                <w:sz w:val="20"/>
                <w:szCs w:val="20"/>
              </w:rPr>
              <w:t>Предельное количество этажей</w:t>
            </w:r>
          </w:p>
        </w:tc>
        <w:tc>
          <w:tcPr>
            <w:tcW w:w="771" w:type="pct"/>
            <w:vAlign w:val="center"/>
          </w:tcPr>
          <w:p w:rsidR="00EA15B7" w:rsidRPr="000E1440" w:rsidRDefault="00EA15B7" w:rsidP="00386962">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908" w:type="pct"/>
            <w:vMerge/>
            <w:vAlign w:val="center"/>
          </w:tcPr>
          <w:p w:rsidR="00EA15B7" w:rsidRPr="000E1440" w:rsidRDefault="00EA15B7" w:rsidP="00386962">
            <w:pPr>
              <w:tabs>
                <w:tab w:val="left" w:pos="1440"/>
              </w:tabs>
              <w:jc w:val="center"/>
              <w:rPr>
                <w:sz w:val="20"/>
                <w:szCs w:val="20"/>
              </w:rPr>
            </w:pPr>
          </w:p>
        </w:tc>
      </w:tr>
      <w:tr w:rsidR="000E1440" w:rsidRPr="000E1440" w:rsidTr="003818A8">
        <w:tc>
          <w:tcPr>
            <w:tcW w:w="317" w:type="pct"/>
            <w:vAlign w:val="center"/>
          </w:tcPr>
          <w:p w:rsidR="00EA15B7" w:rsidRPr="000E1440" w:rsidRDefault="00EA15B7" w:rsidP="00386962">
            <w:pPr>
              <w:tabs>
                <w:tab w:val="left" w:pos="1440"/>
              </w:tabs>
              <w:jc w:val="center"/>
              <w:rPr>
                <w:sz w:val="20"/>
                <w:szCs w:val="20"/>
              </w:rPr>
            </w:pPr>
            <w:r w:rsidRPr="000E1440">
              <w:rPr>
                <w:sz w:val="20"/>
                <w:szCs w:val="20"/>
              </w:rPr>
              <w:t>1</w:t>
            </w:r>
          </w:p>
        </w:tc>
        <w:tc>
          <w:tcPr>
            <w:tcW w:w="544" w:type="pct"/>
            <w:vAlign w:val="center"/>
          </w:tcPr>
          <w:p w:rsidR="00EA15B7" w:rsidRPr="000E1440" w:rsidRDefault="00EA15B7" w:rsidP="00386962">
            <w:pPr>
              <w:tabs>
                <w:tab w:val="left" w:pos="1440"/>
              </w:tabs>
              <w:jc w:val="center"/>
              <w:rPr>
                <w:sz w:val="20"/>
                <w:szCs w:val="20"/>
              </w:rPr>
            </w:pPr>
            <w:r w:rsidRPr="000E1440">
              <w:rPr>
                <w:sz w:val="20"/>
                <w:szCs w:val="20"/>
              </w:rPr>
              <w:t>2</w:t>
            </w:r>
          </w:p>
        </w:tc>
        <w:tc>
          <w:tcPr>
            <w:tcW w:w="500" w:type="pct"/>
            <w:vAlign w:val="center"/>
          </w:tcPr>
          <w:p w:rsidR="00EA15B7" w:rsidRPr="000E1440" w:rsidRDefault="00EA15B7" w:rsidP="00386962">
            <w:pPr>
              <w:tabs>
                <w:tab w:val="left" w:pos="1440"/>
              </w:tabs>
              <w:jc w:val="center"/>
              <w:rPr>
                <w:sz w:val="20"/>
                <w:szCs w:val="20"/>
              </w:rPr>
            </w:pPr>
            <w:r w:rsidRPr="000E1440">
              <w:rPr>
                <w:sz w:val="20"/>
                <w:szCs w:val="20"/>
              </w:rPr>
              <w:t>3</w:t>
            </w:r>
          </w:p>
        </w:tc>
        <w:tc>
          <w:tcPr>
            <w:tcW w:w="197" w:type="pct"/>
            <w:vAlign w:val="center"/>
          </w:tcPr>
          <w:p w:rsidR="00EA15B7" w:rsidRPr="000E1440" w:rsidRDefault="00EA15B7" w:rsidP="00386962">
            <w:pPr>
              <w:tabs>
                <w:tab w:val="left" w:pos="1440"/>
              </w:tabs>
              <w:jc w:val="center"/>
              <w:rPr>
                <w:sz w:val="20"/>
                <w:szCs w:val="20"/>
              </w:rPr>
            </w:pPr>
            <w:r w:rsidRPr="000E1440">
              <w:rPr>
                <w:sz w:val="20"/>
                <w:szCs w:val="20"/>
              </w:rPr>
              <w:t>4</w:t>
            </w:r>
          </w:p>
        </w:tc>
        <w:tc>
          <w:tcPr>
            <w:tcW w:w="489" w:type="pct"/>
            <w:vAlign w:val="center"/>
          </w:tcPr>
          <w:p w:rsidR="00EA15B7" w:rsidRPr="000E1440" w:rsidRDefault="00EA15B7" w:rsidP="00386962">
            <w:pPr>
              <w:tabs>
                <w:tab w:val="left" w:pos="1440"/>
              </w:tabs>
              <w:jc w:val="center"/>
              <w:rPr>
                <w:sz w:val="20"/>
                <w:szCs w:val="20"/>
              </w:rPr>
            </w:pPr>
            <w:r w:rsidRPr="000E1440">
              <w:rPr>
                <w:sz w:val="20"/>
                <w:szCs w:val="20"/>
              </w:rPr>
              <w:t>5</w:t>
            </w:r>
          </w:p>
        </w:tc>
        <w:tc>
          <w:tcPr>
            <w:tcW w:w="815" w:type="pct"/>
            <w:vAlign w:val="center"/>
          </w:tcPr>
          <w:p w:rsidR="00EA15B7" w:rsidRPr="000E1440" w:rsidRDefault="00EA15B7" w:rsidP="00386962">
            <w:pPr>
              <w:tabs>
                <w:tab w:val="left" w:pos="1440"/>
              </w:tabs>
              <w:jc w:val="center"/>
              <w:rPr>
                <w:sz w:val="20"/>
                <w:szCs w:val="20"/>
              </w:rPr>
            </w:pPr>
            <w:r w:rsidRPr="000E1440">
              <w:rPr>
                <w:sz w:val="20"/>
                <w:szCs w:val="20"/>
              </w:rPr>
              <w:t>6</w:t>
            </w:r>
          </w:p>
        </w:tc>
        <w:tc>
          <w:tcPr>
            <w:tcW w:w="459" w:type="pct"/>
            <w:vAlign w:val="center"/>
          </w:tcPr>
          <w:p w:rsidR="00EA15B7" w:rsidRPr="000E1440" w:rsidRDefault="00EA15B7" w:rsidP="00386962">
            <w:pPr>
              <w:tabs>
                <w:tab w:val="left" w:pos="1440"/>
              </w:tabs>
              <w:jc w:val="center"/>
              <w:rPr>
                <w:sz w:val="20"/>
                <w:szCs w:val="20"/>
              </w:rPr>
            </w:pPr>
            <w:r w:rsidRPr="000E1440">
              <w:rPr>
                <w:sz w:val="20"/>
                <w:szCs w:val="20"/>
              </w:rPr>
              <w:t>7</w:t>
            </w:r>
          </w:p>
        </w:tc>
        <w:tc>
          <w:tcPr>
            <w:tcW w:w="771" w:type="pct"/>
            <w:vAlign w:val="center"/>
          </w:tcPr>
          <w:p w:rsidR="00EA15B7" w:rsidRPr="000E1440" w:rsidRDefault="00EA15B7" w:rsidP="00386962">
            <w:pPr>
              <w:tabs>
                <w:tab w:val="left" w:pos="1440"/>
              </w:tabs>
              <w:jc w:val="center"/>
              <w:rPr>
                <w:sz w:val="20"/>
                <w:szCs w:val="20"/>
              </w:rPr>
            </w:pPr>
            <w:r w:rsidRPr="000E1440">
              <w:rPr>
                <w:sz w:val="20"/>
                <w:szCs w:val="20"/>
              </w:rPr>
              <w:t>8</w:t>
            </w:r>
          </w:p>
        </w:tc>
        <w:tc>
          <w:tcPr>
            <w:tcW w:w="908" w:type="pct"/>
            <w:vAlign w:val="center"/>
          </w:tcPr>
          <w:p w:rsidR="00EA15B7" w:rsidRPr="000E1440" w:rsidRDefault="00EA15B7" w:rsidP="00EA15B7">
            <w:pPr>
              <w:tabs>
                <w:tab w:val="left" w:pos="1440"/>
              </w:tabs>
              <w:jc w:val="center"/>
              <w:rPr>
                <w:sz w:val="20"/>
                <w:szCs w:val="20"/>
              </w:rPr>
            </w:pPr>
            <w:r w:rsidRPr="000E1440">
              <w:rPr>
                <w:sz w:val="20"/>
                <w:szCs w:val="20"/>
              </w:rPr>
              <w:t>9</w:t>
            </w:r>
          </w:p>
        </w:tc>
      </w:tr>
      <w:tr w:rsidR="000E1440" w:rsidRPr="000E1440" w:rsidTr="003818A8">
        <w:tc>
          <w:tcPr>
            <w:tcW w:w="317" w:type="pct"/>
            <w:vMerge w:val="restart"/>
            <w:vAlign w:val="center"/>
          </w:tcPr>
          <w:p w:rsidR="00C42AC9" w:rsidRPr="000E1440" w:rsidRDefault="00C42AC9" w:rsidP="00386962">
            <w:pPr>
              <w:tabs>
                <w:tab w:val="left" w:pos="1440"/>
              </w:tabs>
              <w:jc w:val="center"/>
              <w:rPr>
                <w:sz w:val="20"/>
                <w:szCs w:val="20"/>
              </w:rPr>
            </w:pPr>
            <w:r w:rsidRPr="000E1440">
              <w:rPr>
                <w:sz w:val="20"/>
                <w:szCs w:val="20"/>
              </w:rPr>
              <w:t>Т</w:t>
            </w:r>
            <w:r w:rsidR="004C43C5" w:rsidRPr="000E1440">
              <w:rPr>
                <w:sz w:val="20"/>
                <w:szCs w:val="20"/>
              </w:rPr>
              <w:t>А</w:t>
            </w:r>
          </w:p>
        </w:tc>
        <w:tc>
          <w:tcPr>
            <w:tcW w:w="544" w:type="pct"/>
            <w:vMerge w:val="restart"/>
            <w:vAlign w:val="center"/>
          </w:tcPr>
          <w:p w:rsidR="00C42AC9" w:rsidRPr="000E1440" w:rsidRDefault="00C42AC9" w:rsidP="00386962">
            <w:pPr>
              <w:tabs>
                <w:tab w:val="left" w:pos="1440"/>
              </w:tabs>
              <w:jc w:val="center"/>
              <w:rPr>
                <w:sz w:val="20"/>
                <w:szCs w:val="20"/>
              </w:rPr>
            </w:pPr>
            <w:r w:rsidRPr="000E1440">
              <w:rPr>
                <w:sz w:val="20"/>
                <w:szCs w:val="20"/>
              </w:rPr>
              <w:t>основные</w:t>
            </w:r>
          </w:p>
        </w:tc>
        <w:tc>
          <w:tcPr>
            <w:tcW w:w="500" w:type="pct"/>
            <w:vAlign w:val="center"/>
          </w:tcPr>
          <w:p w:rsidR="00C42AC9" w:rsidRPr="000E1440" w:rsidRDefault="00C42AC9" w:rsidP="007E7D4B">
            <w:pPr>
              <w:pStyle w:val="16"/>
              <w:widowControl w:val="0"/>
              <w:spacing w:after="0" w:line="240" w:lineRule="auto"/>
              <w:ind w:left="0"/>
              <w:rPr>
                <w:rFonts w:ascii="Times New Roman" w:hAnsi="Times New Roman"/>
                <w:sz w:val="20"/>
                <w:szCs w:val="20"/>
              </w:rPr>
            </w:pPr>
            <w:r w:rsidRPr="000E1440">
              <w:rPr>
                <w:rStyle w:val="FontStyle22"/>
                <w:sz w:val="20"/>
                <w:szCs w:val="20"/>
              </w:rPr>
              <w:t>автомобильный транспорт</w:t>
            </w:r>
          </w:p>
        </w:tc>
        <w:tc>
          <w:tcPr>
            <w:tcW w:w="197" w:type="pct"/>
            <w:vAlign w:val="center"/>
          </w:tcPr>
          <w:p w:rsidR="00C42AC9" w:rsidRPr="000E1440" w:rsidRDefault="00C42AC9" w:rsidP="007E7D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7.2</w:t>
            </w:r>
          </w:p>
        </w:tc>
        <w:tc>
          <w:tcPr>
            <w:tcW w:w="489" w:type="pct"/>
            <w:vAlign w:val="center"/>
          </w:tcPr>
          <w:p w:rsidR="00C42AC9" w:rsidRPr="000E1440" w:rsidRDefault="00C42AC9" w:rsidP="00386962">
            <w:pPr>
              <w:tabs>
                <w:tab w:val="left" w:pos="1440"/>
              </w:tabs>
              <w:jc w:val="center"/>
              <w:rPr>
                <w:sz w:val="20"/>
                <w:szCs w:val="20"/>
              </w:rPr>
            </w:pPr>
            <w:r w:rsidRPr="000E1440">
              <w:rPr>
                <w:sz w:val="20"/>
                <w:szCs w:val="20"/>
              </w:rPr>
              <w:t>от 0,02</w:t>
            </w:r>
          </w:p>
        </w:tc>
        <w:tc>
          <w:tcPr>
            <w:tcW w:w="815" w:type="pct"/>
            <w:vAlign w:val="center"/>
          </w:tcPr>
          <w:p w:rsidR="00C42AC9" w:rsidRPr="000E1440" w:rsidRDefault="00C42AC9" w:rsidP="00386962">
            <w:pPr>
              <w:tabs>
                <w:tab w:val="left" w:pos="1440"/>
              </w:tabs>
              <w:jc w:val="center"/>
              <w:rPr>
                <w:sz w:val="20"/>
                <w:szCs w:val="20"/>
              </w:rPr>
            </w:pPr>
            <w:r w:rsidRPr="000E1440">
              <w:rPr>
                <w:sz w:val="20"/>
                <w:szCs w:val="20"/>
              </w:rPr>
              <w:t>3</w:t>
            </w:r>
          </w:p>
        </w:tc>
        <w:tc>
          <w:tcPr>
            <w:tcW w:w="459" w:type="pct"/>
            <w:vAlign w:val="center"/>
          </w:tcPr>
          <w:p w:rsidR="00C42AC9" w:rsidRPr="000E1440" w:rsidRDefault="00C42AC9" w:rsidP="00386962">
            <w:pPr>
              <w:tabs>
                <w:tab w:val="left" w:pos="1440"/>
              </w:tabs>
              <w:jc w:val="center"/>
              <w:rPr>
                <w:sz w:val="20"/>
                <w:szCs w:val="20"/>
              </w:rPr>
            </w:pPr>
            <w:r w:rsidRPr="000E1440">
              <w:rPr>
                <w:sz w:val="20"/>
                <w:szCs w:val="20"/>
              </w:rPr>
              <w:t>1</w:t>
            </w:r>
          </w:p>
        </w:tc>
        <w:tc>
          <w:tcPr>
            <w:tcW w:w="771" w:type="pct"/>
            <w:vAlign w:val="center"/>
          </w:tcPr>
          <w:p w:rsidR="00C42AC9" w:rsidRPr="000E1440" w:rsidRDefault="00C42AC9" w:rsidP="00386962">
            <w:pPr>
              <w:tabs>
                <w:tab w:val="left" w:pos="1440"/>
              </w:tabs>
              <w:jc w:val="center"/>
              <w:rPr>
                <w:sz w:val="20"/>
                <w:szCs w:val="20"/>
              </w:rPr>
            </w:pPr>
            <w:r w:rsidRPr="000E1440">
              <w:rPr>
                <w:sz w:val="20"/>
                <w:szCs w:val="20"/>
              </w:rPr>
              <w:t>60</w:t>
            </w:r>
          </w:p>
        </w:tc>
        <w:tc>
          <w:tcPr>
            <w:tcW w:w="908" w:type="pct"/>
            <w:vMerge w:val="restart"/>
            <w:vAlign w:val="center"/>
          </w:tcPr>
          <w:p w:rsidR="00C42AC9" w:rsidRPr="000E1440" w:rsidRDefault="00C42AC9" w:rsidP="00C42AC9">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3818A8">
        <w:tc>
          <w:tcPr>
            <w:tcW w:w="317" w:type="pct"/>
            <w:vMerge/>
            <w:vAlign w:val="center"/>
          </w:tcPr>
          <w:p w:rsidR="00C42AC9" w:rsidRPr="000E1440" w:rsidRDefault="00C42AC9" w:rsidP="00386962">
            <w:pPr>
              <w:tabs>
                <w:tab w:val="left" w:pos="1440"/>
              </w:tabs>
              <w:jc w:val="center"/>
              <w:rPr>
                <w:sz w:val="20"/>
                <w:szCs w:val="20"/>
              </w:rPr>
            </w:pPr>
          </w:p>
        </w:tc>
        <w:tc>
          <w:tcPr>
            <w:tcW w:w="544" w:type="pct"/>
            <w:vMerge/>
            <w:vAlign w:val="center"/>
          </w:tcPr>
          <w:p w:rsidR="00C42AC9" w:rsidRPr="000E1440" w:rsidRDefault="00C42AC9" w:rsidP="00386962">
            <w:pPr>
              <w:tabs>
                <w:tab w:val="left" w:pos="1440"/>
              </w:tabs>
              <w:jc w:val="center"/>
              <w:rPr>
                <w:sz w:val="20"/>
                <w:szCs w:val="20"/>
              </w:rPr>
            </w:pPr>
          </w:p>
        </w:tc>
        <w:tc>
          <w:tcPr>
            <w:tcW w:w="500" w:type="pct"/>
            <w:vAlign w:val="center"/>
          </w:tcPr>
          <w:p w:rsidR="00C42AC9" w:rsidRPr="000E1440" w:rsidRDefault="00C42AC9" w:rsidP="007E7D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объекты дорожного сервиса</w:t>
            </w:r>
          </w:p>
        </w:tc>
        <w:tc>
          <w:tcPr>
            <w:tcW w:w="197" w:type="pct"/>
            <w:vAlign w:val="center"/>
          </w:tcPr>
          <w:p w:rsidR="00C42AC9" w:rsidRPr="000E1440" w:rsidRDefault="00C42AC9" w:rsidP="007E7D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4.9.1</w:t>
            </w:r>
          </w:p>
        </w:tc>
        <w:tc>
          <w:tcPr>
            <w:tcW w:w="489" w:type="pct"/>
            <w:vAlign w:val="center"/>
          </w:tcPr>
          <w:p w:rsidR="00C42AC9" w:rsidRPr="000E1440" w:rsidRDefault="00C42AC9" w:rsidP="00386962">
            <w:pPr>
              <w:tabs>
                <w:tab w:val="left" w:pos="1440"/>
              </w:tabs>
              <w:jc w:val="center"/>
              <w:rPr>
                <w:sz w:val="20"/>
                <w:szCs w:val="20"/>
              </w:rPr>
            </w:pPr>
            <w:r w:rsidRPr="000E1440">
              <w:rPr>
                <w:sz w:val="20"/>
                <w:szCs w:val="20"/>
              </w:rPr>
              <w:t>от 0,02</w:t>
            </w:r>
          </w:p>
        </w:tc>
        <w:tc>
          <w:tcPr>
            <w:tcW w:w="815" w:type="pct"/>
            <w:vAlign w:val="center"/>
          </w:tcPr>
          <w:p w:rsidR="00C42AC9" w:rsidRPr="000E1440" w:rsidRDefault="00C42AC9" w:rsidP="00386962">
            <w:pPr>
              <w:tabs>
                <w:tab w:val="left" w:pos="1440"/>
              </w:tabs>
              <w:jc w:val="center"/>
              <w:rPr>
                <w:sz w:val="20"/>
                <w:szCs w:val="20"/>
              </w:rPr>
            </w:pPr>
            <w:r w:rsidRPr="000E1440">
              <w:rPr>
                <w:sz w:val="20"/>
                <w:szCs w:val="20"/>
              </w:rPr>
              <w:t>3</w:t>
            </w:r>
          </w:p>
        </w:tc>
        <w:tc>
          <w:tcPr>
            <w:tcW w:w="459" w:type="pct"/>
            <w:vAlign w:val="center"/>
          </w:tcPr>
          <w:p w:rsidR="00C42AC9" w:rsidRPr="000E1440" w:rsidRDefault="00C42AC9" w:rsidP="00386962">
            <w:pPr>
              <w:tabs>
                <w:tab w:val="left" w:pos="1440"/>
              </w:tabs>
              <w:jc w:val="center"/>
              <w:rPr>
                <w:sz w:val="20"/>
                <w:szCs w:val="20"/>
              </w:rPr>
            </w:pPr>
            <w:r w:rsidRPr="000E1440">
              <w:rPr>
                <w:sz w:val="20"/>
                <w:szCs w:val="20"/>
              </w:rPr>
              <w:t>1</w:t>
            </w:r>
          </w:p>
        </w:tc>
        <w:tc>
          <w:tcPr>
            <w:tcW w:w="771" w:type="pct"/>
            <w:vAlign w:val="center"/>
          </w:tcPr>
          <w:p w:rsidR="00C42AC9" w:rsidRPr="000E1440" w:rsidRDefault="00C42AC9" w:rsidP="00386962">
            <w:pPr>
              <w:tabs>
                <w:tab w:val="left" w:pos="1440"/>
              </w:tabs>
              <w:jc w:val="center"/>
              <w:rPr>
                <w:sz w:val="20"/>
                <w:szCs w:val="20"/>
              </w:rPr>
            </w:pPr>
            <w:r w:rsidRPr="000E1440">
              <w:rPr>
                <w:sz w:val="20"/>
                <w:szCs w:val="20"/>
              </w:rPr>
              <w:t>60</w:t>
            </w:r>
          </w:p>
        </w:tc>
        <w:tc>
          <w:tcPr>
            <w:tcW w:w="908" w:type="pct"/>
            <w:vMerge/>
            <w:vAlign w:val="center"/>
          </w:tcPr>
          <w:p w:rsidR="00C42AC9" w:rsidRPr="000E1440" w:rsidRDefault="00C42AC9" w:rsidP="00386962">
            <w:pPr>
              <w:tabs>
                <w:tab w:val="left" w:pos="1440"/>
              </w:tabs>
              <w:jc w:val="center"/>
              <w:rPr>
                <w:sz w:val="20"/>
                <w:szCs w:val="20"/>
              </w:rPr>
            </w:pPr>
          </w:p>
        </w:tc>
      </w:tr>
      <w:tr w:rsidR="000E1440" w:rsidRPr="000E1440" w:rsidTr="003818A8">
        <w:tc>
          <w:tcPr>
            <w:tcW w:w="317" w:type="pct"/>
            <w:vMerge/>
            <w:vAlign w:val="center"/>
          </w:tcPr>
          <w:p w:rsidR="001B149C" w:rsidRPr="000E1440" w:rsidRDefault="001B149C" w:rsidP="001B149C">
            <w:pPr>
              <w:tabs>
                <w:tab w:val="left" w:pos="1440"/>
              </w:tabs>
              <w:jc w:val="center"/>
              <w:rPr>
                <w:sz w:val="20"/>
                <w:szCs w:val="20"/>
              </w:rPr>
            </w:pPr>
          </w:p>
        </w:tc>
        <w:tc>
          <w:tcPr>
            <w:tcW w:w="544" w:type="pct"/>
            <w:vMerge/>
            <w:vAlign w:val="center"/>
          </w:tcPr>
          <w:p w:rsidR="001B149C" w:rsidRPr="000E1440" w:rsidRDefault="001B149C" w:rsidP="001B149C">
            <w:pPr>
              <w:tabs>
                <w:tab w:val="left" w:pos="1440"/>
              </w:tabs>
              <w:jc w:val="center"/>
              <w:rPr>
                <w:sz w:val="20"/>
                <w:szCs w:val="20"/>
              </w:rPr>
            </w:pPr>
          </w:p>
        </w:tc>
        <w:tc>
          <w:tcPr>
            <w:tcW w:w="500" w:type="pct"/>
          </w:tcPr>
          <w:p w:rsidR="001B149C" w:rsidRPr="000E1440" w:rsidRDefault="004C43C5" w:rsidP="001B149C">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служебные гаражи</w:t>
            </w:r>
          </w:p>
        </w:tc>
        <w:tc>
          <w:tcPr>
            <w:tcW w:w="197" w:type="pct"/>
            <w:vAlign w:val="center"/>
          </w:tcPr>
          <w:p w:rsidR="001B149C" w:rsidRPr="000E1440" w:rsidRDefault="001B149C" w:rsidP="001B149C">
            <w:pPr>
              <w:tabs>
                <w:tab w:val="left" w:pos="1440"/>
              </w:tabs>
              <w:jc w:val="center"/>
              <w:rPr>
                <w:sz w:val="20"/>
                <w:szCs w:val="20"/>
              </w:rPr>
            </w:pPr>
            <w:r w:rsidRPr="000E1440">
              <w:rPr>
                <w:sz w:val="20"/>
                <w:szCs w:val="20"/>
              </w:rPr>
              <w:t>4.9</w:t>
            </w:r>
          </w:p>
        </w:tc>
        <w:tc>
          <w:tcPr>
            <w:tcW w:w="489" w:type="pct"/>
            <w:vAlign w:val="center"/>
          </w:tcPr>
          <w:p w:rsidR="001B149C" w:rsidRPr="000E1440" w:rsidRDefault="001B149C" w:rsidP="001B149C">
            <w:pPr>
              <w:tabs>
                <w:tab w:val="left" w:pos="1440"/>
              </w:tabs>
              <w:jc w:val="center"/>
              <w:rPr>
                <w:sz w:val="20"/>
                <w:szCs w:val="20"/>
              </w:rPr>
            </w:pPr>
            <w:r w:rsidRPr="000E1440">
              <w:rPr>
                <w:sz w:val="20"/>
                <w:szCs w:val="20"/>
              </w:rPr>
              <w:t>от 0,04</w:t>
            </w:r>
          </w:p>
        </w:tc>
        <w:tc>
          <w:tcPr>
            <w:tcW w:w="815" w:type="pct"/>
            <w:vAlign w:val="center"/>
          </w:tcPr>
          <w:p w:rsidR="001B149C" w:rsidRPr="000E1440" w:rsidRDefault="001B149C" w:rsidP="001B149C">
            <w:pPr>
              <w:tabs>
                <w:tab w:val="left" w:pos="1440"/>
              </w:tabs>
              <w:jc w:val="center"/>
              <w:rPr>
                <w:sz w:val="20"/>
                <w:szCs w:val="20"/>
              </w:rPr>
            </w:pPr>
            <w:r w:rsidRPr="000E1440">
              <w:rPr>
                <w:sz w:val="20"/>
                <w:szCs w:val="20"/>
              </w:rPr>
              <w:t>3</w:t>
            </w:r>
          </w:p>
        </w:tc>
        <w:tc>
          <w:tcPr>
            <w:tcW w:w="459" w:type="pct"/>
            <w:vAlign w:val="center"/>
          </w:tcPr>
          <w:p w:rsidR="001B149C" w:rsidRPr="000E1440" w:rsidRDefault="001B149C" w:rsidP="001B149C">
            <w:pPr>
              <w:tabs>
                <w:tab w:val="left" w:pos="1440"/>
              </w:tabs>
              <w:jc w:val="center"/>
              <w:rPr>
                <w:sz w:val="20"/>
                <w:szCs w:val="20"/>
              </w:rPr>
            </w:pPr>
            <w:r w:rsidRPr="000E1440">
              <w:rPr>
                <w:sz w:val="20"/>
                <w:szCs w:val="20"/>
              </w:rPr>
              <w:t>1</w:t>
            </w:r>
          </w:p>
        </w:tc>
        <w:tc>
          <w:tcPr>
            <w:tcW w:w="771" w:type="pct"/>
            <w:vAlign w:val="center"/>
          </w:tcPr>
          <w:p w:rsidR="001B149C" w:rsidRPr="000E1440" w:rsidRDefault="001B149C" w:rsidP="001B149C">
            <w:pPr>
              <w:tabs>
                <w:tab w:val="left" w:pos="1440"/>
              </w:tabs>
              <w:jc w:val="center"/>
              <w:rPr>
                <w:sz w:val="20"/>
                <w:szCs w:val="20"/>
              </w:rPr>
            </w:pPr>
            <w:r w:rsidRPr="000E1440">
              <w:rPr>
                <w:sz w:val="20"/>
                <w:szCs w:val="20"/>
              </w:rPr>
              <w:t>60</w:t>
            </w:r>
          </w:p>
        </w:tc>
        <w:tc>
          <w:tcPr>
            <w:tcW w:w="908" w:type="pct"/>
            <w:vMerge/>
            <w:vAlign w:val="center"/>
          </w:tcPr>
          <w:p w:rsidR="001B149C" w:rsidRPr="000E1440" w:rsidRDefault="001B149C" w:rsidP="001B149C">
            <w:pPr>
              <w:tabs>
                <w:tab w:val="left" w:pos="1440"/>
              </w:tabs>
              <w:jc w:val="center"/>
              <w:rPr>
                <w:sz w:val="20"/>
                <w:szCs w:val="20"/>
              </w:rPr>
            </w:pPr>
          </w:p>
        </w:tc>
      </w:tr>
      <w:tr w:rsidR="000E1440" w:rsidRPr="000E1440" w:rsidTr="003818A8">
        <w:tc>
          <w:tcPr>
            <w:tcW w:w="317" w:type="pct"/>
            <w:vMerge/>
            <w:vAlign w:val="center"/>
          </w:tcPr>
          <w:p w:rsidR="00EA15B7" w:rsidRPr="000E1440" w:rsidRDefault="00EA15B7" w:rsidP="004B6888">
            <w:pPr>
              <w:tabs>
                <w:tab w:val="left" w:pos="1440"/>
              </w:tabs>
              <w:jc w:val="center"/>
              <w:rPr>
                <w:sz w:val="20"/>
                <w:szCs w:val="20"/>
              </w:rPr>
            </w:pPr>
          </w:p>
        </w:tc>
        <w:tc>
          <w:tcPr>
            <w:tcW w:w="544" w:type="pct"/>
            <w:vMerge/>
            <w:vAlign w:val="center"/>
          </w:tcPr>
          <w:p w:rsidR="00EA15B7" w:rsidRPr="000E1440" w:rsidRDefault="00EA15B7" w:rsidP="004B6888">
            <w:pPr>
              <w:tabs>
                <w:tab w:val="left" w:pos="1440"/>
              </w:tabs>
              <w:jc w:val="center"/>
              <w:rPr>
                <w:sz w:val="20"/>
                <w:szCs w:val="20"/>
              </w:rPr>
            </w:pPr>
          </w:p>
        </w:tc>
        <w:tc>
          <w:tcPr>
            <w:tcW w:w="500" w:type="pct"/>
            <w:vAlign w:val="center"/>
          </w:tcPr>
          <w:p w:rsidR="00EA15B7" w:rsidRPr="000E1440" w:rsidRDefault="00EA15B7" w:rsidP="004B6888">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197" w:type="pct"/>
            <w:vAlign w:val="center"/>
          </w:tcPr>
          <w:p w:rsidR="00EA15B7" w:rsidRPr="000E1440" w:rsidRDefault="00EA15B7" w:rsidP="004B6888">
            <w:pPr>
              <w:widowControl w:val="0"/>
              <w:autoSpaceDE w:val="0"/>
              <w:autoSpaceDN w:val="0"/>
              <w:adjustRightInd w:val="0"/>
              <w:jc w:val="center"/>
              <w:rPr>
                <w:sz w:val="20"/>
                <w:szCs w:val="20"/>
              </w:rPr>
            </w:pPr>
            <w:r w:rsidRPr="000E1440">
              <w:rPr>
                <w:sz w:val="20"/>
                <w:szCs w:val="20"/>
              </w:rPr>
              <w:t>12.0</w:t>
            </w:r>
          </w:p>
        </w:tc>
        <w:tc>
          <w:tcPr>
            <w:tcW w:w="489" w:type="pct"/>
            <w:vAlign w:val="center"/>
          </w:tcPr>
          <w:p w:rsidR="00EA15B7" w:rsidRPr="000E1440" w:rsidRDefault="00EA15B7" w:rsidP="004B6888">
            <w:pPr>
              <w:tabs>
                <w:tab w:val="left" w:pos="1440"/>
              </w:tabs>
              <w:jc w:val="center"/>
              <w:rPr>
                <w:sz w:val="20"/>
                <w:szCs w:val="20"/>
              </w:rPr>
            </w:pPr>
            <w:r w:rsidRPr="000E1440">
              <w:rPr>
                <w:sz w:val="20"/>
                <w:szCs w:val="20"/>
              </w:rPr>
              <w:t>Данный параметр не подлежит установлению</w:t>
            </w:r>
          </w:p>
        </w:tc>
        <w:tc>
          <w:tcPr>
            <w:tcW w:w="815" w:type="pct"/>
            <w:vAlign w:val="center"/>
          </w:tcPr>
          <w:p w:rsidR="00EA15B7" w:rsidRPr="000E1440" w:rsidRDefault="00EA15B7" w:rsidP="004B6888">
            <w:pPr>
              <w:tabs>
                <w:tab w:val="left" w:pos="1440"/>
              </w:tabs>
              <w:jc w:val="center"/>
              <w:rPr>
                <w:sz w:val="20"/>
                <w:szCs w:val="20"/>
              </w:rPr>
            </w:pPr>
            <w:r w:rsidRPr="000E1440">
              <w:rPr>
                <w:sz w:val="20"/>
                <w:szCs w:val="20"/>
              </w:rPr>
              <w:t>Данный параметр не подлежит установлению</w:t>
            </w:r>
          </w:p>
        </w:tc>
        <w:tc>
          <w:tcPr>
            <w:tcW w:w="459" w:type="pct"/>
            <w:vAlign w:val="center"/>
          </w:tcPr>
          <w:p w:rsidR="00EA15B7" w:rsidRPr="000E1440" w:rsidRDefault="00EA15B7" w:rsidP="004B6888">
            <w:pPr>
              <w:tabs>
                <w:tab w:val="left" w:pos="1440"/>
              </w:tabs>
              <w:jc w:val="center"/>
              <w:rPr>
                <w:sz w:val="20"/>
                <w:szCs w:val="20"/>
              </w:rPr>
            </w:pPr>
            <w:r w:rsidRPr="000E1440">
              <w:rPr>
                <w:sz w:val="20"/>
                <w:szCs w:val="20"/>
              </w:rPr>
              <w:t>Данный параметр не подлежит установлению</w:t>
            </w:r>
          </w:p>
        </w:tc>
        <w:tc>
          <w:tcPr>
            <w:tcW w:w="771" w:type="pct"/>
            <w:vAlign w:val="center"/>
          </w:tcPr>
          <w:p w:rsidR="00EA15B7" w:rsidRPr="000E1440" w:rsidRDefault="00EA15B7" w:rsidP="004B6888">
            <w:pPr>
              <w:tabs>
                <w:tab w:val="left" w:pos="1440"/>
              </w:tabs>
              <w:jc w:val="center"/>
              <w:rPr>
                <w:sz w:val="20"/>
                <w:szCs w:val="20"/>
              </w:rPr>
            </w:pPr>
            <w:r w:rsidRPr="000E1440">
              <w:rPr>
                <w:sz w:val="20"/>
                <w:szCs w:val="20"/>
              </w:rPr>
              <w:t>Данный параметр не подлежит установлению</w:t>
            </w:r>
          </w:p>
        </w:tc>
        <w:tc>
          <w:tcPr>
            <w:tcW w:w="908" w:type="pct"/>
            <w:vAlign w:val="center"/>
          </w:tcPr>
          <w:p w:rsidR="00EA15B7" w:rsidRPr="000E1440" w:rsidRDefault="00C42AC9" w:rsidP="00C42AC9">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0E1440" w:rsidRPr="000E1440" w:rsidTr="003818A8">
        <w:trPr>
          <w:trHeight w:val="298"/>
        </w:trPr>
        <w:tc>
          <w:tcPr>
            <w:tcW w:w="317" w:type="pct"/>
            <w:vMerge/>
            <w:vAlign w:val="center"/>
          </w:tcPr>
          <w:p w:rsidR="003818A8" w:rsidRPr="000E1440" w:rsidRDefault="003818A8" w:rsidP="003818A8">
            <w:pPr>
              <w:tabs>
                <w:tab w:val="left" w:pos="1440"/>
              </w:tabs>
              <w:jc w:val="center"/>
              <w:rPr>
                <w:sz w:val="20"/>
                <w:szCs w:val="20"/>
              </w:rPr>
            </w:pPr>
          </w:p>
        </w:tc>
        <w:tc>
          <w:tcPr>
            <w:tcW w:w="544" w:type="pct"/>
            <w:vAlign w:val="center"/>
          </w:tcPr>
          <w:p w:rsidR="003818A8" w:rsidRPr="000E1440" w:rsidRDefault="003818A8" w:rsidP="003818A8">
            <w:pPr>
              <w:tabs>
                <w:tab w:val="left" w:pos="1440"/>
              </w:tabs>
              <w:jc w:val="center"/>
              <w:rPr>
                <w:sz w:val="20"/>
                <w:szCs w:val="20"/>
              </w:rPr>
            </w:pPr>
            <w:r w:rsidRPr="000E1440">
              <w:rPr>
                <w:sz w:val="20"/>
                <w:szCs w:val="20"/>
              </w:rPr>
              <w:t>условно разрешенные</w:t>
            </w:r>
          </w:p>
        </w:tc>
        <w:tc>
          <w:tcPr>
            <w:tcW w:w="500" w:type="pct"/>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197" w:type="pct"/>
            <w:vAlign w:val="center"/>
          </w:tcPr>
          <w:p w:rsidR="003818A8" w:rsidRPr="000E1440" w:rsidRDefault="003818A8" w:rsidP="003818A8">
            <w:pPr>
              <w:tabs>
                <w:tab w:val="left" w:pos="1440"/>
              </w:tabs>
              <w:jc w:val="center"/>
              <w:rPr>
                <w:sz w:val="20"/>
                <w:szCs w:val="20"/>
              </w:rPr>
            </w:pPr>
            <w:r w:rsidRPr="000E1440">
              <w:rPr>
                <w:sz w:val="20"/>
                <w:szCs w:val="20"/>
              </w:rPr>
              <w:t>-</w:t>
            </w:r>
          </w:p>
        </w:tc>
        <w:tc>
          <w:tcPr>
            <w:tcW w:w="489"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815"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459"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771"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908" w:type="pct"/>
            <w:vAlign w:val="center"/>
          </w:tcPr>
          <w:p w:rsidR="003818A8" w:rsidRPr="000E1440" w:rsidRDefault="003818A8" w:rsidP="003818A8">
            <w:pPr>
              <w:tabs>
                <w:tab w:val="left" w:pos="1440"/>
              </w:tabs>
              <w:jc w:val="center"/>
              <w:rPr>
                <w:sz w:val="20"/>
                <w:szCs w:val="20"/>
              </w:rPr>
            </w:pPr>
            <w:r w:rsidRPr="000E1440">
              <w:rPr>
                <w:sz w:val="20"/>
                <w:szCs w:val="20"/>
              </w:rPr>
              <w:t>-</w:t>
            </w:r>
          </w:p>
        </w:tc>
      </w:tr>
      <w:tr w:rsidR="000E1440" w:rsidRPr="000E1440" w:rsidTr="003818A8">
        <w:trPr>
          <w:trHeight w:val="473"/>
        </w:trPr>
        <w:tc>
          <w:tcPr>
            <w:tcW w:w="317" w:type="pct"/>
            <w:vMerge/>
            <w:vAlign w:val="center"/>
          </w:tcPr>
          <w:p w:rsidR="009A6A2E" w:rsidRPr="000E1440" w:rsidRDefault="009A6A2E" w:rsidP="009A6A2E">
            <w:pPr>
              <w:tabs>
                <w:tab w:val="left" w:pos="1440"/>
              </w:tabs>
              <w:jc w:val="center"/>
              <w:rPr>
                <w:sz w:val="20"/>
                <w:szCs w:val="20"/>
              </w:rPr>
            </w:pPr>
          </w:p>
        </w:tc>
        <w:tc>
          <w:tcPr>
            <w:tcW w:w="544" w:type="pct"/>
            <w:vAlign w:val="center"/>
          </w:tcPr>
          <w:p w:rsidR="009A6A2E" w:rsidRPr="000E1440" w:rsidRDefault="009A6A2E" w:rsidP="009A6A2E">
            <w:pPr>
              <w:tabs>
                <w:tab w:val="left" w:pos="1440"/>
              </w:tabs>
              <w:jc w:val="center"/>
              <w:rPr>
                <w:sz w:val="20"/>
                <w:szCs w:val="20"/>
              </w:rPr>
            </w:pPr>
            <w:r w:rsidRPr="000E1440">
              <w:rPr>
                <w:sz w:val="20"/>
                <w:szCs w:val="20"/>
              </w:rPr>
              <w:t>вспомогательные</w:t>
            </w:r>
          </w:p>
        </w:tc>
        <w:tc>
          <w:tcPr>
            <w:tcW w:w="500" w:type="pct"/>
            <w:vAlign w:val="center"/>
          </w:tcPr>
          <w:p w:rsidR="009A6A2E" w:rsidRPr="000E1440" w:rsidRDefault="009A6A2E" w:rsidP="009A6A2E">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коммунальное облуживание</w:t>
            </w:r>
          </w:p>
        </w:tc>
        <w:tc>
          <w:tcPr>
            <w:tcW w:w="197" w:type="pct"/>
            <w:vAlign w:val="center"/>
          </w:tcPr>
          <w:p w:rsidR="009A6A2E" w:rsidRPr="000E1440" w:rsidRDefault="009A6A2E" w:rsidP="009A6A2E">
            <w:pPr>
              <w:tabs>
                <w:tab w:val="left" w:pos="1440"/>
              </w:tabs>
              <w:jc w:val="center"/>
              <w:rPr>
                <w:sz w:val="20"/>
                <w:szCs w:val="20"/>
              </w:rPr>
            </w:pPr>
            <w:r w:rsidRPr="000E1440">
              <w:rPr>
                <w:sz w:val="20"/>
                <w:szCs w:val="20"/>
              </w:rPr>
              <w:t>3.1</w:t>
            </w:r>
          </w:p>
        </w:tc>
        <w:tc>
          <w:tcPr>
            <w:tcW w:w="489" w:type="pct"/>
            <w:vAlign w:val="center"/>
          </w:tcPr>
          <w:p w:rsidR="009A6A2E" w:rsidRPr="000E1440" w:rsidRDefault="009A6A2E" w:rsidP="009A6A2E">
            <w:pPr>
              <w:tabs>
                <w:tab w:val="left" w:pos="1440"/>
              </w:tabs>
              <w:jc w:val="center"/>
              <w:rPr>
                <w:sz w:val="20"/>
                <w:szCs w:val="20"/>
              </w:rPr>
            </w:pPr>
            <w:r w:rsidRPr="000E1440">
              <w:rPr>
                <w:sz w:val="20"/>
                <w:szCs w:val="20"/>
              </w:rPr>
              <w:t>от 0,01</w:t>
            </w:r>
          </w:p>
        </w:tc>
        <w:tc>
          <w:tcPr>
            <w:tcW w:w="815" w:type="pct"/>
            <w:vAlign w:val="center"/>
          </w:tcPr>
          <w:p w:rsidR="009A6A2E" w:rsidRPr="000E1440" w:rsidRDefault="009A6A2E" w:rsidP="009A6A2E">
            <w:pPr>
              <w:tabs>
                <w:tab w:val="left" w:pos="1440"/>
              </w:tabs>
              <w:jc w:val="center"/>
              <w:rPr>
                <w:sz w:val="20"/>
                <w:szCs w:val="20"/>
              </w:rPr>
            </w:pPr>
            <w:r w:rsidRPr="000E1440">
              <w:rPr>
                <w:sz w:val="20"/>
                <w:szCs w:val="20"/>
              </w:rPr>
              <w:t>3</w:t>
            </w:r>
          </w:p>
        </w:tc>
        <w:tc>
          <w:tcPr>
            <w:tcW w:w="459" w:type="pct"/>
            <w:vAlign w:val="center"/>
          </w:tcPr>
          <w:p w:rsidR="009A6A2E" w:rsidRPr="000E1440" w:rsidRDefault="009A6A2E" w:rsidP="009A6A2E">
            <w:pPr>
              <w:tabs>
                <w:tab w:val="left" w:pos="1440"/>
              </w:tabs>
              <w:jc w:val="center"/>
              <w:rPr>
                <w:sz w:val="20"/>
                <w:szCs w:val="20"/>
              </w:rPr>
            </w:pPr>
            <w:r w:rsidRPr="000E1440">
              <w:rPr>
                <w:sz w:val="20"/>
                <w:szCs w:val="20"/>
              </w:rPr>
              <w:t>3</w:t>
            </w:r>
          </w:p>
        </w:tc>
        <w:tc>
          <w:tcPr>
            <w:tcW w:w="771" w:type="pct"/>
            <w:vAlign w:val="center"/>
          </w:tcPr>
          <w:p w:rsidR="009A6A2E" w:rsidRPr="000E1440" w:rsidRDefault="009A6A2E" w:rsidP="009A6A2E">
            <w:pPr>
              <w:jc w:val="center"/>
              <w:rPr>
                <w:sz w:val="20"/>
                <w:szCs w:val="20"/>
              </w:rPr>
            </w:pPr>
            <w:r w:rsidRPr="000E1440">
              <w:rPr>
                <w:sz w:val="20"/>
                <w:szCs w:val="20"/>
              </w:rPr>
              <w:t>50</w:t>
            </w:r>
          </w:p>
        </w:tc>
        <w:tc>
          <w:tcPr>
            <w:tcW w:w="908" w:type="pct"/>
            <w:vAlign w:val="center"/>
          </w:tcPr>
          <w:p w:rsidR="009A6A2E" w:rsidRPr="000E1440" w:rsidRDefault="009A6A2E" w:rsidP="009A6A2E">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bl>
    <w:p w:rsidR="00061051" w:rsidRPr="000E1440" w:rsidRDefault="00FF622D" w:rsidP="00E41B40">
      <w:pPr>
        <w:pStyle w:val="4"/>
      </w:pPr>
      <w:r w:rsidRPr="000E1440">
        <w:rPr>
          <w:sz w:val="28"/>
          <w:szCs w:val="28"/>
        </w:rPr>
        <w:br w:type="page"/>
      </w:r>
      <w:bookmarkStart w:id="48" w:name="_Toc529522656"/>
      <w:r w:rsidR="00061051" w:rsidRPr="000E1440">
        <w:lastRenderedPageBreak/>
        <w:t xml:space="preserve">Статья </w:t>
      </w:r>
      <w:r w:rsidR="005276FC" w:rsidRPr="000E1440">
        <w:t>30</w:t>
      </w:r>
      <w:r w:rsidR="005276FC" w:rsidRPr="000E1440">
        <w:tab/>
      </w:r>
      <w:r w:rsidR="00061051" w:rsidRPr="000E1440">
        <w:t>Градостроительные регламенты. Зоны сельскохозяйственного использования</w:t>
      </w:r>
      <w:bookmarkEnd w:id="48"/>
    </w:p>
    <w:p w:rsidR="008D780C" w:rsidRPr="000E1440" w:rsidRDefault="008D780C" w:rsidP="008D780C">
      <w:pPr>
        <w:ind w:left="1418" w:hanging="709"/>
        <w:jc w:val="both"/>
        <w:rPr>
          <w:b/>
          <w:sz w:val="22"/>
          <w:szCs w:val="22"/>
        </w:rPr>
      </w:pPr>
      <w:r w:rsidRPr="000E1440">
        <w:rPr>
          <w:b/>
          <w:sz w:val="22"/>
          <w:szCs w:val="22"/>
        </w:rPr>
        <w:t>Сх1</w:t>
      </w:r>
      <w:r w:rsidRPr="000E1440">
        <w:rPr>
          <w:b/>
          <w:sz w:val="22"/>
          <w:szCs w:val="22"/>
        </w:rPr>
        <w:tab/>
        <w:t>Зона сельскохозяйственных угодий</w:t>
      </w:r>
    </w:p>
    <w:p w:rsidR="008D780C" w:rsidRPr="000E1440" w:rsidRDefault="008D780C" w:rsidP="008D780C">
      <w:pPr>
        <w:tabs>
          <w:tab w:val="left" w:pos="1440"/>
        </w:tabs>
        <w:ind w:firstLine="709"/>
        <w:jc w:val="both"/>
        <w:rPr>
          <w:sz w:val="22"/>
          <w:szCs w:val="22"/>
        </w:rPr>
      </w:pPr>
      <w:r w:rsidRPr="000E1440">
        <w:rPr>
          <w:sz w:val="22"/>
          <w:szCs w:val="22"/>
        </w:rPr>
        <w:t>1</w:t>
      </w:r>
      <w:r w:rsidRPr="000E1440">
        <w:rPr>
          <w:sz w:val="22"/>
          <w:szCs w:val="22"/>
        </w:rPr>
        <w:tab/>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8D780C" w:rsidRPr="000E1440" w:rsidRDefault="008D780C" w:rsidP="008D780C">
      <w:pPr>
        <w:ind w:firstLine="720"/>
        <w:rPr>
          <w:sz w:val="22"/>
          <w:szCs w:val="22"/>
        </w:rPr>
      </w:pPr>
      <w:r w:rsidRPr="000E1440">
        <w:rPr>
          <w:sz w:val="22"/>
          <w:szCs w:val="22"/>
        </w:rPr>
        <w:t>2</w:t>
      </w:r>
      <w:r w:rsidRPr="000E1440">
        <w:rPr>
          <w:sz w:val="22"/>
          <w:szCs w:val="22"/>
        </w:rPr>
        <w:tab/>
        <w:t>Градостроительные регламенты зоны сельскохозяйственных угодий*:</w:t>
      </w:r>
    </w:p>
    <w:p w:rsidR="008D780C" w:rsidRPr="000E1440" w:rsidRDefault="008D780C" w:rsidP="008D780C">
      <w:pPr>
        <w:tabs>
          <w:tab w:val="left" w:pos="1800"/>
        </w:tabs>
        <w:ind w:left="1800" w:hanging="1091"/>
        <w:jc w:val="both"/>
        <w:rPr>
          <w:b/>
          <w:sz w:val="10"/>
          <w:szCs w:val="10"/>
        </w:rPr>
      </w:pPr>
    </w:p>
    <w:tbl>
      <w:tblPr>
        <w:tblW w:w="5273"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8"/>
        <w:gridCol w:w="1728"/>
        <w:gridCol w:w="2189"/>
        <w:gridCol w:w="574"/>
        <w:gridCol w:w="1553"/>
        <w:gridCol w:w="2326"/>
        <w:gridCol w:w="1456"/>
        <w:gridCol w:w="2439"/>
        <w:gridCol w:w="2320"/>
      </w:tblGrid>
      <w:tr w:rsidR="000E1440" w:rsidRPr="000E1440" w:rsidTr="00CB46D6">
        <w:tc>
          <w:tcPr>
            <w:tcW w:w="323" w:type="pct"/>
            <w:vMerge w:val="restart"/>
            <w:vAlign w:val="center"/>
          </w:tcPr>
          <w:p w:rsidR="008D780C" w:rsidRPr="000E1440" w:rsidRDefault="008D780C" w:rsidP="00CB46D6">
            <w:pPr>
              <w:tabs>
                <w:tab w:val="left" w:pos="1440"/>
              </w:tabs>
              <w:jc w:val="center"/>
              <w:rPr>
                <w:sz w:val="20"/>
                <w:szCs w:val="20"/>
              </w:rPr>
            </w:pPr>
            <w:r w:rsidRPr="000E1440">
              <w:rPr>
                <w:sz w:val="20"/>
                <w:szCs w:val="20"/>
              </w:rPr>
              <w:t>Террито-риальная зона</w:t>
            </w:r>
          </w:p>
        </w:tc>
        <w:tc>
          <w:tcPr>
            <w:tcW w:w="554" w:type="pct"/>
            <w:vMerge w:val="restart"/>
            <w:vAlign w:val="center"/>
          </w:tcPr>
          <w:p w:rsidR="008D780C" w:rsidRPr="000E1440" w:rsidRDefault="008D780C" w:rsidP="00CB46D6">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702" w:type="pct"/>
            <w:vMerge w:val="restart"/>
            <w:vAlign w:val="center"/>
          </w:tcPr>
          <w:p w:rsidR="008D780C" w:rsidRPr="000E1440" w:rsidRDefault="008D780C" w:rsidP="00CB46D6">
            <w:pPr>
              <w:tabs>
                <w:tab w:val="left" w:pos="1440"/>
              </w:tabs>
              <w:jc w:val="center"/>
              <w:rPr>
                <w:sz w:val="20"/>
                <w:szCs w:val="20"/>
              </w:rPr>
            </w:pPr>
            <w:r w:rsidRPr="000E1440">
              <w:rPr>
                <w:sz w:val="20"/>
                <w:szCs w:val="20"/>
              </w:rPr>
              <w:t>Наименование вида разрешенного использования</w:t>
            </w:r>
          </w:p>
        </w:tc>
        <w:tc>
          <w:tcPr>
            <w:tcW w:w="184" w:type="pct"/>
            <w:vMerge w:val="restart"/>
            <w:vAlign w:val="center"/>
          </w:tcPr>
          <w:p w:rsidR="008D780C" w:rsidRPr="000E1440" w:rsidRDefault="008D780C" w:rsidP="00CB46D6">
            <w:pPr>
              <w:tabs>
                <w:tab w:val="left" w:pos="1440"/>
              </w:tabs>
              <w:jc w:val="center"/>
              <w:rPr>
                <w:sz w:val="20"/>
                <w:szCs w:val="20"/>
              </w:rPr>
            </w:pPr>
            <w:r w:rsidRPr="000E1440">
              <w:rPr>
                <w:sz w:val="20"/>
                <w:szCs w:val="20"/>
              </w:rPr>
              <w:t>Код</w:t>
            </w:r>
          </w:p>
        </w:tc>
        <w:tc>
          <w:tcPr>
            <w:tcW w:w="2493" w:type="pct"/>
            <w:gridSpan w:val="4"/>
            <w:vAlign w:val="center"/>
          </w:tcPr>
          <w:p w:rsidR="008D780C" w:rsidRPr="000E1440" w:rsidRDefault="008D780C" w:rsidP="00CB46D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44" w:type="pct"/>
            <w:vMerge w:val="restart"/>
            <w:vAlign w:val="center"/>
          </w:tcPr>
          <w:p w:rsidR="008D780C" w:rsidRPr="000E1440" w:rsidRDefault="008D780C" w:rsidP="00CB46D6">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CB46D6">
        <w:tc>
          <w:tcPr>
            <w:tcW w:w="323" w:type="pct"/>
            <w:vMerge/>
            <w:vAlign w:val="center"/>
          </w:tcPr>
          <w:p w:rsidR="008D780C" w:rsidRPr="000E1440" w:rsidRDefault="008D780C" w:rsidP="00CB46D6">
            <w:pPr>
              <w:tabs>
                <w:tab w:val="left" w:pos="1440"/>
              </w:tabs>
              <w:jc w:val="center"/>
              <w:rPr>
                <w:sz w:val="20"/>
                <w:szCs w:val="20"/>
              </w:rPr>
            </w:pPr>
          </w:p>
        </w:tc>
        <w:tc>
          <w:tcPr>
            <w:tcW w:w="554" w:type="pct"/>
            <w:vMerge/>
            <w:vAlign w:val="center"/>
          </w:tcPr>
          <w:p w:rsidR="008D780C" w:rsidRPr="000E1440" w:rsidRDefault="008D780C" w:rsidP="00CB46D6">
            <w:pPr>
              <w:tabs>
                <w:tab w:val="left" w:pos="1440"/>
              </w:tabs>
              <w:jc w:val="center"/>
              <w:rPr>
                <w:sz w:val="20"/>
                <w:szCs w:val="20"/>
              </w:rPr>
            </w:pPr>
          </w:p>
        </w:tc>
        <w:tc>
          <w:tcPr>
            <w:tcW w:w="702" w:type="pct"/>
            <w:vMerge/>
            <w:vAlign w:val="center"/>
          </w:tcPr>
          <w:p w:rsidR="008D780C" w:rsidRPr="000E1440" w:rsidRDefault="008D780C" w:rsidP="00CB46D6">
            <w:pPr>
              <w:tabs>
                <w:tab w:val="left" w:pos="1440"/>
              </w:tabs>
              <w:jc w:val="center"/>
              <w:rPr>
                <w:sz w:val="20"/>
                <w:szCs w:val="20"/>
              </w:rPr>
            </w:pPr>
          </w:p>
        </w:tc>
        <w:tc>
          <w:tcPr>
            <w:tcW w:w="184" w:type="pct"/>
            <w:vMerge/>
            <w:vAlign w:val="center"/>
          </w:tcPr>
          <w:p w:rsidR="008D780C" w:rsidRPr="000E1440" w:rsidRDefault="008D780C" w:rsidP="00CB46D6">
            <w:pPr>
              <w:tabs>
                <w:tab w:val="left" w:pos="1440"/>
              </w:tabs>
              <w:jc w:val="center"/>
              <w:rPr>
                <w:sz w:val="20"/>
                <w:szCs w:val="20"/>
              </w:rPr>
            </w:pPr>
          </w:p>
        </w:tc>
        <w:tc>
          <w:tcPr>
            <w:tcW w:w="498" w:type="pct"/>
            <w:vAlign w:val="center"/>
          </w:tcPr>
          <w:p w:rsidR="008D780C" w:rsidRPr="000E1440" w:rsidRDefault="008D780C" w:rsidP="00CB46D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746" w:type="pct"/>
            <w:vAlign w:val="center"/>
          </w:tcPr>
          <w:p w:rsidR="008D780C" w:rsidRPr="000E1440" w:rsidRDefault="008D780C" w:rsidP="00CB46D6">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467" w:type="pct"/>
            <w:vAlign w:val="center"/>
          </w:tcPr>
          <w:p w:rsidR="008D780C" w:rsidRPr="000E1440" w:rsidRDefault="008D780C" w:rsidP="00CB46D6">
            <w:pPr>
              <w:tabs>
                <w:tab w:val="left" w:pos="1440"/>
              </w:tabs>
              <w:jc w:val="center"/>
              <w:rPr>
                <w:sz w:val="20"/>
                <w:szCs w:val="20"/>
              </w:rPr>
            </w:pPr>
            <w:r w:rsidRPr="000E1440">
              <w:rPr>
                <w:sz w:val="20"/>
                <w:szCs w:val="20"/>
              </w:rPr>
              <w:t>Предельное количество этажей</w:t>
            </w:r>
          </w:p>
        </w:tc>
        <w:tc>
          <w:tcPr>
            <w:tcW w:w="782" w:type="pct"/>
            <w:vAlign w:val="center"/>
          </w:tcPr>
          <w:p w:rsidR="008D780C" w:rsidRPr="000E1440" w:rsidRDefault="008D780C" w:rsidP="00CB46D6">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744" w:type="pct"/>
            <w:vMerge/>
            <w:vAlign w:val="center"/>
          </w:tcPr>
          <w:p w:rsidR="008D780C" w:rsidRPr="000E1440" w:rsidRDefault="008D780C" w:rsidP="00CB46D6">
            <w:pPr>
              <w:tabs>
                <w:tab w:val="left" w:pos="1440"/>
              </w:tabs>
              <w:jc w:val="center"/>
              <w:rPr>
                <w:sz w:val="20"/>
                <w:szCs w:val="20"/>
              </w:rPr>
            </w:pPr>
          </w:p>
        </w:tc>
      </w:tr>
      <w:tr w:rsidR="000E1440" w:rsidRPr="000E1440" w:rsidTr="00CB46D6">
        <w:tc>
          <w:tcPr>
            <w:tcW w:w="323" w:type="pct"/>
            <w:vAlign w:val="center"/>
          </w:tcPr>
          <w:p w:rsidR="008D780C" w:rsidRPr="000E1440" w:rsidRDefault="008D780C" w:rsidP="00CB46D6">
            <w:pPr>
              <w:tabs>
                <w:tab w:val="left" w:pos="1440"/>
              </w:tabs>
              <w:jc w:val="center"/>
              <w:rPr>
                <w:sz w:val="20"/>
                <w:szCs w:val="20"/>
              </w:rPr>
            </w:pPr>
            <w:r w:rsidRPr="000E1440">
              <w:rPr>
                <w:sz w:val="20"/>
                <w:szCs w:val="20"/>
              </w:rPr>
              <w:t>1</w:t>
            </w:r>
          </w:p>
        </w:tc>
        <w:tc>
          <w:tcPr>
            <w:tcW w:w="554" w:type="pct"/>
            <w:vAlign w:val="center"/>
          </w:tcPr>
          <w:p w:rsidR="008D780C" w:rsidRPr="000E1440" w:rsidRDefault="008D780C" w:rsidP="00CB46D6">
            <w:pPr>
              <w:tabs>
                <w:tab w:val="left" w:pos="1440"/>
              </w:tabs>
              <w:jc w:val="center"/>
              <w:rPr>
                <w:sz w:val="20"/>
                <w:szCs w:val="20"/>
              </w:rPr>
            </w:pPr>
            <w:r w:rsidRPr="000E1440">
              <w:rPr>
                <w:sz w:val="20"/>
                <w:szCs w:val="20"/>
              </w:rPr>
              <w:t>2</w:t>
            </w:r>
          </w:p>
        </w:tc>
        <w:tc>
          <w:tcPr>
            <w:tcW w:w="702" w:type="pct"/>
            <w:vAlign w:val="center"/>
          </w:tcPr>
          <w:p w:rsidR="008D780C" w:rsidRPr="000E1440" w:rsidRDefault="008D780C" w:rsidP="00CB46D6">
            <w:pPr>
              <w:tabs>
                <w:tab w:val="left" w:pos="1440"/>
              </w:tabs>
              <w:jc w:val="center"/>
              <w:rPr>
                <w:sz w:val="20"/>
                <w:szCs w:val="20"/>
              </w:rPr>
            </w:pPr>
            <w:r w:rsidRPr="000E1440">
              <w:rPr>
                <w:sz w:val="20"/>
                <w:szCs w:val="20"/>
              </w:rPr>
              <w:t>3</w:t>
            </w:r>
          </w:p>
        </w:tc>
        <w:tc>
          <w:tcPr>
            <w:tcW w:w="184" w:type="pct"/>
            <w:vAlign w:val="center"/>
          </w:tcPr>
          <w:p w:rsidR="008D780C" w:rsidRPr="000E1440" w:rsidRDefault="008D780C" w:rsidP="00CB46D6">
            <w:pPr>
              <w:tabs>
                <w:tab w:val="left" w:pos="1440"/>
              </w:tabs>
              <w:jc w:val="center"/>
              <w:rPr>
                <w:sz w:val="20"/>
                <w:szCs w:val="20"/>
              </w:rPr>
            </w:pPr>
            <w:r w:rsidRPr="000E1440">
              <w:rPr>
                <w:sz w:val="20"/>
                <w:szCs w:val="20"/>
              </w:rPr>
              <w:t>4</w:t>
            </w:r>
          </w:p>
        </w:tc>
        <w:tc>
          <w:tcPr>
            <w:tcW w:w="498" w:type="pct"/>
            <w:vAlign w:val="center"/>
          </w:tcPr>
          <w:p w:rsidR="008D780C" w:rsidRPr="000E1440" w:rsidRDefault="008D780C" w:rsidP="00CB46D6">
            <w:pPr>
              <w:tabs>
                <w:tab w:val="left" w:pos="1440"/>
              </w:tabs>
              <w:jc w:val="center"/>
              <w:rPr>
                <w:sz w:val="20"/>
                <w:szCs w:val="20"/>
              </w:rPr>
            </w:pPr>
            <w:r w:rsidRPr="000E1440">
              <w:rPr>
                <w:sz w:val="20"/>
                <w:szCs w:val="20"/>
              </w:rPr>
              <w:t>5</w:t>
            </w:r>
          </w:p>
        </w:tc>
        <w:tc>
          <w:tcPr>
            <w:tcW w:w="746" w:type="pct"/>
            <w:vAlign w:val="center"/>
          </w:tcPr>
          <w:p w:rsidR="008D780C" w:rsidRPr="000E1440" w:rsidRDefault="008D780C" w:rsidP="00CB46D6">
            <w:pPr>
              <w:tabs>
                <w:tab w:val="left" w:pos="1440"/>
              </w:tabs>
              <w:jc w:val="center"/>
              <w:rPr>
                <w:sz w:val="20"/>
                <w:szCs w:val="20"/>
              </w:rPr>
            </w:pPr>
            <w:r w:rsidRPr="000E1440">
              <w:rPr>
                <w:sz w:val="20"/>
                <w:szCs w:val="20"/>
              </w:rPr>
              <w:t>6</w:t>
            </w:r>
          </w:p>
        </w:tc>
        <w:tc>
          <w:tcPr>
            <w:tcW w:w="467" w:type="pct"/>
            <w:vAlign w:val="center"/>
          </w:tcPr>
          <w:p w:rsidR="008D780C" w:rsidRPr="000E1440" w:rsidRDefault="008D780C" w:rsidP="00CB46D6">
            <w:pPr>
              <w:tabs>
                <w:tab w:val="left" w:pos="1440"/>
              </w:tabs>
              <w:jc w:val="center"/>
              <w:rPr>
                <w:sz w:val="20"/>
                <w:szCs w:val="20"/>
              </w:rPr>
            </w:pPr>
            <w:r w:rsidRPr="000E1440">
              <w:rPr>
                <w:sz w:val="20"/>
                <w:szCs w:val="20"/>
              </w:rPr>
              <w:t>7</w:t>
            </w:r>
          </w:p>
        </w:tc>
        <w:tc>
          <w:tcPr>
            <w:tcW w:w="782" w:type="pct"/>
            <w:vAlign w:val="center"/>
          </w:tcPr>
          <w:p w:rsidR="008D780C" w:rsidRPr="000E1440" w:rsidRDefault="008D780C" w:rsidP="00CB46D6">
            <w:pPr>
              <w:tabs>
                <w:tab w:val="left" w:pos="1440"/>
              </w:tabs>
              <w:jc w:val="center"/>
              <w:rPr>
                <w:sz w:val="20"/>
                <w:szCs w:val="20"/>
              </w:rPr>
            </w:pPr>
            <w:r w:rsidRPr="000E1440">
              <w:rPr>
                <w:sz w:val="20"/>
                <w:szCs w:val="20"/>
              </w:rPr>
              <w:t>8</w:t>
            </w:r>
          </w:p>
        </w:tc>
        <w:tc>
          <w:tcPr>
            <w:tcW w:w="744" w:type="pct"/>
            <w:vAlign w:val="center"/>
          </w:tcPr>
          <w:p w:rsidR="008D780C" w:rsidRPr="000E1440" w:rsidRDefault="008D780C" w:rsidP="00CB46D6">
            <w:pPr>
              <w:tabs>
                <w:tab w:val="left" w:pos="1440"/>
              </w:tabs>
              <w:jc w:val="center"/>
              <w:rPr>
                <w:sz w:val="20"/>
                <w:szCs w:val="20"/>
              </w:rPr>
            </w:pPr>
            <w:r w:rsidRPr="000E1440">
              <w:rPr>
                <w:sz w:val="20"/>
                <w:szCs w:val="20"/>
              </w:rPr>
              <w:t>9</w:t>
            </w:r>
          </w:p>
        </w:tc>
      </w:tr>
      <w:tr w:rsidR="000E1440" w:rsidRPr="000E1440" w:rsidTr="00CB46D6">
        <w:trPr>
          <w:trHeight w:val="305"/>
        </w:trPr>
        <w:tc>
          <w:tcPr>
            <w:tcW w:w="323" w:type="pct"/>
            <w:vMerge w:val="restart"/>
            <w:vAlign w:val="center"/>
          </w:tcPr>
          <w:p w:rsidR="008D780C" w:rsidRPr="000E1440" w:rsidRDefault="008D780C" w:rsidP="00CB46D6">
            <w:pPr>
              <w:tabs>
                <w:tab w:val="left" w:pos="1440"/>
              </w:tabs>
              <w:jc w:val="center"/>
              <w:rPr>
                <w:sz w:val="20"/>
                <w:szCs w:val="20"/>
              </w:rPr>
            </w:pPr>
            <w:r w:rsidRPr="000E1440">
              <w:rPr>
                <w:sz w:val="20"/>
                <w:szCs w:val="20"/>
              </w:rPr>
              <w:t>Сх1</w:t>
            </w:r>
          </w:p>
        </w:tc>
        <w:tc>
          <w:tcPr>
            <w:tcW w:w="554" w:type="pct"/>
            <w:vMerge w:val="restart"/>
            <w:vAlign w:val="center"/>
          </w:tcPr>
          <w:p w:rsidR="008D780C" w:rsidRPr="000E1440" w:rsidRDefault="008D780C" w:rsidP="00CB46D6">
            <w:pPr>
              <w:tabs>
                <w:tab w:val="left" w:pos="1440"/>
              </w:tabs>
              <w:jc w:val="center"/>
              <w:rPr>
                <w:sz w:val="20"/>
                <w:szCs w:val="20"/>
              </w:rPr>
            </w:pPr>
            <w:r w:rsidRPr="000E1440">
              <w:rPr>
                <w:sz w:val="20"/>
                <w:szCs w:val="20"/>
              </w:rPr>
              <w:t>основные</w:t>
            </w:r>
          </w:p>
        </w:tc>
        <w:tc>
          <w:tcPr>
            <w:tcW w:w="702" w:type="pct"/>
            <w:vAlign w:val="center"/>
          </w:tcPr>
          <w:p w:rsidR="008D780C" w:rsidRPr="000E1440" w:rsidRDefault="008D780C" w:rsidP="00CB46D6">
            <w:pPr>
              <w:widowControl w:val="0"/>
              <w:contextualSpacing/>
              <w:rPr>
                <w:sz w:val="20"/>
                <w:szCs w:val="20"/>
                <w:lang w:eastAsia="en-US"/>
              </w:rPr>
            </w:pPr>
            <w:r w:rsidRPr="000E1440">
              <w:rPr>
                <w:sz w:val="20"/>
              </w:rPr>
              <w:t>сенокошение</w:t>
            </w:r>
          </w:p>
        </w:tc>
        <w:tc>
          <w:tcPr>
            <w:tcW w:w="184" w:type="pct"/>
            <w:vAlign w:val="center"/>
          </w:tcPr>
          <w:p w:rsidR="008D780C" w:rsidRPr="000E1440" w:rsidRDefault="008D780C" w:rsidP="00CB46D6">
            <w:pPr>
              <w:widowControl w:val="0"/>
              <w:contextualSpacing/>
              <w:jc w:val="center"/>
              <w:rPr>
                <w:sz w:val="20"/>
                <w:szCs w:val="20"/>
                <w:lang w:eastAsia="en-US"/>
              </w:rPr>
            </w:pPr>
            <w:r w:rsidRPr="000E1440">
              <w:rPr>
                <w:sz w:val="20"/>
                <w:szCs w:val="20"/>
                <w:lang w:eastAsia="en-US"/>
              </w:rPr>
              <w:t>1.19</w:t>
            </w:r>
          </w:p>
        </w:tc>
        <w:tc>
          <w:tcPr>
            <w:tcW w:w="498"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46"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467"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82"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44" w:type="pct"/>
            <w:vAlign w:val="center"/>
          </w:tcPr>
          <w:p w:rsidR="008D780C" w:rsidRPr="000E1440" w:rsidRDefault="008D780C" w:rsidP="00CB46D6">
            <w:pPr>
              <w:tabs>
                <w:tab w:val="left" w:pos="1440"/>
              </w:tabs>
              <w:jc w:val="center"/>
              <w:rPr>
                <w:sz w:val="20"/>
                <w:szCs w:val="20"/>
              </w:rPr>
            </w:pPr>
            <w:r w:rsidRPr="000E1440">
              <w:rPr>
                <w:sz w:val="20"/>
                <w:szCs w:val="20"/>
              </w:rPr>
              <w:t>-</w:t>
            </w:r>
          </w:p>
        </w:tc>
      </w:tr>
      <w:tr w:rsidR="000E1440" w:rsidRPr="000E1440" w:rsidTr="00CB46D6">
        <w:trPr>
          <w:trHeight w:val="305"/>
        </w:trPr>
        <w:tc>
          <w:tcPr>
            <w:tcW w:w="323" w:type="pct"/>
            <w:vMerge/>
            <w:vAlign w:val="center"/>
          </w:tcPr>
          <w:p w:rsidR="008D780C" w:rsidRPr="000E1440" w:rsidRDefault="008D780C" w:rsidP="00CB46D6">
            <w:pPr>
              <w:tabs>
                <w:tab w:val="left" w:pos="1440"/>
              </w:tabs>
              <w:jc w:val="center"/>
              <w:rPr>
                <w:sz w:val="20"/>
                <w:szCs w:val="20"/>
              </w:rPr>
            </w:pPr>
          </w:p>
        </w:tc>
        <w:tc>
          <w:tcPr>
            <w:tcW w:w="554" w:type="pct"/>
            <w:vMerge/>
            <w:vAlign w:val="center"/>
          </w:tcPr>
          <w:p w:rsidR="008D780C" w:rsidRPr="000E1440" w:rsidRDefault="008D780C" w:rsidP="00CB46D6">
            <w:pPr>
              <w:tabs>
                <w:tab w:val="left" w:pos="1440"/>
              </w:tabs>
              <w:jc w:val="center"/>
              <w:rPr>
                <w:sz w:val="20"/>
                <w:szCs w:val="20"/>
              </w:rPr>
            </w:pPr>
          </w:p>
        </w:tc>
        <w:tc>
          <w:tcPr>
            <w:tcW w:w="702" w:type="pct"/>
            <w:vAlign w:val="center"/>
          </w:tcPr>
          <w:p w:rsidR="008D780C" w:rsidRPr="000E1440" w:rsidRDefault="008D780C" w:rsidP="00CB46D6">
            <w:pPr>
              <w:widowControl w:val="0"/>
              <w:contextualSpacing/>
              <w:rPr>
                <w:sz w:val="20"/>
                <w:szCs w:val="20"/>
                <w:lang w:eastAsia="en-US"/>
              </w:rPr>
            </w:pPr>
            <w:r w:rsidRPr="000E1440">
              <w:rPr>
                <w:sz w:val="20"/>
                <w:szCs w:val="20"/>
                <w:lang w:eastAsia="en-US"/>
              </w:rPr>
              <w:t>выпас сельскохозяйственных животных</w:t>
            </w:r>
          </w:p>
        </w:tc>
        <w:tc>
          <w:tcPr>
            <w:tcW w:w="184" w:type="pct"/>
            <w:vAlign w:val="center"/>
          </w:tcPr>
          <w:p w:rsidR="008D780C" w:rsidRPr="000E1440" w:rsidRDefault="008D780C" w:rsidP="00CB46D6">
            <w:pPr>
              <w:widowControl w:val="0"/>
              <w:contextualSpacing/>
              <w:jc w:val="center"/>
              <w:rPr>
                <w:sz w:val="20"/>
                <w:szCs w:val="20"/>
                <w:lang w:eastAsia="en-US"/>
              </w:rPr>
            </w:pPr>
            <w:r w:rsidRPr="000E1440">
              <w:rPr>
                <w:sz w:val="20"/>
                <w:szCs w:val="20"/>
                <w:lang w:eastAsia="en-US"/>
              </w:rPr>
              <w:t>1.20</w:t>
            </w:r>
          </w:p>
        </w:tc>
        <w:tc>
          <w:tcPr>
            <w:tcW w:w="498"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46"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467"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82"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44" w:type="pct"/>
            <w:vAlign w:val="center"/>
          </w:tcPr>
          <w:p w:rsidR="008D780C" w:rsidRPr="000E1440" w:rsidRDefault="008D780C" w:rsidP="00CB46D6">
            <w:pPr>
              <w:tabs>
                <w:tab w:val="left" w:pos="1440"/>
              </w:tabs>
              <w:jc w:val="center"/>
              <w:rPr>
                <w:sz w:val="20"/>
                <w:szCs w:val="20"/>
              </w:rPr>
            </w:pPr>
            <w:r w:rsidRPr="000E1440">
              <w:rPr>
                <w:sz w:val="20"/>
                <w:szCs w:val="20"/>
              </w:rPr>
              <w:t>-</w:t>
            </w:r>
          </w:p>
        </w:tc>
      </w:tr>
      <w:tr w:rsidR="000E1440" w:rsidRPr="000E1440" w:rsidTr="00CB46D6">
        <w:trPr>
          <w:trHeight w:val="207"/>
        </w:trPr>
        <w:tc>
          <w:tcPr>
            <w:tcW w:w="323" w:type="pct"/>
            <w:vMerge/>
            <w:vAlign w:val="center"/>
          </w:tcPr>
          <w:p w:rsidR="008D780C" w:rsidRPr="000E1440" w:rsidRDefault="008D780C" w:rsidP="00CB46D6">
            <w:pPr>
              <w:tabs>
                <w:tab w:val="left" w:pos="1440"/>
              </w:tabs>
              <w:jc w:val="center"/>
              <w:rPr>
                <w:sz w:val="20"/>
                <w:szCs w:val="20"/>
              </w:rPr>
            </w:pPr>
          </w:p>
        </w:tc>
        <w:tc>
          <w:tcPr>
            <w:tcW w:w="554" w:type="pct"/>
            <w:vAlign w:val="center"/>
          </w:tcPr>
          <w:p w:rsidR="008D780C" w:rsidRPr="000E1440" w:rsidRDefault="008D780C" w:rsidP="00CB46D6">
            <w:pPr>
              <w:tabs>
                <w:tab w:val="left" w:pos="1440"/>
              </w:tabs>
              <w:jc w:val="center"/>
              <w:rPr>
                <w:sz w:val="20"/>
                <w:szCs w:val="20"/>
              </w:rPr>
            </w:pPr>
            <w:r w:rsidRPr="000E1440">
              <w:rPr>
                <w:sz w:val="20"/>
                <w:szCs w:val="20"/>
              </w:rPr>
              <w:t>условно разрешенные</w:t>
            </w:r>
          </w:p>
        </w:tc>
        <w:tc>
          <w:tcPr>
            <w:tcW w:w="702" w:type="pct"/>
            <w:vAlign w:val="center"/>
          </w:tcPr>
          <w:p w:rsidR="008D780C" w:rsidRPr="000E1440" w:rsidRDefault="008D780C" w:rsidP="00CB46D6">
            <w:pPr>
              <w:widowControl w:val="0"/>
              <w:contextualSpacing/>
              <w:jc w:val="center"/>
              <w:rPr>
                <w:sz w:val="20"/>
                <w:szCs w:val="20"/>
                <w:lang w:eastAsia="en-US"/>
              </w:rPr>
            </w:pPr>
            <w:r w:rsidRPr="000E1440">
              <w:rPr>
                <w:sz w:val="20"/>
                <w:szCs w:val="20"/>
                <w:lang w:eastAsia="en-US"/>
              </w:rPr>
              <w:t>-</w:t>
            </w:r>
          </w:p>
        </w:tc>
        <w:tc>
          <w:tcPr>
            <w:tcW w:w="184" w:type="pct"/>
            <w:vAlign w:val="center"/>
          </w:tcPr>
          <w:p w:rsidR="008D780C" w:rsidRPr="000E1440" w:rsidRDefault="008D780C" w:rsidP="00CB46D6">
            <w:pPr>
              <w:widowControl w:val="0"/>
              <w:contextualSpacing/>
              <w:jc w:val="center"/>
              <w:rPr>
                <w:sz w:val="20"/>
                <w:szCs w:val="20"/>
                <w:lang w:eastAsia="en-US"/>
              </w:rPr>
            </w:pPr>
            <w:r w:rsidRPr="000E1440">
              <w:rPr>
                <w:sz w:val="20"/>
                <w:szCs w:val="20"/>
                <w:lang w:eastAsia="en-US"/>
              </w:rPr>
              <w:t>-</w:t>
            </w:r>
          </w:p>
        </w:tc>
        <w:tc>
          <w:tcPr>
            <w:tcW w:w="498" w:type="pct"/>
            <w:tcBorders>
              <w:bottom w:val="single" w:sz="4" w:space="0" w:color="auto"/>
            </w:tcBorders>
            <w:shd w:val="clear" w:color="auto" w:fill="auto"/>
            <w:vAlign w:val="center"/>
          </w:tcPr>
          <w:p w:rsidR="008D780C" w:rsidRPr="000E1440" w:rsidRDefault="008D780C" w:rsidP="00CB46D6">
            <w:pPr>
              <w:tabs>
                <w:tab w:val="left" w:pos="1440"/>
              </w:tabs>
              <w:jc w:val="center"/>
              <w:rPr>
                <w:sz w:val="20"/>
                <w:szCs w:val="20"/>
              </w:rPr>
            </w:pPr>
            <w:r w:rsidRPr="000E1440">
              <w:rPr>
                <w:sz w:val="20"/>
                <w:szCs w:val="20"/>
              </w:rPr>
              <w:t>-</w:t>
            </w:r>
          </w:p>
        </w:tc>
        <w:tc>
          <w:tcPr>
            <w:tcW w:w="746" w:type="pct"/>
            <w:tcBorders>
              <w:bottom w:val="single" w:sz="4" w:space="0" w:color="auto"/>
            </w:tcBorders>
            <w:shd w:val="clear" w:color="auto" w:fill="auto"/>
            <w:vAlign w:val="center"/>
          </w:tcPr>
          <w:p w:rsidR="008D780C" w:rsidRPr="000E1440" w:rsidRDefault="008D780C" w:rsidP="00CB46D6">
            <w:pPr>
              <w:tabs>
                <w:tab w:val="left" w:pos="1440"/>
              </w:tabs>
              <w:jc w:val="center"/>
              <w:rPr>
                <w:sz w:val="20"/>
                <w:szCs w:val="20"/>
              </w:rPr>
            </w:pPr>
            <w:r w:rsidRPr="000E1440">
              <w:rPr>
                <w:sz w:val="20"/>
                <w:szCs w:val="20"/>
              </w:rPr>
              <w:t>-</w:t>
            </w:r>
          </w:p>
        </w:tc>
        <w:tc>
          <w:tcPr>
            <w:tcW w:w="467" w:type="pct"/>
            <w:tcBorders>
              <w:bottom w:val="single" w:sz="4" w:space="0" w:color="auto"/>
            </w:tcBorders>
            <w:shd w:val="clear" w:color="auto" w:fill="auto"/>
            <w:vAlign w:val="center"/>
          </w:tcPr>
          <w:p w:rsidR="008D780C" w:rsidRPr="000E1440" w:rsidRDefault="008D780C" w:rsidP="00CB46D6">
            <w:pPr>
              <w:tabs>
                <w:tab w:val="left" w:pos="1440"/>
              </w:tabs>
              <w:jc w:val="center"/>
              <w:rPr>
                <w:sz w:val="20"/>
                <w:szCs w:val="20"/>
              </w:rPr>
            </w:pPr>
            <w:r w:rsidRPr="000E1440">
              <w:rPr>
                <w:sz w:val="20"/>
                <w:szCs w:val="20"/>
              </w:rPr>
              <w:t>-</w:t>
            </w:r>
          </w:p>
        </w:tc>
        <w:tc>
          <w:tcPr>
            <w:tcW w:w="782" w:type="pct"/>
            <w:tcBorders>
              <w:bottom w:val="single" w:sz="4" w:space="0" w:color="auto"/>
            </w:tcBorders>
            <w:shd w:val="clear" w:color="auto" w:fill="auto"/>
            <w:vAlign w:val="center"/>
          </w:tcPr>
          <w:p w:rsidR="008D780C" w:rsidRPr="000E1440" w:rsidRDefault="008D780C" w:rsidP="00CB46D6">
            <w:pPr>
              <w:tabs>
                <w:tab w:val="left" w:pos="1440"/>
              </w:tabs>
              <w:jc w:val="center"/>
              <w:rPr>
                <w:sz w:val="20"/>
                <w:szCs w:val="20"/>
              </w:rPr>
            </w:pPr>
            <w:r w:rsidRPr="000E1440">
              <w:rPr>
                <w:sz w:val="20"/>
                <w:szCs w:val="20"/>
              </w:rPr>
              <w:t>-</w:t>
            </w:r>
          </w:p>
        </w:tc>
        <w:tc>
          <w:tcPr>
            <w:tcW w:w="744" w:type="pct"/>
            <w:vAlign w:val="center"/>
          </w:tcPr>
          <w:p w:rsidR="008D780C" w:rsidRPr="000E1440" w:rsidRDefault="008D780C" w:rsidP="00CB46D6">
            <w:pPr>
              <w:tabs>
                <w:tab w:val="left" w:pos="1440"/>
              </w:tabs>
              <w:jc w:val="center"/>
              <w:rPr>
                <w:sz w:val="20"/>
                <w:szCs w:val="20"/>
              </w:rPr>
            </w:pPr>
            <w:r w:rsidRPr="000E1440">
              <w:rPr>
                <w:sz w:val="20"/>
                <w:szCs w:val="20"/>
              </w:rPr>
              <w:t>-</w:t>
            </w:r>
          </w:p>
        </w:tc>
      </w:tr>
      <w:tr w:rsidR="000E1440" w:rsidRPr="000E1440" w:rsidTr="00CB46D6">
        <w:trPr>
          <w:trHeight w:val="131"/>
        </w:trPr>
        <w:tc>
          <w:tcPr>
            <w:tcW w:w="323" w:type="pct"/>
            <w:vMerge/>
            <w:vAlign w:val="center"/>
          </w:tcPr>
          <w:p w:rsidR="008D780C" w:rsidRPr="000E1440" w:rsidRDefault="008D780C" w:rsidP="00CB46D6">
            <w:pPr>
              <w:tabs>
                <w:tab w:val="left" w:pos="1440"/>
              </w:tabs>
              <w:jc w:val="center"/>
              <w:rPr>
                <w:sz w:val="20"/>
                <w:szCs w:val="20"/>
              </w:rPr>
            </w:pPr>
          </w:p>
        </w:tc>
        <w:tc>
          <w:tcPr>
            <w:tcW w:w="554" w:type="pct"/>
            <w:vAlign w:val="center"/>
          </w:tcPr>
          <w:p w:rsidR="008D780C" w:rsidRPr="000E1440" w:rsidRDefault="008D780C" w:rsidP="00CB46D6">
            <w:pPr>
              <w:tabs>
                <w:tab w:val="left" w:pos="1440"/>
              </w:tabs>
              <w:jc w:val="center"/>
              <w:rPr>
                <w:sz w:val="20"/>
                <w:szCs w:val="20"/>
              </w:rPr>
            </w:pPr>
            <w:r w:rsidRPr="000E1440">
              <w:rPr>
                <w:sz w:val="20"/>
                <w:szCs w:val="20"/>
              </w:rPr>
              <w:t>вспомогательные</w:t>
            </w:r>
          </w:p>
        </w:tc>
        <w:tc>
          <w:tcPr>
            <w:tcW w:w="702" w:type="pct"/>
            <w:vAlign w:val="center"/>
          </w:tcPr>
          <w:p w:rsidR="008D780C" w:rsidRPr="000E1440" w:rsidRDefault="008D780C" w:rsidP="00CB46D6">
            <w:pPr>
              <w:widowControl w:val="0"/>
              <w:contextualSpacing/>
              <w:rPr>
                <w:sz w:val="20"/>
                <w:szCs w:val="20"/>
                <w:lang w:eastAsia="en-US"/>
              </w:rPr>
            </w:pPr>
            <w:r w:rsidRPr="000E1440">
              <w:rPr>
                <w:sz w:val="20"/>
                <w:szCs w:val="20"/>
                <w:lang w:eastAsia="en-US"/>
              </w:rPr>
              <w:t>земельные участки (территории) общего пользования</w:t>
            </w:r>
          </w:p>
        </w:tc>
        <w:tc>
          <w:tcPr>
            <w:tcW w:w="184" w:type="pct"/>
            <w:vAlign w:val="center"/>
          </w:tcPr>
          <w:p w:rsidR="008D780C" w:rsidRPr="000E1440" w:rsidRDefault="008D780C" w:rsidP="00CB46D6">
            <w:pPr>
              <w:widowControl w:val="0"/>
              <w:autoSpaceDE w:val="0"/>
              <w:autoSpaceDN w:val="0"/>
              <w:adjustRightInd w:val="0"/>
              <w:jc w:val="center"/>
              <w:rPr>
                <w:sz w:val="20"/>
                <w:szCs w:val="20"/>
              </w:rPr>
            </w:pPr>
            <w:r w:rsidRPr="000E1440">
              <w:rPr>
                <w:sz w:val="20"/>
                <w:szCs w:val="20"/>
              </w:rPr>
              <w:t>12.0</w:t>
            </w:r>
          </w:p>
        </w:tc>
        <w:tc>
          <w:tcPr>
            <w:tcW w:w="498"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46"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467"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82" w:type="pct"/>
            <w:vAlign w:val="center"/>
          </w:tcPr>
          <w:p w:rsidR="008D780C" w:rsidRPr="000E1440" w:rsidRDefault="008D780C" w:rsidP="00CB46D6">
            <w:pPr>
              <w:tabs>
                <w:tab w:val="left" w:pos="1440"/>
              </w:tabs>
              <w:jc w:val="center"/>
              <w:rPr>
                <w:sz w:val="20"/>
                <w:szCs w:val="20"/>
              </w:rPr>
            </w:pPr>
            <w:r w:rsidRPr="000E1440">
              <w:rPr>
                <w:sz w:val="20"/>
                <w:szCs w:val="20"/>
              </w:rPr>
              <w:t>Данный параметр не подлежит установлению</w:t>
            </w:r>
          </w:p>
        </w:tc>
        <w:tc>
          <w:tcPr>
            <w:tcW w:w="744" w:type="pct"/>
            <w:vAlign w:val="center"/>
          </w:tcPr>
          <w:p w:rsidR="008D780C" w:rsidRPr="000E1440" w:rsidRDefault="008D780C" w:rsidP="00CB46D6">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bl>
    <w:p w:rsidR="008D780C" w:rsidRPr="000E1440" w:rsidRDefault="008D780C" w:rsidP="008D780C">
      <w:pPr>
        <w:ind w:left="2464" w:hanging="1744"/>
        <w:jc w:val="both"/>
        <w:rPr>
          <w:b/>
          <w:sz w:val="22"/>
          <w:szCs w:val="22"/>
        </w:rPr>
      </w:pPr>
    </w:p>
    <w:p w:rsidR="008D780C" w:rsidRPr="000E1440" w:rsidRDefault="008D780C" w:rsidP="008D780C">
      <w:pPr>
        <w:ind w:left="2464" w:hanging="1744"/>
        <w:jc w:val="both"/>
        <w:rPr>
          <w:sz w:val="22"/>
          <w:szCs w:val="22"/>
        </w:rPr>
      </w:pPr>
      <w:r w:rsidRPr="000E1440">
        <w:rPr>
          <w:b/>
          <w:sz w:val="22"/>
          <w:szCs w:val="22"/>
        </w:rPr>
        <w:t>Примечание:</w:t>
      </w:r>
      <w:r w:rsidRPr="000E1440">
        <w:rPr>
          <w:sz w:val="22"/>
          <w:szCs w:val="22"/>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8D780C" w:rsidRPr="000E1440" w:rsidRDefault="008D780C" w:rsidP="00061051">
      <w:pPr>
        <w:tabs>
          <w:tab w:val="left" w:pos="1800"/>
        </w:tabs>
        <w:ind w:left="1800" w:hanging="1091"/>
        <w:jc w:val="both"/>
        <w:rPr>
          <w:b/>
          <w:sz w:val="22"/>
          <w:szCs w:val="22"/>
        </w:rPr>
      </w:pPr>
    </w:p>
    <w:p w:rsidR="003D383A" w:rsidRPr="000E1440" w:rsidRDefault="003D383A">
      <w:pPr>
        <w:rPr>
          <w:b/>
          <w:sz w:val="22"/>
          <w:szCs w:val="22"/>
        </w:rPr>
      </w:pPr>
      <w:r w:rsidRPr="000E1440">
        <w:rPr>
          <w:b/>
          <w:sz w:val="22"/>
          <w:szCs w:val="22"/>
        </w:rPr>
        <w:br w:type="page"/>
      </w:r>
    </w:p>
    <w:p w:rsidR="00CB46D6" w:rsidRPr="000E1440" w:rsidRDefault="00CB46D6" w:rsidP="00CB46D6">
      <w:pPr>
        <w:ind w:left="1800" w:hanging="1091"/>
        <w:jc w:val="both"/>
        <w:rPr>
          <w:b/>
          <w:sz w:val="22"/>
          <w:szCs w:val="22"/>
        </w:rPr>
      </w:pPr>
      <w:r w:rsidRPr="000E1440">
        <w:rPr>
          <w:b/>
          <w:sz w:val="22"/>
          <w:szCs w:val="22"/>
        </w:rPr>
        <w:lastRenderedPageBreak/>
        <w:t>Сх2С</w:t>
      </w:r>
      <w:r w:rsidRPr="000E1440">
        <w:rPr>
          <w:b/>
          <w:sz w:val="22"/>
          <w:szCs w:val="22"/>
        </w:rPr>
        <w:tab/>
        <w:t>Зона садоводства и огородничества</w:t>
      </w:r>
    </w:p>
    <w:p w:rsidR="00CB46D6" w:rsidRPr="000E1440" w:rsidRDefault="00CB46D6" w:rsidP="00CB46D6">
      <w:pPr>
        <w:tabs>
          <w:tab w:val="left" w:pos="1440"/>
        </w:tabs>
        <w:ind w:firstLine="720"/>
        <w:jc w:val="both"/>
        <w:rPr>
          <w:sz w:val="22"/>
          <w:szCs w:val="22"/>
        </w:rPr>
      </w:pPr>
      <w:r w:rsidRPr="000E1440">
        <w:rPr>
          <w:sz w:val="22"/>
          <w:szCs w:val="22"/>
        </w:rPr>
        <w:t>1</w:t>
      </w:r>
      <w:r w:rsidRPr="000E1440">
        <w:rPr>
          <w:sz w:val="22"/>
          <w:szCs w:val="22"/>
        </w:rPr>
        <w:tab/>
      </w:r>
      <w:bookmarkStart w:id="49" w:name="_Hlk1048675"/>
      <w:r w:rsidRPr="000E1440">
        <w:rPr>
          <w:sz w:val="22"/>
          <w:szCs w:val="22"/>
        </w:rPr>
        <w:t>Зона садоводства и огородничества</w:t>
      </w:r>
      <w:bookmarkEnd w:id="49"/>
      <w:r w:rsidRPr="000E1440">
        <w:rPr>
          <w:sz w:val="22"/>
          <w:szCs w:val="22"/>
        </w:rPr>
        <w:t xml:space="preserve"> </w:t>
      </w:r>
      <w:bookmarkStart w:id="50" w:name="_Hlk1048665"/>
      <w:r w:rsidRPr="000E1440">
        <w:rPr>
          <w:sz w:val="22"/>
          <w:szCs w:val="22"/>
        </w:rPr>
        <w:t>п</w:t>
      </w:r>
      <w:bookmarkEnd w:id="50"/>
      <w:r w:rsidRPr="000E1440">
        <w:rPr>
          <w:sz w:val="22"/>
          <w:szCs w:val="22"/>
        </w:rPr>
        <w:t>редназначена для выращивания цветов, ягод, овощей, корнеплодов, ягодных кустарников, плодовых деревьев, строительства и размещения временных сооружений, не являющихся объектами недвижимости, а также садовых домов.</w:t>
      </w:r>
    </w:p>
    <w:p w:rsidR="00CB46D6" w:rsidRPr="000E1440" w:rsidRDefault="00CB46D6" w:rsidP="00CB46D6">
      <w:pPr>
        <w:ind w:firstLine="720"/>
        <w:rPr>
          <w:sz w:val="22"/>
          <w:szCs w:val="22"/>
        </w:rPr>
      </w:pPr>
      <w:r w:rsidRPr="000E1440">
        <w:rPr>
          <w:sz w:val="22"/>
          <w:szCs w:val="22"/>
        </w:rPr>
        <w:t>2</w:t>
      </w:r>
      <w:r w:rsidRPr="000E1440">
        <w:rPr>
          <w:sz w:val="22"/>
          <w:szCs w:val="22"/>
        </w:rPr>
        <w:tab/>
        <w:t>Градостроительные регламенты зоны садоводства и огородничества:</w:t>
      </w:r>
    </w:p>
    <w:p w:rsidR="00CB46D6" w:rsidRPr="000E1440" w:rsidRDefault="00CB46D6" w:rsidP="00CB46D6">
      <w:pPr>
        <w:tabs>
          <w:tab w:val="left" w:pos="0"/>
        </w:tabs>
        <w:ind w:firstLine="709"/>
        <w:jc w:val="both"/>
        <w:rPr>
          <w:b/>
          <w:sz w:val="10"/>
          <w:szCs w:val="10"/>
        </w:rPr>
      </w:pPr>
    </w:p>
    <w:tbl>
      <w:tblPr>
        <w:tblW w:w="1587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567"/>
        <w:gridCol w:w="1559"/>
        <w:gridCol w:w="2552"/>
        <w:gridCol w:w="1559"/>
        <w:gridCol w:w="2410"/>
        <w:gridCol w:w="2835"/>
      </w:tblGrid>
      <w:tr w:rsidR="000E1440" w:rsidRPr="000E1440" w:rsidTr="00CB46D6">
        <w:tc>
          <w:tcPr>
            <w:tcW w:w="993" w:type="dxa"/>
            <w:vMerge w:val="restart"/>
            <w:vAlign w:val="center"/>
          </w:tcPr>
          <w:p w:rsidR="00CB46D6" w:rsidRPr="000E1440" w:rsidRDefault="00CB46D6" w:rsidP="00CB46D6">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CB46D6" w:rsidRPr="000E1440" w:rsidRDefault="00CB46D6" w:rsidP="00CB46D6">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701" w:type="dxa"/>
            <w:vMerge w:val="restart"/>
            <w:vAlign w:val="center"/>
          </w:tcPr>
          <w:p w:rsidR="00CB46D6" w:rsidRPr="000E1440" w:rsidRDefault="00CB46D6" w:rsidP="00CB46D6">
            <w:pPr>
              <w:tabs>
                <w:tab w:val="left" w:pos="1440"/>
              </w:tabs>
              <w:jc w:val="center"/>
              <w:rPr>
                <w:sz w:val="20"/>
                <w:szCs w:val="20"/>
              </w:rPr>
            </w:pPr>
            <w:r w:rsidRPr="000E1440">
              <w:rPr>
                <w:sz w:val="20"/>
                <w:szCs w:val="20"/>
              </w:rPr>
              <w:t>Наименование вида разрешенного использования</w:t>
            </w:r>
          </w:p>
        </w:tc>
        <w:tc>
          <w:tcPr>
            <w:tcW w:w="567" w:type="dxa"/>
            <w:vMerge w:val="restart"/>
            <w:vAlign w:val="center"/>
          </w:tcPr>
          <w:p w:rsidR="00CB46D6" w:rsidRPr="000E1440" w:rsidRDefault="00CB46D6" w:rsidP="00CB46D6">
            <w:pPr>
              <w:tabs>
                <w:tab w:val="left" w:pos="1440"/>
              </w:tabs>
              <w:jc w:val="center"/>
              <w:rPr>
                <w:sz w:val="20"/>
                <w:szCs w:val="20"/>
              </w:rPr>
            </w:pPr>
            <w:r w:rsidRPr="000E1440">
              <w:rPr>
                <w:rFonts w:eastAsia="Calibri"/>
                <w:bCs/>
                <w:sz w:val="20"/>
                <w:szCs w:val="20"/>
              </w:rPr>
              <w:t>Код</w:t>
            </w:r>
          </w:p>
        </w:tc>
        <w:tc>
          <w:tcPr>
            <w:tcW w:w="8080" w:type="dxa"/>
            <w:gridSpan w:val="4"/>
            <w:vAlign w:val="center"/>
          </w:tcPr>
          <w:p w:rsidR="00CB46D6" w:rsidRPr="000E1440" w:rsidRDefault="00CB46D6" w:rsidP="00CB46D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835" w:type="dxa"/>
            <w:vMerge w:val="restart"/>
            <w:vAlign w:val="center"/>
          </w:tcPr>
          <w:p w:rsidR="00CB46D6" w:rsidRPr="000E1440" w:rsidRDefault="00CB46D6" w:rsidP="00CB46D6">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CB46D6">
        <w:tc>
          <w:tcPr>
            <w:tcW w:w="993" w:type="dxa"/>
            <w:vMerge/>
            <w:vAlign w:val="center"/>
          </w:tcPr>
          <w:p w:rsidR="00CB46D6" w:rsidRPr="000E1440" w:rsidRDefault="00CB46D6" w:rsidP="00CB46D6">
            <w:pPr>
              <w:tabs>
                <w:tab w:val="left" w:pos="1440"/>
              </w:tabs>
              <w:jc w:val="center"/>
              <w:rPr>
                <w:sz w:val="20"/>
                <w:szCs w:val="20"/>
              </w:rPr>
            </w:pPr>
          </w:p>
        </w:tc>
        <w:tc>
          <w:tcPr>
            <w:tcW w:w="1701" w:type="dxa"/>
            <w:vMerge/>
            <w:vAlign w:val="center"/>
          </w:tcPr>
          <w:p w:rsidR="00CB46D6" w:rsidRPr="000E1440" w:rsidRDefault="00CB46D6" w:rsidP="00CB46D6">
            <w:pPr>
              <w:tabs>
                <w:tab w:val="left" w:pos="1440"/>
              </w:tabs>
              <w:jc w:val="center"/>
              <w:rPr>
                <w:sz w:val="20"/>
                <w:szCs w:val="20"/>
              </w:rPr>
            </w:pPr>
          </w:p>
        </w:tc>
        <w:tc>
          <w:tcPr>
            <w:tcW w:w="1701" w:type="dxa"/>
            <w:vMerge/>
            <w:vAlign w:val="center"/>
          </w:tcPr>
          <w:p w:rsidR="00CB46D6" w:rsidRPr="000E1440" w:rsidRDefault="00CB46D6" w:rsidP="00CB46D6">
            <w:pPr>
              <w:tabs>
                <w:tab w:val="left" w:pos="1440"/>
              </w:tabs>
              <w:jc w:val="center"/>
              <w:rPr>
                <w:sz w:val="20"/>
                <w:szCs w:val="20"/>
              </w:rPr>
            </w:pPr>
          </w:p>
        </w:tc>
        <w:tc>
          <w:tcPr>
            <w:tcW w:w="567" w:type="dxa"/>
            <w:vMerge/>
            <w:vAlign w:val="center"/>
          </w:tcPr>
          <w:p w:rsidR="00CB46D6" w:rsidRPr="000E1440" w:rsidRDefault="00CB46D6" w:rsidP="00CB46D6">
            <w:pPr>
              <w:tabs>
                <w:tab w:val="left" w:pos="1440"/>
              </w:tabs>
              <w:jc w:val="center"/>
              <w:rPr>
                <w:sz w:val="20"/>
                <w:szCs w:val="20"/>
              </w:rPr>
            </w:pPr>
          </w:p>
        </w:tc>
        <w:tc>
          <w:tcPr>
            <w:tcW w:w="1559" w:type="dxa"/>
            <w:vAlign w:val="center"/>
          </w:tcPr>
          <w:p w:rsidR="00CB46D6" w:rsidRPr="000E1440" w:rsidRDefault="00CB46D6" w:rsidP="00CB46D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552" w:type="dxa"/>
            <w:vAlign w:val="center"/>
          </w:tcPr>
          <w:p w:rsidR="00CB46D6" w:rsidRPr="000E1440" w:rsidRDefault="00CB46D6" w:rsidP="00CB46D6">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59" w:type="dxa"/>
            <w:vAlign w:val="center"/>
          </w:tcPr>
          <w:p w:rsidR="00CB46D6" w:rsidRPr="000E1440" w:rsidRDefault="00CB46D6" w:rsidP="00CB46D6">
            <w:pPr>
              <w:tabs>
                <w:tab w:val="left" w:pos="1440"/>
              </w:tabs>
              <w:jc w:val="center"/>
              <w:rPr>
                <w:sz w:val="20"/>
                <w:szCs w:val="20"/>
              </w:rPr>
            </w:pPr>
            <w:r w:rsidRPr="000E1440">
              <w:rPr>
                <w:sz w:val="20"/>
                <w:szCs w:val="20"/>
              </w:rPr>
              <w:t>Предельное количество этажей</w:t>
            </w:r>
          </w:p>
        </w:tc>
        <w:tc>
          <w:tcPr>
            <w:tcW w:w="2410" w:type="dxa"/>
            <w:vAlign w:val="center"/>
          </w:tcPr>
          <w:p w:rsidR="00CB46D6" w:rsidRPr="000E1440" w:rsidRDefault="00CB46D6" w:rsidP="00CB46D6">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835" w:type="dxa"/>
            <w:vMerge/>
            <w:vAlign w:val="center"/>
          </w:tcPr>
          <w:p w:rsidR="00CB46D6" w:rsidRPr="000E1440" w:rsidRDefault="00CB46D6" w:rsidP="00CB46D6">
            <w:pPr>
              <w:tabs>
                <w:tab w:val="left" w:pos="1440"/>
              </w:tabs>
              <w:jc w:val="center"/>
              <w:rPr>
                <w:sz w:val="20"/>
                <w:szCs w:val="20"/>
              </w:rPr>
            </w:pPr>
          </w:p>
        </w:tc>
      </w:tr>
      <w:tr w:rsidR="000E1440" w:rsidRPr="000E1440" w:rsidTr="00CB46D6">
        <w:tc>
          <w:tcPr>
            <w:tcW w:w="993" w:type="dxa"/>
          </w:tcPr>
          <w:p w:rsidR="00CB46D6" w:rsidRPr="000E1440" w:rsidRDefault="00CB46D6" w:rsidP="00CB46D6">
            <w:pPr>
              <w:tabs>
                <w:tab w:val="left" w:pos="1440"/>
              </w:tabs>
              <w:jc w:val="center"/>
              <w:rPr>
                <w:sz w:val="20"/>
                <w:szCs w:val="20"/>
              </w:rPr>
            </w:pPr>
            <w:bookmarkStart w:id="51" w:name="_Hlk4157863"/>
            <w:r w:rsidRPr="000E1440">
              <w:rPr>
                <w:sz w:val="20"/>
                <w:szCs w:val="20"/>
              </w:rPr>
              <w:t>1</w:t>
            </w:r>
          </w:p>
        </w:tc>
        <w:tc>
          <w:tcPr>
            <w:tcW w:w="1701" w:type="dxa"/>
          </w:tcPr>
          <w:p w:rsidR="00CB46D6" w:rsidRPr="000E1440" w:rsidRDefault="00CB46D6" w:rsidP="00CB46D6">
            <w:pPr>
              <w:tabs>
                <w:tab w:val="left" w:pos="1440"/>
              </w:tabs>
              <w:jc w:val="center"/>
              <w:rPr>
                <w:sz w:val="20"/>
                <w:szCs w:val="20"/>
              </w:rPr>
            </w:pPr>
            <w:r w:rsidRPr="000E1440">
              <w:rPr>
                <w:sz w:val="20"/>
                <w:szCs w:val="20"/>
              </w:rPr>
              <w:t>2</w:t>
            </w:r>
          </w:p>
        </w:tc>
        <w:tc>
          <w:tcPr>
            <w:tcW w:w="1701" w:type="dxa"/>
          </w:tcPr>
          <w:p w:rsidR="00CB46D6" w:rsidRPr="000E1440" w:rsidRDefault="00CB46D6" w:rsidP="00CB46D6">
            <w:pPr>
              <w:tabs>
                <w:tab w:val="left" w:pos="1440"/>
              </w:tabs>
              <w:jc w:val="center"/>
              <w:rPr>
                <w:sz w:val="20"/>
                <w:szCs w:val="20"/>
              </w:rPr>
            </w:pPr>
            <w:r w:rsidRPr="000E1440">
              <w:rPr>
                <w:sz w:val="20"/>
                <w:szCs w:val="20"/>
              </w:rPr>
              <w:t>3</w:t>
            </w:r>
          </w:p>
        </w:tc>
        <w:tc>
          <w:tcPr>
            <w:tcW w:w="567" w:type="dxa"/>
          </w:tcPr>
          <w:p w:rsidR="00CB46D6" w:rsidRPr="000E1440" w:rsidRDefault="00CB46D6" w:rsidP="00CB46D6">
            <w:pPr>
              <w:tabs>
                <w:tab w:val="left" w:pos="1440"/>
              </w:tabs>
              <w:jc w:val="center"/>
              <w:rPr>
                <w:sz w:val="20"/>
                <w:szCs w:val="20"/>
              </w:rPr>
            </w:pPr>
            <w:r w:rsidRPr="000E1440">
              <w:rPr>
                <w:sz w:val="20"/>
                <w:szCs w:val="20"/>
              </w:rPr>
              <w:t>4</w:t>
            </w:r>
          </w:p>
        </w:tc>
        <w:tc>
          <w:tcPr>
            <w:tcW w:w="1559" w:type="dxa"/>
          </w:tcPr>
          <w:p w:rsidR="00CB46D6" w:rsidRPr="000E1440" w:rsidRDefault="00CB46D6" w:rsidP="00CB46D6">
            <w:pPr>
              <w:tabs>
                <w:tab w:val="left" w:pos="1440"/>
              </w:tabs>
              <w:jc w:val="center"/>
              <w:rPr>
                <w:sz w:val="20"/>
                <w:szCs w:val="20"/>
              </w:rPr>
            </w:pPr>
            <w:r w:rsidRPr="000E1440">
              <w:rPr>
                <w:sz w:val="20"/>
                <w:szCs w:val="20"/>
              </w:rPr>
              <w:t>5</w:t>
            </w:r>
          </w:p>
        </w:tc>
        <w:tc>
          <w:tcPr>
            <w:tcW w:w="2552" w:type="dxa"/>
          </w:tcPr>
          <w:p w:rsidR="00CB46D6" w:rsidRPr="000E1440" w:rsidRDefault="00CB46D6" w:rsidP="00CB46D6">
            <w:pPr>
              <w:tabs>
                <w:tab w:val="left" w:pos="1440"/>
              </w:tabs>
              <w:jc w:val="center"/>
              <w:rPr>
                <w:sz w:val="20"/>
                <w:szCs w:val="20"/>
                <w:lang w:val="en-US"/>
              </w:rPr>
            </w:pPr>
            <w:r w:rsidRPr="000E1440">
              <w:rPr>
                <w:sz w:val="20"/>
                <w:szCs w:val="20"/>
                <w:lang w:val="en-US"/>
              </w:rPr>
              <w:t>6</w:t>
            </w:r>
          </w:p>
        </w:tc>
        <w:tc>
          <w:tcPr>
            <w:tcW w:w="1559" w:type="dxa"/>
          </w:tcPr>
          <w:p w:rsidR="00CB46D6" w:rsidRPr="000E1440" w:rsidRDefault="00CB46D6" w:rsidP="00CB46D6">
            <w:pPr>
              <w:tabs>
                <w:tab w:val="left" w:pos="1440"/>
              </w:tabs>
              <w:jc w:val="center"/>
              <w:rPr>
                <w:sz w:val="20"/>
                <w:szCs w:val="20"/>
                <w:lang w:val="en-US"/>
              </w:rPr>
            </w:pPr>
            <w:r w:rsidRPr="000E1440">
              <w:rPr>
                <w:sz w:val="20"/>
                <w:szCs w:val="20"/>
                <w:lang w:val="en-US"/>
              </w:rPr>
              <w:t>7</w:t>
            </w:r>
          </w:p>
        </w:tc>
        <w:tc>
          <w:tcPr>
            <w:tcW w:w="2410" w:type="dxa"/>
          </w:tcPr>
          <w:p w:rsidR="00CB46D6" w:rsidRPr="000E1440" w:rsidRDefault="00CB46D6" w:rsidP="00CB46D6">
            <w:pPr>
              <w:tabs>
                <w:tab w:val="left" w:pos="1440"/>
              </w:tabs>
              <w:jc w:val="center"/>
              <w:rPr>
                <w:sz w:val="20"/>
                <w:szCs w:val="20"/>
              </w:rPr>
            </w:pPr>
            <w:r w:rsidRPr="000E1440">
              <w:rPr>
                <w:sz w:val="20"/>
                <w:szCs w:val="20"/>
                <w:lang w:val="en-US"/>
              </w:rPr>
              <w:t>8</w:t>
            </w:r>
          </w:p>
        </w:tc>
        <w:tc>
          <w:tcPr>
            <w:tcW w:w="2835" w:type="dxa"/>
          </w:tcPr>
          <w:p w:rsidR="00CB46D6" w:rsidRPr="000E1440" w:rsidRDefault="00CB46D6" w:rsidP="00CB46D6">
            <w:pPr>
              <w:tabs>
                <w:tab w:val="left" w:pos="1440"/>
              </w:tabs>
              <w:jc w:val="center"/>
              <w:rPr>
                <w:sz w:val="20"/>
                <w:szCs w:val="20"/>
              </w:rPr>
            </w:pPr>
            <w:r w:rsidRPr="000E1440">
              <w:rPr>
                <w:sz w:val="20"/>
                <w:szCs w:val="20"/>
              </w:rPr>
              <w:t>9</w:t>
            </w:r>
          </w:p>
        </w:tc>
      </w:tr>
      <w:bookmarkEnd w:id="51"/>
      <w:tr w:rsidR="000E1440" w:rsidRPr="000E1440" w:rsidTr="00CB46D6">
        <w:tc>
          <w:tcPr>
            <w:tcW w:w="993" w:type="dxa"/>
            <w:vMerge w:val="restart"/>
            <w:vAlign w:val="center"/>
          </w:tcPr>
          <w:p w:rsidR="00CB46D6" w:rsidRPr="000E1440" w:rsidRDefault="00CB46D6" w:rsidP="00CB46D6">
            <w:pPr>
              <w:tabs>
                <w:tab w:val="left" w:pos="1440"/>
              </w:tabs>
              <w:jc w:val="center"/>
              <w:rPr>
                <w:sz w:val="20"/>
                <w:szCs w:val="20"/>
              </w:rPr>
            </w:pPr>
            <w:r w:rsidRPr="000E1440">
              <w:rPr>
                <w:sz w:val="20"/>
                <w:szCs w:val="20"/>
              </w:rPr>
              <w:t>Сх2С</w:t>
            </w:r>
          </w:p>
        </w:tc>
        <w:tc>
          <w:tcPr>
            <w:tcW w:w="1701" w:type="dxa"/>
            <w:vMerge w:val="restart"/>
            <w:vAlign w:val="center"/>
          </w:tcPr>
          <w:p w:rsidR="00CB46D6" w:rsidRPr="000E1440" w:rsidRDefault="00CB46D6" w:rsidP="00CB46D6">
            <w:pPr>
              <w:tabs>
                <w:tab w:val="left" w:pos="1440"/>
              </w:tabs>
              <w:jc w:val="center"/>
              <w:rPr>
                <w:sz w:val="20"/>
                <w:szCs w:val="20"/>
              </w:rPr>
            </w:pPr>
            <w:r w:rsidRPr="000E1440">
              <w:rPr>
                <w:sz w:val="20"/>
                <w:szCs w:val="20"/>
              </w:rPr>
              <w:t>основные</w:t>
            </w:r>
          </w:p>
        </w:tc>
        <w:tc>
          <w:tcPr>
            <w:tcW w:w="1701" w:type="dxa"/>
            <w:vAlign w:val="center"/>
          </w:tcPr>
          <w:p w:rsidR="00CB46D6" w:rsidRPr="000E1440" w:rsidRDefault="00CB46D6" w:rsidP="00CB46D6">
            <w:pPr>
              <w:widowControl w:val="0"/>
              <w:autoSpaceDE w:val="0"/>
              <w:autoSpaceDN w:val="0"/>
              <w:adjustRightInd w:val="0"/>
              <w:rPr>
                <w:sz w:val="20"/>
                <w:szCs w:val="20"/>
              </w:rPr>
            </w:pPr>
            <w:r w:rsidRPr="000E1440">
              <w:rPr>
                <w:sz w:val="20"/>
                <w:szCs w:val="20"/>
              </w:rPr>
              <w:t>земельные участки общего назначения</w:t>
            </w:r>
          </w:p>
        </w:tc>
        <w:tc>
          <w:tcPr>
            <w:tcW w:w="567" w:type="dxa"/>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13.0</w:t>
            </w:r>
          </w:p>
        </w:tc>
        <w:tc>
          <w:tcPr>
            <w:tcW w:w="1559" w:type="dxa"/>
            <w:vAlign w:val="center"/>
          </w:tcPr>
          <w:p w:rsidR="00CB46D6" w:rsidRPr="000E1440" w:rsidRDefault="00CB46D6" w:rsidP="00CB46D6">
            <w:pPr>
              <w:tabs>
                <w:tab w:val="left" w:pos="1440"/>
              </w:tabs>
              <w:jc w:val="center"/>
              <w:rPr>
                <w:sz w:val="20"/>
                <w:szCs w:val="20"/>
              </w:rPr>
            </w:pPr>
            <w:r w:rsidRPr="000E1440">
              <w:rPr>
                <w:sz w:val="20"/>
                <w:szCs w:val="20"/>
              </w:rPr>
              <w:t>Данный параметр не подлежит установлению</w:t>
            </w:r>
          </w:p>
        </w:tc>
        <w:tc>
          <w:tcPr>
            <w:tcW w:w="2552" w:type="dxa"/>
            <w:vAlign w:val="center"/>
          </w:tcPr>
          <w:p w:rsidR="00CB46D6" w:rsidRPr="000E1440" w:rsidRDefault="00CB46D6" w:rsidP="00CB46D6">
            <w:pPr>
              <w:tabs>
                <w:tab w:val="left" w:pos="1440"/>
              </w:tabs>
              <w:jc w:val="center"/>
              <w:rPr>
                <w:sz w:val="20"/>
                <w:szCs w:val="20"/>
              </w:rPr>
            </w:pPr>
            <w:r w:rsidRPr="000E1440">
              <w:rPr>
                <w:sz w:val="20"/>
                <w:szCs w:val="20"/>
              </w:rPr>
              <w:t>Данный параметр не подлежит установлению</w:t>
            </w:r>
          </w:p>
        </w:tc>
        <w:tc>
          <w:tcPr>
            <w:tcW w:w="1559" w:type="dxa"/>
            <w:vAlign w:val="center"/>
          </w:tcPr>
          <w:p w:rsidR="00CB46D6" w:rsidRPr="000E1440" w:rsidRDefault="00CB46D6" w:rsidP="00CB46D6">
            <w:pPr>
              <w:tabs>
                <w:tab w:val="left" w:pos="1440"/>
              </w:tabs>
              <w:jc w:val="center"/>
              <w:rPr>
                <w:sz w:val="20"/>
                <w:szCs w:val="20"/>
              </w:rPr>
            </w:pPr>
            <w:r w:rsidRPr="000E1440">
              <w:rPr>
                <w:sz w:val="20"/>
                <w:szCs w:val="20"/>
              </w:rPr>
              <w:t>Данный параметр не подлежит установлению</w:t>
            </w:r>
          </w:p>
        </w:tc>
        <w:tc>
          <w:tcPr>
            <w:tcW w:w="2410" w:type="dxa"/>
            <w:tcBorders>
              <w:right w:val="single" w:sz="4" w:space="0" w:color="auto"/>
            </w:tcBorders>
            <w:vAlign w:val="center"/>
          </w:tcPr>
          <w:p w:rsidR="00CB46D6" w:rsidRPr="000E1440" w:rsidRDefault="00CB46D6" w:rsidP="00CB46D6">
            <w:pPr>
              <w:jc w:val="center"/>
              <w:rPr>
                <w:sz w:val="20"/>
                <w:szCs w:val="20"/>
              </w:rPr>
            </w:pPr>
            <w:r w:rsidRPr="000E1440">
              <w:rPr>
                <w:sz w:val="20"/>
                <w:szCs w:val="20"/>
              </w:rPr>
              <w:t>Данный параметр не подлежит установлению</w:t>
            </w:r>
          </w:p>
        </w:tc>
        <w:tc>
          <w:tcPr>
            <w:tcW w:w="2835" w:type="dxa"/>
            <w:tcBorders>
              <w:right w:val="single" w:sz="4" w:space="0" w:color="auto"/>
            </w:tcBorders>
            <w:vAlign w:val="center"/>
          </w:tcPr>
          <w:p w:rsidR="00CB46D6" w:rsidRPr="000E1440" w:rsidRDefault="00CB46D6" w:rsidP="00CB46D6">
            <w:pPr>
              <w:rPr>
                <w:sz w:val="20"/>
                <w:szCs w:val="20"/>
              </w:rPr>
            </w:pPr>
            <w:r w:rsidRPr="000E1440">
              <w:rPr>
                <w:sz w:val="20"/>
                <w:szCs w:val="20"/>
              </w:rPr>
              <w:t>Земельные участки общего назначения не подлежат приватизации</w:t>
            </w:r>
          </w:p>
        </w:tc>
      </w:tr>
      <w:tr w:rsidR="000E1440" w:rsidRPr="000E1440" w:rsidTr="00CB46D6">
        <w:trPr>
          <w:trHeight w:val="1009"/>
        </w:trPr>
        <w:tc>
          <w:tcPr>
            <w:tcW w:w="993" w:type="dxa"/>
            <w:vMerge/>
            <w:vAlign w:val="center"/>
          </w:tcPr>
          <w:p w:rsidR="00CB46D6" w:rsidRPr="000E1440" w:rsidRDefault="00CB46D6" w:rsidP="00CB46D6">
            <w:pPr>
              <w:tabs>
                <w:tab w:val="left" w:pos="1440"/>
              </w:tabs>
              <w:jc w:val="center"/>
              <w:rPr>
                <w:sz w:val="20"/>
                <w:szCs w:val="20"/>
              </w:rPr>
            </w:pPr>
          </w:p>
        </w:tc>
        <w:tc>
          <w:tcPr>
            <w:tcW w:w="1701" w:type="dxa"/>
            <w:vMerge/>
            <w:vAlign w:val="center"/>
          </w:tcPr>
          <w:p w:rsidR="00CB46D6" w:rsidRPr="000E1440" w:rsidRDefault="00CB46D6" w:rsidP="00CB46D6">
            <w:pPr>
              <w:tabs>
                <w:tab w:val="left" w:pos="1440"/>
              </w:tabs>
              <w:jc w:val="center"/>
              <w:rPr>
                <w:sz w:val="20"/>
                <w:szCs w:val="20"/>
              </w:rPr>
            </w:pPr>
          </w:p>
        </w:tc>
        <w:tc>
          <w:tcPr>
            <w:tcW w:w="1701" w:type="dxa"/>
            <w:vAlign w:val="center"/>
          </w:tcPr>
          <w:p w:rsidR="00CB46D6" w:rsidRPr="000E1440" w:rsidRDefault="00CB46D6" w:rsidP="00CB46D6">
            <w:pPr>
              <w:widowControl w:val="0"/>
              <w:autoSpaceDE w:val="0"/>
              <w:autoSpaceDN w:val="0"/>
              <w:adjustRightInd w:val="0"/>
              <w:rPr>
                <w:rFonts w:ascii="Arial" w:hAnsi="Arial" w:cs="Arial"/>
                <w:sz w:val="20"/>
                <w:szCs w:val="20"/>
              </w:rPr>
            </w:pPr>
            <w:r w:rsidRPr="000E1440">
              <w:rPr>
                <w:sz w:val="20"/>
                <w:szCs w:val="20"/>
              </w:rPr>
              <w:t>ведение огородничества</w:t>
            </w:r>
          </w:p>
        </w:tc>
        <w:tc>
          <w:tcPr>
            <w:tcW w:w="567" w:type="dxa"/>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13.1</w:t>
            </w:r>
          </w:p>
        </w:tc>
        <w:tc>
          <w:tcPr>
            <w:tcW w:w="1559" w:type="dxa"/>
            <w:vAlign w:val="center"/>
          </w:tcPr>
          <w:p w:rsidR="00CB46D6" w:rsidRPr="000E1440" w:rsidRDefault="00CB46D6" w:rsidP="00CB46D6">
            <w:pPr>
              <w:tabs>
                <w:tab w:val="left" w:pos="1440"/>
              </w:tabs>
              <w:jc w:val="center"/>
              <w:rPr>
                <w:sz w:val="20"/>
                <w:szCs w:val="20"/>
              </w:rPr>
            </w:pPr>
            <w:r w:rsidRPr="000E1440">
              <w:rPr>
                <w:sz w:val="20"/>
                <w:szCs w:val="20"/>
              </w:rPr>
              <w:t>от 0,01 до 0,15</w:t>
            </w:r>
          </w:p>
        </w:tc>
        <w:tc>
          <w:tcPr>
            <w:tcW w:w="2552" w:type="dxa"/>
            <w:vAlign w:val="center"/>
          </w:tcPr>
          <w:p w:rsidR="00CB46D6" w:rsidRPr="000E1440" w:rsidRDefault="00CB46D6" w:rsidP="00CB46D6">
            <w:pPr>
              <w:tabs>
                <w:tab w:val="left" w:pos="1440"/>
              </w:tabs>
              <w:jc w:val="center"/>
              <w:rPr>
                <w:sz w:val="20"/>
                <w:szCs w:val="20"/>
              </w:rPr>
            </w:pPr>
            <w:r w:rsidRPr="000E1440">
              <w:rPr>
                <w:sz w:val="20"/>
                <w:szCs w:val="20"/>
              </w:rPr>
              <w:t>Данный параметр не подлежит установлению</w:t>
            </w:r>
          </w:p>
        </w:tc>
        <w:tc>
          <w:tcPr>
            <w:tcW w:w="1559" w:type="dxa"/>
            <w:vAlign w:val="center"/>
          </w:tcPr>
          <w:p w:rsidR="00CB46D6" w:rsidRPr="000E1440" w:rsidRDefault="00CB46D6" w:rsidP="00CB46D6">
            <w:pPr>
              <w:tabs>
                <w:tab w:val="left" w:pos="1440"/>
              </w:tabs>
              <w:jc w:val="center"/>
              <w:rPr>
                <w:sz w:val="20"/>
                <w:szCs w:val="20"/>
              </w:rPr>
            </w:pPr>
            <w:r w:rsidRPr="000E1440">
              <w:rPr>
                <w:sz w:val="20"/>
                <w:szCs w:val="20"/>
              </w:rPr>
              <w:t>Данный параметр не подлежит установлению</w:t>
            </w:r>
          </w:p>
        </w:tc>
        <w:tc>
          <w:tcPr>
            <w:tcW w:w="2410" w:type="dxa"/>
            <w:vAlign w:val="center"/>
          </w:tcPr>
          <w:p w:rsidR="00CB46D6" w:rsidRPr="000E1440" w:rsidRDefault="00CB46D6" w:rsidP="00CB46D6">
            <w:pPr>
              <w:tabs>
                <w:tab w:val="left" w:pos="1440"/>
              </w:tabs>
              <w:jc w:val="center"/>
              <w:rPr>
                <w:sz w:val="20"/>
                <w:szCs w:val="20"/>
              </w:rPr>
            </w:pPr>
            <w:r w:rsidRPr="000E1440">
              <w:rPr>
                <w:sz w:val="20"/>
                <w:szCs w:val="20"/>
              </w:rPr>
              <w:t>Данный параметр не подлежит установлению</w:t>
            </w:r>
          </w:p>
        </w:tc>
        <w:tc>
          <w:tcPr>
            <w:tcW w:w="2835" w:type="dxa"/>
            <w:vAlign w:val="center"/>
          </w:tcPr>
          <w:p w:rsidR="00CB46D6" w:rsidRPr="000E1440" w:rsidRDefault="00CB46D6" w:rsidP="00CB46D6">
            <w:pPr>
              <w:tabs>
                <w:tab w:val="left" w:pos="1440"/>
              </w:tabs>
              <w:rPr>
                <w:sz w:val="20"/>
                <w:szCs w:val="20"/>
              </w:rPr>
            </w:pPr>
            <w:r w:rsidRPr="000E1440">
              <w:rPr>
                <w:sz w:val="20"/>
                <w:szCs w:val="20"/>
              </w:rPr>
              <w:t>Без права возведения объектов капитального строительства</w:t>
            </w:r>
          </w:p>
        </w:tc>
      </w:tr>
      <w:tr w:rsidR="000E1440" w:rsidRPr="000E1440" w:rsidTr="00CB46D6">
        <w:trPr>
          <w:trHeight w:val="690"/>
        </w:trPr>
        <w:tc>
          <w:tcPr>
            <w:tcW w:w="993" w:type="dxa"/>
            <w:vMerge/>
            <w:vAlign w:val="center"/>
          </w:tcPr>
          <w:p w:rsidR="00CB46D6" w:rsidRPr="000E1440" w:rsidRDefault="00CB46D6" w:rsidP="00CB46D6">
            <w:pPr>
              <w:tabs>
                <w:tab w:val="left" w:pos="1440"/>
              </w:tabs>
              <w:jc w:val="center"/>
              <w:rPr>
                <w:sz w:val="20"/>
                <w:szCs w:val="20"/>
              </w:rPr>
            </w:pPr>
          </w:p>
        </w:tc>
        <w:tc>
          <w:tcPr>
            <w:tcW w:w="1701" w:type="dxa"/>
            <w:vMerge/>
            <w:tcBorders>
              <w:bottom w:val="single" w:sz="4" w:space="0" w:color="auto"/>
            </w:tcBorders>
            <w:vAlign w:val="center"/>
          </w:tcPr>
          <w:p w:rsidR="00CB46D6" w:rsidRPr="000E1440" w:rsidRDefault="00CB46D6" w:rsidP="00CB46D6">
            <w:pPr>
              <w:tabs>
                <w:tab w:val="left" w:pos="1440"/>
              </w:tabs>
              <w:jc w:val="center"/>
              <w:rPr>
                <w:sz w:val="20"/>
                <w:szCs w:val="20"/>
              </w:rPr>
            </w:pPr>
          </w:p>
        </w:tc>
        <w:tc>
          <w:tcPr>
            <w:tcW w:w="1701" w:type="dxa"/>
            <w:tcBorders>
              <w:bottom w:val="single" w:sz="4" w:space="0" w:color="auto"/>
            </w:tcBorders>
            <w:vAlign w:val="center"/>
          </w:tcPr>
          <w:p w:rsidR="00CB46D6" w:rsidRPr="000E1440" w:rsidRDefault="00CB46D6" w:rsidP="00CB46D6">
            <w:pPr>
              <w:widowControl w:val="0"/>
              <w:autoSpaceDE w:val="0"/>
              <w:autoSpaceDN w:val="0"/>
              <w:adjustRightInd w:val="0"/>
              <w:rPr>
                <w:sz w:val="20"/>
                <w:szCs w:val="20"/>
              </w:rPr>
            </w:pPr>
            <w:r w:rsidRPr="000E1440">
              <w:rPr>
                <w:sz w:val="20"/>
                <w:szCs w:val="20"/>
              </w:rPr>
              <w:t>ведение садоводства</w:t>
            </w:r>
          </w:p>
        </w:tc>
        <w:tc>
          <w:tcPr>
            <w:tcW w:w="567" w:type="dxa"/>
            <w:tcBorders>
              <w:bottom w:val="single" w:sz="4" w:space="0" w:color="auto"/>
            </w:tcBorders>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13.2</w:t>
            </w:r>
          </w:p>
        </w:tc>
        <w:tc>
          <w:tcPr>
            <w:tcW w:w="1559" w:type="dxa"/>
            <w:tcBorders>
              <w:bottom w:val="single" w:sz="4" w:space="0" w:color="auto"/>
            </w:tcBorders>
            <w:vAlign w:val="center"/>
          </w:tcPr>
          <w:p w:rsidR="00CB46D6" w:rsidRPr="000E1440" w:rsidRDefault="00CB46D6" w:rsidP="00CB46D6">
            <w:pPr>
              <w:tabs>
                <w:tab w:val="left" w:pos="1440"/>
              </w:tabs>
              <w:jc w:val="center"/>
              <w:rPr>
                <w:sz w:val="20"/>
                <w:szCs w:val="20"/>
              </w:rPr>
            </w:pPr>
            <w:r w:rsidRPr="000E1440">
              <w:rPr>
                <w:sz w:val="20"/>
                <w:szCs w:val="20"/>
              </w:rPr>
              <w:t>от 0,04 до 0,15</w:t>
            </w:r>
          </w:p>
        </w:tc>
        <w:tc>
          <w:tcPr>
            <w:tcW w:w="2552" w:type="dxa"/>
            <w:tcBorders>
              <w:bottom w:val="single" w:sz="4" w:space="0" w:color="auto"/>
            </w:tcBorders>
            <w:vAlign w:val="center"/>
          </w:tcPr>
          <w:p w:rsidR="00CB46D6" w:rsidRPr="000E1440" w:rsidRDefault="00CB46D6" w:rsidP="00CB46D6">
            <w:pPr>
              <w:tabs>
                <w:tab w:val="left" w:pos="1440"/>
              </w:tabs>
              <w:jc w:val="center"/>
              <w:rPr>
                <w:sz w:val="20"/>
                <w:szCs w:val="20"/>
              </w:rPr>
            </w:pPr>
            <w:r w:rsidRPr="000E1440">
              <w:rPr>
                <w:sz w:val="20"/>
                <w:szCs w:val="20"/>
              </w:rPr>
              <w:t>3</w:t>
            </w:r>
          </w:p>
        </w:tc>
        <w:tc>
          <w:tcPr>
            <w:tcW w:w="1559" w:type="dxa"/>
            <w:tcBorders>
              <w:bottom w:val="single" w:sz="4" w:space="0" w:color="auto"/>
            </w:tcBorders>
            <w:vAlign w:val="center"/>
          </w:tcPr>
          <w:p w:rsidR="00CB46D6" w:rsidRPr="000E1440" w:rsidRDefault="00CB46D6" w:rsidP="00CB46D6">
            <w:pPr>
              <w:tabs>
                <w:tab w:val="left" w:pos="1440"/>
              </w:tabs>
              <w:jc w:val="center"/>
              <w:rPr>
                <w:sz w:val="20"/>
                <w:szCs w:val="20"/>
              </w:rPr>
            </w:pPr>
            <w:r w:rsidRPr="000E1440">
              <w:rPr>
                <w:sz w:val="20"/>
                <w:szCs w:val="20"/>
              </w:rPr>
              <w:t>2</w:t>
            </w:r>
          </w:p>
        </w:tc>
        <w:tc>
          <w:tcPr>
            <w:tcW w:w="2410" w:type="dxa"/>
            <w:tcBorders>
              <w:bottom w:val="single" w:sz="4" w:space="0" w:color="auto"/>
            </w:tcBorders>
            <w:vAlign w:val="center"/>
          </w:tcPr>
          <w:p w:rsidR="00CB46D6" w:rsidRPr="000E1440" w:rsidRDefault="00CB46D6" w:rsidP="00CB46D6">
            <w:pPr>
              <w:tabs>
                <w:tab w:val="left" w:pos="1440"/>
              </w:tabs>
              <w:jc w:val="center"/>
              <w:rPr>
                <w:sz w:val="20"/>
                <w:szCs w:val="20"/>
              </w:rPr>
            </w:pPr>
            <w:r w:rsidRPr="000E1440">
              <w:rPr>
                <w:sz w:val="20"/>
                <w:szCs w:val="20"/>
              </w:rPr>
              <w:t>20</w:t>
            </w:r>
          </w:p>
        </w:tc>
        <w:tc>
          <w:tcPr>
            <w:tcW w:w="2835" w:type="dxa"/>
            <w:tcBorders>
              <w:bottom w:val="single" w:sz="4" w:space="0" w:color="auto"/>
            </w:tcBorders>
            <w:vAlign w:val="center"/>
          </w:tcPr>
          <w:p w:rsidR="00CB46D6" w:rsidRPr="000E1440" w:rsidRDefault="00CB46D6" w:rsidP="00CB46D6">
            <w:pPr>
              <w:tabs>
                <w:tab w:val="left" w:pos="1440"/>
              </w:tabs>
              <w:rPr>
                <w:sz w:val="20"/>
                <w:szCs w:val="20"/>
              </w:rPr>
            </w:pPr>
            <w:r w:rsidRPr="000E1440">
              <w:rPr>
                <w:sz w:val="20"/>
                <w:szCs w:val="20"/>
              </w:rPr>
              <w:t>Размещение для собственных нужд садовых домов, жилых домов, хозяйственных построек и гаражей</w:t>
            </w:r>
          </w:p>
        </w:tc>
      </w:tr>
      <w:tr w:rsidR="000E1440" w:rsidRPr="000E1440" w:rsidTr="00CB46D6">
        <w:trPr>
          <w:trHeight w:val="131"/>
        </w:trPr>
        <w:tc>
          <w:tcPr>
            <w:tcW w:w="993" w:type="dxa"/>
            <w:vMerge/>
            <w:vAlign w:val="center"/>
          </w:tcPr>
          <w:p w:rsidR="00CB46D6" w:rsidRPr="000E1440" w:rsidRDefault="00CB46D6" w:rsidP="00CB46D6">
            <w:pPr>
              <w:tabs>
                <w:tab w:val="left" w:pos="1440"/>
              </w:tabs>
              <w:jc w:val="center"/>
              <w:rPr>
                <w:sz w:val="20"/>
                <w:szCs w:val="20"/>
              </w:rPr>
            </w:pPr>
          </w:p>
        </w:tc>
        <w:tc>
          <w:tcPr>
            <w:tcW w:w="1701" w:type="dxa"/>
            <w:vAlign w:val="center"/>
          </w:tcPr>
          <w:p w:rsidR="00CB46D6" w:rsidRPr="000E1440" w:rsidRDefault="00CB46D6" w:rsidP="00CB46D6">
            <w:pPr>
              <w:tabs>
                <w:tab w:val="left" w:pos="1440"/>
              </w:tabs>
              <w:jc w:val="center"/>
              <w:rPr>
                <w:sz w:val="20"/>
                <w:szCs w:val="20"/>
              </w:rPr>
            </w:pPr>
            <w:r w:rsidRPr="000E1440">
              <w:rPr>
                <w:sz w:val="20"/>
                <w:szCs w:val="20"/>
              </w:rPr>
              <w:t>условно разрешенные</w:t>
            </w:r>
          </w:p>
        </w:tc>
        <w:tc>
          <w:tcPr>
            <w:tcW w:w="1701" w:type="dxa"/>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w:t>
            </w:r>
          </w:p>
        </w:tc>
        <w:tc>
          <w:tcPr>
            <w:tcW w:w="567" w:type="dxa"/>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w:t>
            </w:r>
          </w:p>
        </w:tc>
        <w:tc>
          <w:tcPr>
            <w:tcW w:w="1559"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2552"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1559"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2410"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2835" w:type="dxa"/>
            <w:vAlign w:val="center"/>
          </w:tcPr>
          <w:p w:rsidR="00CB46D6" w:rsidRPr="000E1440" w:rsidRDefault="00CB46D6" w:rsidP="00CB46D6">
            <w:pPr>
              <w:tabs>
                <w:tab w:val="left" w:pos="1440"/>
              </w:tabs>
              <w:jc w:val="center"/>
              <w:rPr>
                <w:sz w:val="20"/>
                <w:szCs w:val="20"/>
              </w:rPr>
            </w:pPr>
            <w:r w:rsidRPr="000E1440">
              <w:rPr>
                <w:sz w:val="20"/>
                <w:szCs w:val="20"/>
              </w:rPr>
              <w:t>-</w:t>
            </w:r>
          </w:p>
        </w:tc>
      </w:tr>
      <w:tr w:rsidR="000E1440" w:rsidRPr="000E1440" w:rsidTr="00CB46D6">
        <w:trPr>
          <w:trHeight w:val="131"/>
        </w:trPr>
        <w:tc>
          <w:tcPr>
            <w:tcW w:w="993" w:type="dxa"/>
            <w:vMerge/>
          </w:tcPr>
          <w:p w:rsidR="00CB46D6" w:rsidRPr="000E1440" w:rsidRDefault="00CB46D6" w:rsidP="00CB46D6">
            <w:pPr>
              <w:tabs>
                <w:tab w:val="left" w:pos="1440"/>
              </w:tabs>
              <w:rPr>
                <w:sz w:val="20"/>
                <w:szCs w:val="20"/>
              </w:rPr>
            </w:pPr>
          </w:p>
        </w:tc>
        <w:tc>
          <w:tcPr>
            <w:tcW w:w="1701" w:type="dxa"/>
            <w:vAlign w:val="center"/>
          </w:tcPr>
          <w:p w:rsidR="00CB46D6" w:rsidRPr="000E1440" w:rsidRDefault="00CB46D6" w:rsidP="00CB46D6">
            <w:pPr>
              <w:tabs>
                <w:tab w:val="left" w:pos="1440"/>
              </w:tabs>
              <w:jc w:val="center"/>
              <w:rPr>
                <w:sz w:val="20"/>
                <w:szCs w:val="20"/>
              </w:rPr>
            </w:pPr>
            <w:r w:rsidRPr="000E1440">
              <w:rPr>
                <w:sz w:val="20"/>
                <w:szCs w:val="20"/>
              </w:rPr>
              <w:t>вспомогательные</w:t>
            </w:r>
          </w:p>
        </w:tc>
        <w:tc>
          <w:tcPr>
            <w:tcW w:w="1701" w:type="dxa"/>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w:t>
            </w:r>
          </w:p>
        </w:tc>
        <w:tc>
          <w:tcPr>
            <w:tcW w:w="567" w:type="dxa"/>
            <w:vAlign w:val="center"/>
          </w:tcPr>
          <w:p w:rsidR="00CB46D6" w:rsidRPr="000E1440" w:rsidRDefault="00CB46D6" w:rsidP="00CB46D6">
            <w:pPr>
              <w:widowControl w:val="0"/>
              <w:contextualSpacing/>
              <w:jc w:val="center"/>
              <w:rPr>
                <w:sz w:val="20"/>
                <w:szCs w:val="20"/>
                <w:lang w:eastAsia="en-US"/>
              </w:rPr>
            </w:pPr>
            <w:r w:rsidRPr="000E1440">
              <w:rPr>
                <w:sz w:val="20"/>
                <w:szCs w:val="20"/>
                <w:lang w:eastAsia="en-US"/>
              </w:rPr>
              <w:t>-</w:t>
            </w:r>
          </w:p>
        </w:tc>
        <w:tc>
          <w:tcPr>
            <w:tcW w:w="1559"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2552"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1559"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2410" w:type="dxa"/>
            <w:tcBorders>
              <w:bottom w:val="single" w:sz="4" w:space="0" w:color="auto"/>
            </w:tcBorders>
            <w:shd w:val="clear" w:color="auto" w:fill="auto"/>
            <w:vAlign w:val="center"/>
          </w:tcPr>
          <w:p w:rsidR="00CB46D6" w:rsidRPr="000E1440" w:rsidRDefault="00CB46D6" w:rsidP="00CB46D6">
            <w:pPr>
              <w:tabs>
                <w:tab w:val="left" w:pos="1440"/>
              </w:tabs>
              <w:jc w:val="center"/>
              <w:rPr>
                <w:sz w:val="20"/>
                <w:szCs w:val="20"/>
              </w:rPr>
            </w:pPr>
            <w:r w:rsidRPr="000E1440">
              <w:rPr>
                <w:sz w:val="20"/>
                <w:szCs w:val="20"/>
              </w:rPr>
              <w:t>-</w:t>
            </w:r>
          </w:p>
        </w:tc>
        <w:tc>
          <w:tcPr>
            <w:tcW w:w="2835" w:type="dxa"/>
            <w:vAlign w:val="center"/>
          </w:tcPr>
          <w:p w:rsidR="00CB46D6" w:rsidRPr="000E1440" w:rsidRDefault="00CB46D6" w:rsidP="00CB46D6">
            <w:pPr>
              <w:tabs>
                <w:tab w:val="left" w:pos="1440"/>
              </w:tabs>
              <w:jc w:val="center"/>
              <w:rPr>
                <w:sz w:val="20"/>
                <w:szCs w:val="20"/>
              </w:rPr>
            </w:pPr>
            <w:r w:rsidRPr="000E1440">
              <w:rPr>
                <w:sz w:val="20"/>
                <w:szCs w:val="20"/>
              </w:rPr>
              <w:t>-</w:t>
            </w:r>
          </w:p>
        </w:tc>
      </w:tr>
    </w:tbl>
    <w:p w:rsidR="00CB46D6" w:rsidRPr="000E1440" w:rsidRDefault="00CB46D6" w:rsidP="00CB46D6">
      <w:pPr>
        <w:tabs>
          <w:tab w:val="left" w:pos="1800"/>
        </w:tabs>
        <w:ind w:left="1800" w:hanging="1091"/>
        <w:jc w:val="both"/>
        <w:rPr>
          <w:b/>
          <w:sz w:val="22"/>
          <w:szCs w:val="22"/>
        </w:rPr>
      </w:pPr>
    </w:p>
    <w:p w:rsidR="00061051" w:rsidRPr="000E1440" w:rsidRDefault="00061051" w:rsidP="00061051">
      <w:pPr>
        <w:tabs>
          <w:tab w:val="left" w:pos="1800"/>
        </w:tabs>
        <w:ind w:left="1800" w:hanging="1091"/>
        <w:jc w:val="both"/>
        <w:rPr>
          <w:b/>
          <w:sz w:val="22"/>
          <w:szCs w:val="22"/>
        </w:rPr>
      </w:pPr>
      <w:r w:rsidRPr="000E1440">
        <w:rPr>
          <w:b/>
          <w:sz w:val="22"/>
          <w:szCs w:val="22"/>
        </w:rPr>
        <w:t>Сх2О</w:t>
      </w:r>
      <w:r w:rsidR="00483FC0" w:rsidRPr="000E1440">
        <w:rPr>
          <w:b/>
          <w:sz w:val="22"/>
          <w:szCs w:val="22"/>
        </w:rPr>
        <w:tab/>
      </w:r>
      <w:r w:rsidRPr="000E1440">
        <w:rPr>
          <w:b/>
          <w:sz w:val="22"/>
          <w:szCs w:val="22"/>
        </w:rPr>
        <w:t>Зона, занятая объектами сельскохозяйственного назначения</w:t>
      </w:r>
    </w:p>
    <w:p w:rsidR="00386962" w:rsidRPr="000E1440" w:rsidRDefault="00386962" w:rsidP="00386962">
      <w:pPr>
        <w:tabs>
          <w:tab w:val="left" w:pos="1440"/>
        </w:tabs>
        <w:ind w:firstLine="720"/>
        <w:jc w:val="both"/>
        <w:rPr>
          <w:sz w:val="22"/>
          <w:szCs w:val="22"/>
        </w:rPr>
      </w:pPr>
      <w:r w:rsidRPr="000E1440">
        <w:rPr>
          <w:sz w:val="22"/>
          <w:szCs w:val="22"/>
        </w:rPr>
        <w:t>1</w:t>
      </w:r>
      <w:r w:rsidRPr="000E1440">
        <w:rPr>
          <w:sz w:val="22"/>
          <w:szCs w:val="22"/>
        </w:rPr>
        <w:tab/>
        <w:t>Зона, занятая объектами сельскохозяйственного назначения 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3D383A" w:rsidRPr="000E1440" w:rsidRDefault="003D383A">
      <w:pPr>
        <w:rPr>
          <w:sz w:val="22"/>
          <w:szCs w:val="22"/>
        </w:rPr>
      </w:pPr>
      <w:r w:rsidRPr="000E1440">
        <w:rPr>
          <w:sz w:val="22"/>
          <w:szCs w:val="22"/>
        </w:rPr>
        <w:br w:type="page"/>
      </w:r>
    </w:p>
    <w:p w:rsidR="00386962" w:rsidRPr="000E1440" w:rsidRDefault="00386962" w:rsidP="00386962">
      <w:pPr>
        <w:ind w:firstLine="720"/>
        <w:rPr>
          <w:sz w:val="22"/>
          <w:szCs w:val="22"/>
        </w:rPr>
      </w:pPr>
      <w:r w:rsidRPr="000E1440">
        <w:rPr>
          <w:sz w:val="22"/>
          <w:szCs w:val="22"/>
        </w:rPr>
        <w:lastRenderedPageBreak/>
        <w:t>2</w:t>
      </w:r>
      <w:r w:rsidRPr="000E1440">
        <w:rPr>
          <w:sz w:val="22"/>
          <w:szCs w:val="22"/>
        </w:rPr>
        <w:tab/>
        <w:t>Градостроительные регламенты зоны, занятой объектами сельскохозяйственного назначения*:</w:t>
      </w:r>
    </w:p>
    <w:p w:rsidR="00061051" w:rsidRPr="000E1440" w:rsidRDefault="00061051" w:rsidP="00061051">
      <w:pPr>
        <w:tabs>
          <w:tab w:val="left" w:pos="1800"/>
        </w:tabs>
        <w:ind w:left="1800" w:hanging="1091"/>
        <w:jc w:val="both"/>
        <w:rPr>
          <w:b/>
          <w:sz w:val="10"/>
          <w:szCs w:val="10"/>
        </w:rPr>
      </w:pPr>
    </w:p>
    <w:tbl>
      <w:tblPr>
        <w:tblW w:w="5365"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7"/>
        <w:gridCol w:w="1724"/>
        <w:gridCol w:w="2238"/>
        <w:gridCol w:w="575"/>
        <w:gridCol w:w="1704"/>
        <w:gridCol w:w="2421"/>
        <w:gridCol w:w="1456"/>
        <w:gridCol w:w="2440"/>
        <w:gridCol w:w="2300"/>
      </w:tblGrid>
      <w:tr w:rsidR="000E1440" w:rsidRPr="000E1440" w:rsidTr="0018614B">
        <w:tc>
          <w:tcPr>
            <w:tcW w:w="317" w:type="pct"/>
            <w:vMerge w:val="restart"/>
            <w:vAlign w:val="center"/>
          </w:tcPr>
          <w:p w:rsidR="00900618" w:rsidRPr="000E1440" w:rsidRDefault="00900618" w:rsidP="00386962">
            <w:pPr>
              <w:tabs>
                <w:tab w:val="left" w:pos="1440"/>
              </w:tabs>
              <w:jc w:val="center"/>
              <w:rPr>
                <w:sz w:val="20"/>
                <w:szCs w:val="20"/>
              </w:rPr>
            </w:pPr>
            <w:r w:rsidRPr="000E1440">
              <w:rPr>
                <w:sz w:val="20"/>
                <w:szCs w:val="20"/>
              </w:rPr>
              <w:t>Террито-риальная зона</w:t>
            </w:r>
          </w:p>
        </w:tc>
        <w:tc>
          <w:tcPr>
            <w:tcW w:w="543" w:type="pct"/>
            <w:vMerge w:val="restart"/>
            <w:vAlign w:val="center"/>
          </w:tcPr>
          <w:p w:rsidR="00900618" w:rsidRPr="000E1440" w:rsidRDefault="00900618" w:rsidP="00386962">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705" w:type="pct"/>
            <w:vMerge w:val="restart"/>
            <w:vAlign w:val="center"/>
          </w:tcPr>
          <w:p w:rsidR="00900618" w:rsidRPr="000E1440" w:rsidRDefault="00900618" w:rsidP="00386962">
            <w:pPr>
              <w:tabs>
                <w:tab w:val="left" w:pos="1440"/>
              </w:tabs>
              <w:jc w:val="center"/>
              <w:rPr>
                <w:sz w:val="20"/>
                <w:szCs w:val="20"/>
              </w:rPr>
            </w:pPr>
            <w:r w:rsidRPr="000E1440">
              <w:rPr>
                <w:sz w:val="20"/>
                <w:szCs w:val="20"/>
              </w:rPr>
              <w:t>Наименование вида разрешенного использования</w:t>
            </w:r>
          </w:p>
        </w:tc>
        <w:tc>
          <w:tcPr>
            <w:tcW w:w="181" w:type="pct"/>
            <w:vMerge w:val="restart"/>
            <w:vAlign w:val="center"/>
          </w:tcPr>
          <w:p w:rsidR="00900618" w:rsidRPr="000E1440" w:rsidRDefault="00900618" w:rsidP="00386962">
            <w:pPr>
              <w:tabs>
                <w:tab w:val="left" w:pos="1440"/>
              </w:tabs>
              <w:jc w:val="center"/>
              <w:rPr>
                <w:sz w:val="20"/>
                <w:szCs w:val="20"/>
              </w:rPr>
            </w:pPr>
            <w:r w:rsidRPr="000E1440">
              <w:rPr>
                <w:sz w:val="20"/>
                <w:szCs w:val="20"/>
              </w:rPr>
              <w:t>Код</w:t>
            </w:r>
          </w:p>
        </w:tc>
        <w:tc>
          <w:tcPr>
            <w:tcW w:w="2528" w:type="pct"/>
            <w:gridSpan w:val="4"/>
            <w:vAlign w:val="center"/>
          </w:tcPr>
          <w:p w:rsidR="00900618" w:rsidRPr="000E1440" w:rsidRDefault="00900618"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25" w:type="pct"/>
            <w:vMerge w:val="restart"/>
            <w:vAlign w:val="center"/>
          </w:tcPr>
          <w:p w:rsidR="00900618" w:rsidRPr="000E1440" w:rsidRDefault="00900618" w:rsidP="00386962">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18614B">
        <w:tc>
          <w:tcPr>
            <w:tcW w:w="317" w:type="pct"/>
            <w:vMerge/>
            <w:vAlign w:val="center"/>
          </w:tcPr>
          <w:p w:rsidR="00900618" w:rsidRPr="000E1440" w:rsidRDefault="00900618" w:rsidP="00386962">
            <w:pPr>
              <w:tabs>
                <w:tab w:val="left" w:pos="1440"/>
              </w:tabs>
              <w:jc w:val="center"/>
              <w:rPr>
                <w:sz w:val="20"/>
                <w:szCs w:val="20"/>
              </w:rPr>
            </w:pPr>
          </w:p>
        </w:tc>
        <w:tc>
          <w:tcPr>
            <w:tcW w:w="543" w:type="pct"/>
            <w:vMerge/>
            <w:vAlign w:val="center"/>
          </w:tcPr>
          <w:p w:rsidR="00900618" w:rsidRPr="000E1440" w:rsidRDefault="00900618" w:rsidP="00386962">
            <w:pPr>
              <w:tabs>
                <w:tab w:val="left" w:pos="1440"/>
              </w:tabs>
              <w:jc w:val="center"/>
              <w:rPr>
                <w:sz w:val="20"/>
                <w:szCs w:val="20"/>
              </w:rPr>
            </w:pPr>
          </w:p>
        </w:tc>
        <w:tc>
          <w:tcPr>
            <w:tcW w:w="705" w:type="pct"/>
            <w:vMerge/>
            <w:vAlign w:val="center"/>
          </w:tcPr>
          <w:p w:rsidR="00900618" w:rsidRPr="000E1440" w:rsidRDefault="00900618" w:rsidP="00386962">
            <w:pPr>
              <w:tabs>
                <w:tab w:val="left" w:pos="1440"/>
              </w:tabs>
              <w:jc w:val="center"/>
              <w:rPr>
                <w:sz w:val="20"/>
                <w:szCs w:val="20"/>
              </w:rPr>
            </w:pPr>
          </w:p>
        </w:tc>
        <w:tc>
          <w:tcPr>
            <w:tcW w:w="181" w:type="pct"/>
            <w:vMerge/>
            <w:vAlign w:val="center"/>
          </w:tcPr>
          <w:p w:rsidR="00900618" w:rsidRPr="000E1440" w:rsidRDefault="00900618" w:rsidP="00386962">
            <w:pPr>
              <w:tabs>
                <w:tab w:val="left" w:pos="1440"/>
              </w:tabs>
              <w:jc w:val="center"/>
              <w:rPr>
                <w:sz w:val="20"/>
                <w:szCs w:val="20"/>
              </w:rPr>
            </w:pPr>
          </w:p>
        </w:tc>
        <w:tc>
          <w:tcPr>
            <w:tcW w:w="537" w:type="pct"/>
            <w:vAlign w:val="center"/>
          </w:tcPr>
          <w:p w:rsidR="00900618" w:rsidRPr="000E1440" w:rsidRDefault="00900618" w:rsidP="00386962">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763" w:type="pct"/>
            <w:vAlign w:val="center"/>
          </w:tcPr>
          <w:p w:rsidR="00900618" w:rsidRPr="000E1440" w:rsidRDefault="00900618" w:rsidP="00386962">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459" w:type="pct"/>
            <w:vAlign w:val="center"/>
          </w:tcPr>
          <w:p w:rsidR="00900618" w:rsidRPr="000E1440" w:rsidRDefault="00900618" w:rsidP="00386962">
            <w:pPr>
              <w:tabs>
                <w:tab w:val="left" w:pos="1440"/>
              </w:tabs>
              <w:jc w:val="center"/>
              <w:rPr>
                <w:sz w:val="20"/>
                <w:szCs w:val="20"/>
              </w:rPr>
            </w:pPr>
            <w:r w:rsidRPr="000E1440">
              <w:rPr>
                <w:sz w:val="20"/>
                <w:szCs w:val="20"/>
              </w:rPr>
              <w:t>Предельное количество этажей</w:t>
            </w:r>
          </w:p>
        </w:tc>
        <w:tc>
          <w:tcPr>
            <w:tcW w:w="769" w:type="pct"/>
            <w:vAlign w:val="center"/>
          </w:tcPr>
          <w:p w:rsidR="00900618" w:rsidRPr="000E1440" w:rsidRDefault="00900618" w:rsidP="00386962">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725" w:type="pct"/>
            <w:vMerge/>
            <w:vAlign w:val="center"/>
          </w:tcPr>
          <w:p w:rsidR="00900618" w:rsidRPr="000E1440" w:rsidRDefault="00900618" w:rsidP="00386962">
            <w:pPr>
              <w:tabs>
                <w:tab w:val="left" w:pos="1440"/>
              </w:tabs>
              <w:jc w:val="center"/>
              <w:rPr>
                <w:sz w:val="20"/>
                <w:szCs w:val="20"/>
              </w:rPr>
            </w:pPr>
          </w:p>
        </w:tc>
      </w:tr>
      <w:tr w:rsidR="000E1440" w:rsidRPr="000E1440" w:rsidTr="0018614B">
        <w:tc>
          <w:tcPr>
            <w:tcW w:w="317" w:type="pct"/>
            <w:vAlign w:val="center"/>
          </w:tcPr>
          <w:p w:rsidR="00900618" w:rsidRPr="000E1440" w:rsidRDefault="00900618" w:rsidP="00386962">
            <w:pPr>
              <w:tabs>
                <w:tab w:val="left" w:pos="1440"/>
              </w:tabs>
              <w:jc w:val="center"/>
              <w:rPr>
                <w:sz w:val="20"/>
                <w:szCs w:val="20"/>
              </w:rPr>
            </w:pPr>
            <w:r w:rsidRPr="000E1440">
              <w:rPr>
                <w:sz w:val="20"/>
                <w:szCs w:val="20"/>
              </w:rPr>
              <w:t>1</w:t>
            </w:r>
          </w:p>
        </w:tc>
        <w:tc>
          <w:tcPr>
            <w:tcW w:w="543" w:type="pct"/>
            <w:vAlign w:val="center"/>
          </w:tcPr>
          <w:p w:rsidR="00900618" w:rsidRPr="000E1440" w:rsidRDefault="00900618" w:rsidP="00386962">
            <w:pPr>
              <w:tabs>
                <w:tab w:val="left" w:pos="1440"/>
              </w:tabs>
              <w:jc w:val="center"/>
              <w:rPr>
                <w:sz w:val="20"/>
                <w:szCs w:val="20"/>
              </w:rPr>
            </w:pPr>
            <w:r w:rsidRPr="000E1440">
              <w:rPr>
                <w:sz w:val="20"/>
                <w:szCs w:val="20"/>
              </w:rPr>
              <w:t>2</w:t>
            </w:r>
          </w:p>
        </w:tc>
        <w:tc>
          <w:tcPr>
            <w:tcW w:w="705" w:type="pct"/>
            <w:vAlign w:val="center"/>
          </w:tcPr>
          <w:p w:rsidR="00900618" w:rsidRPr="000E1440" w:rsidRDefault="00900618" w:rsidP="00386962">
            <w:pPr>
              <w:tabs>
                <w:tab w:val="left" w:pos="1440"/>
              </w:tabs>
              <w:jc w:val="center"/>
              <w:rPr>
                <w:sz w:val="20"/>
                <w:szCs w:val="20"/>
              </w:rPr>
            </w:pPr>
            <w:r w:rsidRPr="000E1440">
              <w:rPr>
                <w:sz w:val="20"/>
                <w:szCs w:val="20"/>
              </w:rPr>
              <w:t>3</w:t>
            </w:r>
          </w:p>
        </w:tc>
        <w:tc>
          <w:tcPr>
            <w:tcW w:w="181" w:type="pct"/>
            <w:vAlign w:val="center"/>
          </w:tcPr>
          <w:p w:rsidR="00900618" w:rsidRPr="000E1440" w:rsidRDefault="00900618" w:rsidP="00386962">
            <w:pPr>
              <w:tabs>
                <w:tab w:val="left" w:pos="1440"/>
              </w:tabs>
              <w:jc w:val="center"/>
              <w:rPr>
                <w:sz w:val="20"/>
                <w:szCs w:val="20"/>
              </w:rPr>
            </w:pPr>
            <w:r w:rsidRPr="000E1440">
              <w:rPr>
                <w:sz w:val="20"/>
                <w:szCs w:val="20"/>
              </w:rPr>
              <w:t>4</w:t>
            </w:r>
          </w:p>
        </w:tc>
        <w:tc>
          <w:tcPr>
            <w:tcW w:w="537" w:type="pct"/>
            <w:vAlign w:val="center"/>
          </w:tcPr>
          <w:p w:rsidR="00900618" w:rsidRPr="000E1440" w:rsidRDefault="00900618" w:rsidP="00386962">
            <w:pPr>
              <w:tabs>
                <w:tab w:val="left" w:pos="1440"/>
              </w:tabs>
              <w:jc w:val="center"/>
              <w:rPr>
                <w:sz w:val="20"/>
                <w:szCs w:val="20"/>
              </w:rPr>
            </w:pPr>
            <w:r w:rsidRPr="000E1440">
              <w:rPr>
                <w:sz w:val="20"/>
                <w:szCs w:val="20"/>
              </w:rPr>
              <w:t>5</w:t>
            </w:r>
          </w:p>
        </w:tc>
        <w:tc>
          <w:tcPr>
            <w:tcW w:w="763" w:type="pct"/>
            <w:vAlign w:val="center"/>
          </w:tcPr>
          <w:p w:rsidR="00900618" w:rsidRPr="000E1440" w:rsidRDefault="00900618" w:rsidP="00386962">
            <w:pPr>
              <w:tabs>
                <w:tab w:val="left" w:pos="1440"/>
              </w:tabs>
              <w:jc w:val="center"/>
              <w:rPr>
                <w:sz w:val="20"/>
                <w:szCs w:val="20"/>
              </w:rPr>
            </w:pPr>
            <w:r w:rsidRPr="000E1440">
              <w:rPr>
                <w:sz w:val="20"/>
                <w:szCs w:val="20"/>
              </w:rPr>
              <w:t>6</w:t>
            </w:r>
          </w:p>
        </w:tc>
        <w:tc>
          <w:tcPr>
            <w:tcW w:w="459" w:type="pct"/>
            <w:vAlign w:val="center"/>
          </w:tcPr>
          <w:p w:rsidR="00900618" w:rsidRPr="000E1440" w:rsidRDefault="00900618" w:rsidP="00386962">
            <w:pPr>
              <w:tabs>
                <w:tab w:val="left" w:pos="1440"/>
              </w:tabs>
              <w:jc w:val="center"/>
              <w:rPr>
                <w:sz w:val="20"/>
                <w:szCs w:val="20"/>
              </w:rPr>
            </w:pPr>
            <w:r w:rsidRPr="000E1440">
              <w:rPr>
                <w:sz w:val="20"/>
                <w:szCs w:val="20"/>
              </w:rPr>
              <w:t>7</w:t>
            </w:r>
          </w:p>
        </w:tc>
        <w:tc>
          <w:tcPr>
            <w:tcW w:w="769" w:type="pct"/>
            <w:vAlign w:val="center"/>
          </w:tcPr>
          <w:p w:rsidR="00900618" w:rsidRPr="000E1440" w:rsidRDefault="00900618" w:rsidP="00386962">
            <w:pPr>
              <w:tabs>
                <w:tab w:val="left" w:pos="1440"/>
              </w:tabs>
              <w:jc w:val="center"/>
              <w:rPr>
                <w:sz w:val="20"/>
                <w:szCs w:val="20"/>
              </w:rPr>
            </w:pPr>
            <w:r w:rsidRPr="000E1440">
              <w:rPr>
                <w:sz w:val="20"/>
                <w:szCs w:val="20"/>
              </w:rPr>
              <w:t>8</w:t>
            </w:r>
          </w:p>
        </w:tc>
        <w:tc>
          <w:tcPr>
            <w:tcW w:w="725" w:type="pct"/>
            <w:vAlign w:val="center"/>
          </w:tcPr>
          <w:p w:rsidR="00900618" w:rsidRPr="000E1440" w:rsidRDefault="00900618" w:rsidP="00386962">
            <w:pPr>
              <w:tabs>
                <w:tab w:val="left" w:pos="1440"/>
              </w:tabs>
              <w:jc w:val="center"/>
              <w:rPr>
                <w:sz w:val="20"/>
                <w:szCs w:val="20"/>
              </w:rPr>
            </w:pPr>
            <w:r w:rsidRPr="000E1440">
              <w:rPr>
                <w:sz w:val="20"/>
                <w:szCs w:val="20"/>
              </w:rPr>
              <w:t>9</w:t>
            </w:r>
          </w:p>
        </w:tc>
      </w:tr>
      <w:tr w:rsidR="000E1440" w:rsidRPr="000E1440" w:rsidTr="0018614B">
        <w:tc>
          <w:tcPr>
            <w:tcW w:w="317" w:type="pct"/>
            <w:vMerge w:val="restart"/>
            <w:vAlign w:val="center"/>
          </w:tcPr>
          <w:p w:rsidR="00D4060D" w:rsidRPr="000E1440" w:rsidRDefault="00D4060D" w:rsidP="0020569D">
            <w:pPr>
              <w:tabs>
                <w:tab w:val="left" w:pos="1440"/>
              </w:tabs>
              <w:jc w:val="center"/>
              <w:rPr>
                <w:sz w:val="20"/>
                <w:szCs w:val="20"/>
              </w:rPr>
            </w:pPr>
            <w:r w:rsidRPr="000E1440">
              <w:rPr>
                <w:sz w:val="20"/>
                <w:szCs w:val="20"/>
              </w:rPr>
              <w:t>Сх2О</w:t>
            </w:r>
          </w:p>
        </w:tc>
        <w:tc>
          <w:tcPr>
            <w:tcW w:w="543" w:type="pct"/>
            <w:vMerge w:val="restart"/>
            <w:vAlign w:val="center"/>
          </w:tcPr>
          <w:p w:rsidR="00D4060D" w:rsidRPr="000E1440" w:rsidRDefault="00D4060D" w:rsidP="00386962">
            <w:pPr>
              <w:tabs>
                <w:tab w:val="left" w:pos="1440"/>
              </w:tabs>
              <w:jc w:val="center"/>
              <w:rPr>
                <w:sz w:val="20"/>
                <w:szCs w:val="20"/>
              </w:rPr>
            </w:pPr>
            <w:r w:rsidRPr="000E1440">
              <w:rPr>
                <w:sz w:val="20"/>
                <w:szCs w:val="20"/>
              </w:rPr>
              <w:t>основные</w:t>
            </w:r>
          </w:p>
        </w:tc>
        <w:tc>
          <w:tcPr>
            <w:tcW w:w="705" w:type="pct"/>
            <w:vAlign w:val="center"/>
          </w:tcPr>
          <w:p w:rsidR="00D4060D" w:rsidRPr="000E1440" w:rsidRDefault="0018614B" w:rsidP="003A2853">
            <w:pPr>
              <w:tabs>
                <w:tab w:val="left" w:pos="1440"/>
              </w:tabs>
              <w:rPr>
                <w:sz w:val="20"/>
                <w:szCs w:val="20"/>
              </w:rPr>
            </w:pPr>
            <w:r w:rsidRPr="000E1440">
              <w:rPr>
                <w:sz w:val="20"/>
                <w:szCs w:val="20"/>
              </w:rPr>
              <w:t>скотоводство</w:t>
            </w:r>
          </w:p>
        </w:tc>
        <w:tc>
          <w:tcPr>
            <w:tcW w:w="181" w:type="pct"/>
            <w:vAlign w:val="center"/>
          </w:tcPr>
          <w:p w:rsidR="00D4060D" w:rsidRPr="000E1440" w:rsidRDefault="00D4060D" w:rsidP="00386962">
            <w:pPr>
              <w:tabs>
                <w:tab w:val="left" w:pos="1440"/>
              </w:tabs>
              <w:jc w:val="center"/>
              <w:rPr>
                <w:sz w:val="20"/>
                <w:szCs w:val="20"/>
              </w:rPr>
            </w:pPr>
            <w:r w:rsidRPr="000E1440">
              <w:rPr>
                <w:sz w:val="20"/>
                <w:szCs w:val="20"/>
              </w:rPr>
              <w:t>1.</w:t>
            </w:r>
            <w:r w:rsidR="0018614B" w:rsidRPr="000E1440">
              <w:rPr>
                <w:sz w:val="20"/>
                <w:szCs w:val="20"/>
              </w:rPr>
              <w:t>8</w:t>
            </w:r>
          </w:p>
        </w:tc>
        <w:tc>
          <w:tcPr>
            <w:tcW w:w="537" w:type="pct"/>
            <w:vAlign w:val="center"/>
          </w:tcPr>
          <w:p w:rsidR="00D4060D" w:rsidRPr="000E1440" w:rsidRDefault="00D4060D" w:rsidP="00CE22E5">
            <w:pPr>
              <w:tabs>
                <w:tab w:val="left" w:pos="1440"/>
              </w:tabs>
              <w:jc w:val="center"/>
              <w:rPr>
                <w:sz w:val="20"/>
                <w:szCs w:val="20"/>
              </w:rPr>
            </w:pPr>
            <w:r w:rsidRPr="000E1440">
              <w:rPr>
                <w:sz w:val="20"/>
                <w:szCs w:val="20"/>
              </w:rPr>
              <w:t>от 0,04 до 100</w:t>
            </w:r>
          </w:p>
        </w:tc>
        <w:tc>
          <w:tcPr>
            <w:tcW w:w="763" w:type="pct"/>
            <w:vAlign w:val="center"/>
          </w:tcPr>
          <w:p w:rsidR="00D4060D" w:rsidRPr="000E1440" w:rsidRDefault="00D4060D" w:rsidP="00386962">
            <w:pPr>
              <w:tabs>
                <w:tab w:val="left" w:pos="1440"/>
              </w:tabs>
              <w:jc w:val="center"/>
              <w:rPr>
                <w:sz w:val="20"/>
                <w:szCs w:val="20"/>
              </w:rPr>
            </w:pPr>
            <w:r w:rsidRPr="000E1440">
              <w:rPr>
                <w:sz w:val="20"/>
                <w:szCs w:val="20"/>
              </w:rPr>
              <w:t>3</w:t>
            </w:r>
          </w:p>
        </w:tc>
        <w:tc>
          <w:tcPr>
            <w:tcW w:w="459" w:type="pct"/>
            <w:vAlign w:val="center"/>
          </w:tcPr>
          <w:p w:rsidR="00D4060D" w:rsidRPr="000E1440" w:rsidRDefault="00D4060D" w:rsidP="00386962">
            <w:pPr>
              <w:tabs>
                <w:tab w:val="left" w:pos="1440"/>
              </w:tabs>
              <w:jc w:val="center"/>
              <w:rPr>
                <w:sz w:val="20"/>
                <w:szCs w:val="20"/>
              </w:rPr>
            </w:pPr>
            <w:r w:rsidRPr="000E1440">
              <w:rPr>
                <w:sz w:val="20"/>
                <w:szCs w:val="20"/>
              </w:rPr>
              <w:t>3</w:t>
            </w:r>
          </w:p>
        </w:tc>
        <w:tc>
          <w:tcPr>
            <w:tcW w:w="769" w:type="pct"/>
            <w:vAlign w:val="center"/>
          </w:tcPr>
          <w:p w:rsidR="00D4060D" w:rsidRPr="000E1440" w:rsidRDefault="00D4060D" w:rsidP="00386962">
            <w:pPr>
              <w:tabs>
                <w:tab w:val="left" w:pos="1440"/>
              </w:tabs>
              <w:jc w:val="center"/>
              <w:rPr>
                <w:sz w:val="20"/>
                <w:szCs w:val="20"/>
              </w:rPr>
            </w:pPr>
            <w:r w:rsidRPr="000E1440">
              <w:rPr>
                <w:sz w:val="20"/>
                <w:szCs w:val="20"/>
              </w:rPr>
              <w:t>65</w:t>
            </w:r>
          </w:p>
        </w:tc>
        <w:tc>
          <w:tcPr>
            <w:tcW w:w="725" w:type="pct"/>
            <w:vMerge w:val="restart"/>
            <w:vAlign w:val="center"/>
          </w:tcPr>
          <w:p w:rsidR="00D4060D" w:rsidRPr="000E1440" w:rsidRDefault="00D4060D" w:rsidP="00D4060D">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18614B">
        <w:tc>
          <w:tcPr>
            <w:tcW w:w="317" w:type="pct"/>
            <w:vMerge/>
            <w:vAlign w:val="center"/>
          </w:tcPr>
          <w:p w:rsidR="0018614B" w:rsidRPr="000E1440" w:rsidRDefault="0018614B" w:rsidP="0018614B">
            <w:pPr>
              <w:tabs>
                <w:tab w:val="left" w:pos="1440"/>
              </w:tabs>
              <w:jc w:val="center"/>
              <w:rPr>
                <w:sz w:val="20"/>
                <w:szCs w:val="20"/>
              </w:rPr>
            </w:pPr>
          </w:p>
        </w:tc>
        <w:tc>
          <w:tcPr>
            <w:tcW w:w="543" w:type="pct"/>
            <w:vMerge/>
            <w:vAlign w:val="center"/>
          </w:tcPr>
          <w:p w:rsidR="0018614B" w:rsidRPr="000E1440" w:rsidRDefault="0018614B" w:rsidP="0018614B">
            <w:pPr>
              <w:tabs>
                <w:tab w:val="left" w:pos="1440"/>
              </w:tabs>
              <w:jc w:val="center"/>
              <w:rPr>
                <w:sz w:val="20"/>
                <w:szCs w:val="20"/>
              </w:rPr>
            </w:pPr>
          </w:p>
        </w:tc>
        <w:tc>
          <w:tcPr>
            <w:tcW w:w="705" w:type="pct"/>
            <w:vAlign w:val="center"/>
          </w:tcPr>
          <w:p w:rsidR="0018614B" w:rsidRPr="000E1440" w:rsidRDefault="0018614B" w:rsidP="0018614B">
            <w:pPr>
              <w:tabs>
                <w:tab w:val="left" w:pos="1440"/>
              </w:tabs>
              <w:rPr>
                <w:sz w:val="20"/>
                <w:szCs w:val="20"/>
              </w:rPr>
            </w:pPr>
            <w:r w:rsidRPr="000E1440">
              <w:rPr>
                <w:sz w:val="20"/>
                <w:szCs w:val="20"/>
              </w:rPr>
              <w:t>свиноводство</w:t>
            </w:r>
          </w:p>
        </w:tc>
        <w:tc>
          <w:tcPr>
            <w:tcW w:w="181" w:type="pct"/>
            <w:vAlign w:val="center"/>
          </w:tcPr>
          <w:p w:rsidR="0018614B" w:rsidRPr="000E1440" w:rsidRDefault="0018614B" w:rsidP="0018614B">
            <w:pPr>
              <w:tabs>
                <w:tab w:val="left" w:pos="1440"/>
              </w:tabs>
              <w:jc w:val="center"/>
              <w:rPr>
                <w:sz w:val="20"/>
                <w:szCs w:val="20"/>
              </w:rPr>
            </w:pPr>
            <w:r w:rsidRPr="000E1440">
              <w:rPr>
                <w:sz w:val="20"/>
                <w:szCs w:val="20"/>
              </w:rPr>
              <w:t>1.11</w:t>
            </w:r>
          </w:p>
        </w:tc>
        <w:tc>
          <w:tcPr>
            <w:tcW w:w="537" w:type="pct"/>
            <w:vAlign w:val="center"/>
          </w:tcPr>
          <w:p w:rsidR="0018614B" w:rsidRPr="000E1440" w:rsidRDefault="0018614B" w:rsidP="0018614B">
            <w:pPr>
              <w:tabs>
                <w:tab w:val="left" w:pos="1440"/>
              </w:tabs>
              <w:jc w:val="center"/>
              <w:rPr>
                <w:sz w:val="20"/>
                <w:szCs w:val="20"/>
              </w:rPr>
            </w:pPr>
            <w:r w:rsidRPr="000E1440">
              <w:rPr>
                <w:sz w:val="20"/>
                <w:szCs w:val="20"/>
              </w:rPr>
              <w:t>от 0,04 до 100</w:t>
            </w:r>
          </w:p>
        </w:tc>
        <w:tc>
          <w:tcPr>
            <w:tcW w:w="763" w:type="pct"/>
            <w:vAlign w:val="center"/>
          </w:tcPr>
          <w:p w:rsidR="0018614B" w:rsidRPr="000E1440" w:rsidRDefault="0018614B" w:rsidP="0018614B">
            <w:pPr>
              <w:tabs>
                <w:tab w:val="left" w:pos="1440"/>
              </w:tabs>
              <w:jc w:val="center"/>
              <w:rPr>
                <w:sz w:val="20"/>
                <w:szCs w:val="20"/>
              </w:rPr>
            </w:pPr>
            <w:r w:rsidRPr="000E1440">
              <w:rPr>
                <w:sz w:val="20"/>
                <w:szCs w:val="20"/>
              </w:rPr>
              <w:t>3</w:t>
            </w:r>
          </w:p>
        </w:tc>
        <w:tc>
          <w:tcPr>
            <w:tcW w:w="459" w:type="pct"/>
            <w:vAlign w:val="center"/>
          </w:tcPr>
          <w:p w:rsidR="0018614B" w:rsidRPr="000E1440" w:rsidRDefault="0018614B" w:rsidP="0018614B">
            <w:pPr>
              <w:tabs>
                <w:tab w:val="left" w:pos="1440"/>
              </w:tabs>
              <w:jc w:val="center"/>
              <w:rPr>
                <w:sz w:val="20"/>
                <w:szCs w:val="20"/>
              </w:rPr>
            </w:pPr>
            <w:r w:rsidRPr="000E1440">
              <w:rPr>
                <w:sz w:val="20"/>
                <w:szCs w:val="20"/>
              </w:rPr>
              <w:t>3</w:t>
            </w:r>
          </w:p>
        </w:tc>
        <w:tc>
          <w:tcPr>
            <w:tcW w:w="769" w:type="pct"/>
            <w:vAlign w:val="center"/>
          </w:tcPr>
          <w:p w:rsidR="0018614B" w:rsidRPr="000E1440" w:rsidRDefault="0018614B" w:rsidP="0018614B">
            <w:pPr>
              <w:tabs>
                <w:tab w:val="left" w:pos="1440"/>
              </w:tabs>
              <w:jc w:val="center"/>
              <w:rPr>
                <w:sz w:val="20"/>
                <w:szCs w:val="20"/>
              </w:rPr>
            </w:pPr>
            <w:r w:rsidRPr="000E1440">
              <w:rPr>
                <w:sz w:val="20"/>
                <w:szCs w:val="20"/>
              </w:rPr>
              <w:t>65</w:t>
            </w:r>
          </w:p>
        </w:tc>
        <w:tc>
          <w:tcPr>
            <w:tcW w:w="725" w:type="pct"/>
            <w:vMerge/>
            <w:vAlign w:val="center"/>
          </w:tcPr>
          <w:p w:rsidR="0018614B" w:rsidRPr="000E1440" w:rsidRDefault="0018614B" w:rsidP="0018614B">
            <w:pPr>
              <w:tabs>
                <w:tab w:val="left" w:pos="1440"/>
              </w:tabs>
              <w:rPr>
                <w:sz w:val="20"/>
                <w:szCs w:val="20"/>
              </w:rPr>
            </w:pPr>
          </w:p>
        </w:tc>
      </w:tr>
      <w:tr w:rsidR="000E1440" w:rsidRPr="000E1440" w:rsidTr="0018614B">
        <w:tc>
          <w:tcPr>
            <w:tcW w:w="317" w:type="pct"/>
            <w:vMerge/>
            <w:vAlign w:val="center"/>
          </w:tcPr>
          <w:p w:rsidR="00D4060D" w:rsidRPr="000E1440" w:rsidRDefault="00D4060D" w:rsidP="0020569D">
            <w:pPr>
              <w:tabs>
                <w:tab w:val="left" w:pos="1440"/>
              </w:tabs>
              <w:jc w:val="center"/>
              <w:rPr>
                <w:sz w:val="20"/>
                <w:szCs w:val="20"/>
              </w:rPr>
            </w:pPr>
          </w:p>
        </w:tc>
        <w:tc>
          <w:tcPr>
            <w:tcW w:w="543" w:type="pct"/>
            <w:vMerge/>
            <w:vAlign w:val="center"/>
          </w:tcPr>
          <w:p w:rsidR="00D4060D" w:rsidRPr="000E1440" w:rsidRDefault="00D4060D" w:rsidP="00386962">
            <w:pPr>
              <w:tabs>
                <w:tab w:val="left" w:pos="1440"/>
              </w:tabs>
              <w:jc w:val="center"/>
              <w:rPr>
                <w:sz w:val="20"/>
                <w:szCs w:val="20"/>
              </w:rPr>
            </w:pPr>
          </w:p>
        </w:tc>
        <w:tc>
          <w:tcPr>
            <w:tcW w:w="705" w:type="pct"/>
            <w:vAlign w:val="center"/>
          </w:tcPr>
          <w:p w:rsidR="00D4060D" w:rsidRPr="000E1440" w:rsidRDefault="00D4060D" w:rsidP="003A2853">
            <w:pPr>
              <w:tabs>
                <w:tab w:val="left" w:pos="1440"/>
              </w:tabs>
              <w:rPr>
                <w:sz w:val="20"/>
                <w:szCs w:val="20"/>
              </w:rPr>
            </w:pPr>
            <w:r w:rsidRPr="000E1440">
              <w:rPr>
                <w:sz w:val="20"/>
                <w:szCs w:val="20"/>
              </w:rPr>
              <w:t>пчеловодство</w:t>
            </w:r>
          </w:p>
        </w:tc>
        <w:tc>
          <w:tcPr>
            <w:tcW w:w="181" w:type="pct"/>
            <w:vAlign w:val="center"/>
          </w:tcPr>
          <w:p w:rsidR="00D4060D" w:rsidRPr="000E1440" w:rsidRDefault="00D4060D" w:rsidP="00386962">
            <w:pPr>
              <w:tabs>
                <w:tab w:val="left" w:pos="1440"/>
              </w:tabs>
              <w:jc w:val="center"/>
              <w:rPr>
                <w:sz w:val="20"/>
                <w:szCs w:val="20"/>
              </w:rPr>
            </w:pPr>
            <w:r w:rsidRPr="000E1440">
              <w:rPr>
                <w:sz w:val="20"/>
                <w:szCs w:val="20"/>
              </w:rPr>
              <w:t>1.12</w:t>
            </w:r>
          </w:p>
        </w:tc>
        <w:tc>
          <w:tcPr>
            <w:tcW w:w="537" w:type="pct"/>
            <w:vAlign w:val="center"/>
          </w:tcPr>
          <w:p w:rsidR="00D4060D" w:rsidRPr="000E1440" w:rsidRDefault="00D4060D" w:rsidP="00386962">
            <w:pPr>
              <w:tabs>
                <w:tab w:val="left" w:pos="1440"/>
              </w:tabs>
              <w:jc w:val="center"/>
              <w:rPr>
                <w:sz w:val="20"/>
                <w:szCs w:val="20"/>
              </w:rPr>
            </w:pPr>
            <w:r w:rsidRPr="000E1440">
              <w:rPr>
                <w:sz w:val="20"/>
                <w:szCs w:val="20"/>
              </w:rPr>
              <w:t>от 0,04 до 100</w:t>
            </w:r>
          </w:p>
        </w:tc>
        <w:tc>
          <w:tcPr>
            <w:tcW w:w="763" w:type="pct"/>
            <w:vAlign w:val="center"/>
          </w:tcPr>
          <w:p w:rsidR="00D4060D" w:rsidRPr="000E1440" w:rsidRDefault="00D4060D" w:rsidP="00386962">
            <w:pPr>
              <w:tabs>
                <w:tab w:val="left" w:pos="1440"/>
              </w:tabs>
              <w:jc w:val="center"/>
              <w:rPr>
                <w:sz w:val="20"/>
                <w:szCs w:val="20"/>
              </w:rPr>
            </w:pPr>
            <w:r w:rsidRPr="000E1440">
              <w:rPr>
                <w:sz w:val="20"/>
                <w:szCs w:val="20"/>
              </w:rPr>
              <w:t>3</w:t>
            </w:r>
          </w:p>
        </w:tc>
        <w:tc>
          <w:tcPr>
            <w:tcW w:w="459" w:type="pct"/>
            <w:vAlign w:val="center"/>
          </w:tcPr>
          <w:p w:rsidR="00D4060D" w:rsidRPr="000E1440" w:rsidRDefault="00D4060D" w:rsidP="00386962">
            <w:pPr>
              <w:tabs>
                <w:tab w:val="left" w:pos="1440"/>
              </w:tabs>
              <w:jc w:val="center"/>
              <w:rPr>
                <w:sz w:val="20"/>
                <w:szCs w:val="20"/>
              </w:rPr>
            </w:pPr>
            <w:r w:rsidRPr="000E1440">
              <w:rPr>
                <w:sz w:val="20"/>
                <w:szCs w:val="20"/>
              </w:rPr>
              <w:t>3</w:t>
            </w:r>
          </w:p>
        </w:tc>
        <w:tc>
          <w:tcPr>
            <w:tcW w:w="769" w:type="pct"/>
            <w:vAlign w:val="center"/>
          </w:tcPr>
          <w:p w:rsidR="00D4060D" w:rsidRPr="000E1440" w:rsidRDefault="00D4060D" w:rsidP="00386962">
            <w:pPr>
              <w:tabs>
                <w:tab w:val="left" w:pos="1440"/>
              </w:tabs>
              <w:jc w:val="center"/>
              <w:rPr>
                <w:sz w:val="20"/>
                <w:szCs w:val="20"/>
              </w:rPr>
            </w:pPr>
            <w:r w:rsidRPr="000E1440">
              <w:rPr>
                <w:sz w:val="20"/>
                <w:szCs w:val="20"/>
              </w:rPr>
              <w:t>Данный параметр не подлежит установлению</w:t>
            </w:r>
          </w:p>
        </w:tc>
        <w:tc>
          <w:tcPr>
            <w:tcW w:w="725" w:type="pct"/>
            <w:vMerge/>
            <w:vAlign w:val="center"/>
          </w:tcPr>
          <w:p w:rsidR="00D4060D" w:rsidRPr="000E1440" w:rsidRDefault="00D4060D" w:rsidP="00386962">
            <w:pPr>
              <w:tabs>
                <w:tab w:val="left" w:pos="1440"/>
              </w:tabs>
              <w:jc w:val="center"/>
              <w:rPr>
                <w:sz w:val="20"/>
                <w:szCs w:val="20"/>
              </w:rPr>
            </w:pPr>
          </w:p>
        </w:tc>
      </w:tr>
      <w:tr w:rsidR="000E1440" w:rsidRPr="000E1440" w:rsidTr="0018614B">
        <w:tc>
          <w:tcPr>
            <w:tcW w:w="317" w:type="pct"/>
            <w:vMerge/>
            <w:vAlign w:val="center"/>
          </w:tcPr>
          <w:p w:rsidR="00D4060D" w:rsidRPr="000E1440" w:rsidRDefault="00D4060D" w:rsidP="0020569D">
            <w:pPr>
              <w:tabs>
                <w:tab w:val="left" w:pos="1440"/>
              </w:tabs>
              <w:jc w:val="center"/>
              <w:rPr>
                <w:sz w:val="20"/>
                <w:szCs w:val="20"/>
              </w:rPr>
            </w:pPr>
          </w:p>
        </w:tc>
        <w:tc>
          <w:tcPr>
            <w:tcW w:w="543" w:type="pct"/>
            <w:vMerge/>
            <w:vAlign w:val="center"/>
          </w:tcPr>
          <w:p w:rsidR="00D4060D" w:rsidRPr="000E1440" w:rsidRDefault="00D4060D" w:rsidP="00386962">
            <w:pPr>
              <w:tabs>
                <w:tab w:val="left" w:pos="1440"/>
              </w:tabs>
              <w:jc w:val="center"/>
              <w:rPr>
                <w:sz w:val="20"/>
                <w:szCs w:val="20"/>
              </w:rPr>
            </w:pPr>
          </w:p>
        </w:tc>
        <w:tc>
          <w:tcPr>
            <w:tcW w:w="705" w:type="pct"/>
            <w:vAlign w:val="center"/>
          </w:tcPr>
          <w:p w:rsidR="00D4060D" w:rsidRPr="000E1440" w:rsidRDefault="00D4060D" w:rsidP="003A2853">
            <w:pPr>
              <w:tabs>
                <w:tab w:val="left" w:pos="1440"/>
              </w:tabs>
              <w:rPr>
                <w:sz w:val="20"/>
                <w:szCs w:val="20"/>
              </w:rPr>
            </w:pPr>
            <w:r w:rsidRPr="000E1440">
              <w:rPr>
                <w:sz w:val="20"/>
                <w:szCs w:val="20"/>
              </w:rPr>
              <w:t>обеспечение сельскохозяйственного производства</w:t>
            </w:r>
          </w:p>
        </w:tc>
        <w:tc>
          <w:tcPr>
            <w:tcW w:w="181" w:type="pct"/>
            <w:vAlign w:val="center"/>
          </w:tcPr>
          <w:p w:rsidR="00D4060D" w:rsidRPr="000E1440" w:rsidRDefault="00D4060D" w:rsidP="00386962">
            <w:pPr>
              <w:tabs>
                <w:tab w:val="left" w:pos="1440"/>
              </w:tabs>
              <w:jc w:val="center"/>
              <w:rPr>
                <w:sz w:val="20"/>
                <w:szCs w:val="20"/>
              </w:rPr>
            </w:pPr>
            <w:r w:rsidRPr="000E1440">
              <w:rPr>
                <w:sz w:val="20"/>
                <w:szCs w:val="20"/>
              </w:rPr>
              <w:t>1.18</w:t>
            </w:r>
          </w:p>
        </w:tc>
        <w:tc>
          <w:tcPr>
            <w:tcW w:w="537" w:type="pct"/>
            <w:vAlign w:val="center"/>
          </w:tcPr>
          <w:p w:rsidR="00D4060D" w:rsidRPr="000E1440" w:rsidRDefault="00D4060D" w:rsidP="00386962">
            <w:pPr>
              <w:tabs>
                <w:tab w:val="left" w:pos="1440"/>
              </w:tabs>
              <w:jc w:val="center"/>
              <w:rPr>
                <w:sz w:val="20"/>
                <w:szCs w:val="20"/>
              </w:rPr>
            </w:pPr>
            <w:r w:rsidRPr="000E1440">
              <w:rPr>
                <w:sz w:val="20"/>
                <w:szCs w:val="20"/>
              </w:rPr>
              <w:t>от 0,04</w:t>
            </w:r>
          </w:p>
        </w:tc>
        <w:tc>
          <w:tcPr>
            <w:tcW w:w="763" w:type="pct"/>
            <w:vAlign w:val="center"/>
          </w:tcPr>
          <w:p w:rsidR="00D4060D" w:rsidRPr="000E1440" w:rsidRDefault="00D4060D" w:rsidP="00386962">
            <w:pPr>
              <w:tabs>
                <w:tab w:val="left" w:pos="1440"/>
              </w:tabs>
              <w:jc w:val="center"/>
              <w:rPr>
                <w:sz w:val="20"/>
                <w:szCs w:val="20"/>
              </w:rPr>
            </w:pPr>
            <w:r w:rsidRPr="000E1440">
              <w:rPr>
                <w:sz w:val="20"/>
                <w:szCs w:val="20"/>
              </w:rPr>
              <w:t>3</w:t>
            </w:r>
          </w:p>
        </w:tc>
        <w:tc>
          <w:tcPr>
            <w:tcW w:w="459" w:type="pct"/>
            <w:vAlign w:val="center"/>
          </w:tcPr>
          <w:p w:rsidR="00D4060D" w:rsidRPr="000E1440" w:rsidRDefault="00D4060D" w:rsidP="00386962">
            <w:pPr>
              <w:tabs>
                <w:tab w:val="left" w:pos="1440"/>
              </w:tabs>
              <w:jc w:val="center"/>
              <w:rPr>
                <w:sz w:val="20"/>
                <w:szCs w:val="20"/>
              </w:rPr>
            </w:pPr>
            <w:r w:rsidRPr="000E1440">
              <w:rPr>
                <w:sz w:val="20"/>
                <w:szCs w:val="20"/>
              </w:rPr>
              <w:t>3</w:t>
            </w:r>
          </w:p>
        </w:tc>
        <w:tc>
          <w:tcPr>
            <w:tcW w:w="769" w:type="pct"/>
            <w:vAlign w:val="center"/>
          </w:tcPr>
          <w:p w:rsidR="00D4060D" w:rsidRPr="000E1440" w:rsidRDefault="00D4060D" w:rsidP="00386962">
            <w:pPr>
              <w:tabs>
                <w:tab w:val="left" w:pos="1440"/>
              </w:tabs>
              <w:jc w:val="center"/>
              <w:rPr>
                <w:sz w:val="20"/>
                <w:szCs w:val="20"/>
              </w:rPr>
            </w:pPr>
            <w:r w:rsidRPr="000E1440">
              <w:rPr>
                <w:sz w:val="20"/>
                <w:szCs w:val="20"/>
              </w:rPr>
              <w:t>65</w:t>
            </w:r>
          </w:p>
        </w:tc>
        <w:tc>
          <w:tcPr>
            <w:tcW w:w="725" w:type="pct"/>
            <w:vMerge/>
            <w:vAlign w:val="center"/>
          </w:tcPr>
          <w:p w:rsidR="00D4060D" w:rsidRPr="000E1440" w:rsidRDefault="00D4060D" w:rsidP="00386962">
            <w:pPr>
              <w:tabs>
                <w:tab w:val="left" w:pos="1440"/>
              </w:tabs>
              <w:jc w:val="center"/>
              <w:rPr>
                <w:sz w:val="20"/>
                <w:szCs w:val="20"/>
              </w:rPr>
            </w:pPr>
          </w:p>
        </w:tc>
      </w:tr>
      <w:tr w:rsidR="000E1440" w:rsidRPr="000E1440" w:rsidTr="0018614B">
        <w:tc>
          <w:tcPr>
            <w:tcW w:w="317" w:type="pct"/>
            <w:vMerge/>
            <w:vAlign w:val="center"/>
          </w:tcPr>
          <w:p w:rsidR="00D4060D" w:rsidRPr="000E1440" w:rsidRDefault="00D4060D" w:rsidP="0020569D">
            <w:pPr>
              <w:tabs>
                <w:tab w:val="left" w:pos="1440"/>
              </w:tabs>
              <w:jc w:val="center"/>
              <w:rPr>
                <w:sz w:val="20"/>
                <w:szCs w:val="20"/>
              </w:rPr>
            </w:pPr>
          </w:p>
        </w:tc>
        <w:tc>
          <w:tcPr>
            <w:tcW w:w="543" w:type="pct"/>
            <w:vMerge/>
            <w:vAlign w:val="center"/>
          </w:tcPr>
          <w:p w:rsidR="00D4060D" w:rsidRPr="000E1440" w:rsidRDefault="00D4060D" w:rsidP="00386962">
            <w:pPr>
              <w:tabs>
                <w:tab w:val="left" w:pos="1440"/>
              </w:tabs>
              <w:jc w:val="center"/>
              <w:rPr>
                <w:sz w:val="20"/>
                <w:szCs w:val="20"/>
              </w:rPr>
            </w:pPr>
          </w:p>
        </w:tc>
        <w:tc>
          <w:tcPr>
            <w:tcW w:w="705" w:type="pct"/>
          </w:tcPr>
          <w:p w:rsidR="00D4060D" w:rsidRPr="000E1440" w:rsidRDefault="00D4060D" w:rsidP="00254CA3">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хранение и переработка сельскохозяйственной продукции</w:t>
            </w:r>
          </w:p>
        </w:tc>
        <w:tc>
          <w:tcPr>
            <w:tcW w:w="181" w:type="pct"/>
            <w:vAlign w:val="center"/>
          </w:tcPr>
          <w:p w:rsidR="00D4060D" w:rsidRPr="000E1440" w:rsidRDefault="00D4060D" w:rsidP="00254CA3">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1.15</w:t>
            </w:r>
          </w:p>
        </w:tc>
        <w:tc>
          <w:tcPr>
            <w:tcW w:w="537" w:type="pct"/>
            <w:vAlign w:val="center"/>
          </w:tcPr>
          <w:p w:rsidR="00D4060D" w:rsidRPr="000E1440" w:rsidRDefault="00D4060D" w:rsidP="005608EF">
            <w:pPr>
              <w:tabs>
                <w:tab w:val="left" w:pos="1440"/>
              </w:tabs>
              <w:jc w:val="center"/>
              <w:rPr>
                <w:sz w:val="20"/>
                <w:szCs w:val="20"/>
              </w:rPr>
            </w:pPr>
            <w:r w:rsidRPr="000E1440">
              <w:rPr>
                <w:sz w:val="20"/>
                <w:szCs w:val="20"/>
              </w:rPr>
              <w:t>от 0,04</w:t>
            </w:r>
          </w:p>
        </w:tc>
        <w:tc>
          <w:tcPr>
            <w:tcW w:w="763" w:type="pct"/>
            <w:vAlign w:val="center"/>
          </w:tcPr>
          <w:p w:rsidR="00D4060D" w:rsidRPr="000E1440" w:rsidRDefault="00D4060D" w:rsidP="00254CA3">
            <w:pPr>
              <w:tabs>
                <w:tab w:val="left" w:pos="1440"/>
              </w:tabs>
              <w:jc w:val="center"/>
              <w:rPr>
                <w:sz w:val="20"/>
                <w:szCs w:val="20"/>
              </w:rPr>
            </w:pPr>
            <w:r w:rsidRPr="000E1440">
              <w:rPr>
                <w:sz w:val="20"/>
                <w:szCs w:val="20"/>
              </w:rPr>
              <w:t>3</w:t>
            </w:r>
          </w:p>
        </w:tc>
        <w:tc>
          <w:tcPr>
            <w:tcW w:w="459" w:type="pct"/>
            <w:vAlign w:val="center"/>
          </w:tcPr>
          <w:p w:rsidR="00D4060D" w:rsidRPr="000E1440" w:rsidRDefault="00D4060D" w:rsidP="00254CA3">
            <w:pPr>
              <w:tabs>
                <w:tab w:val="left" w:pos="1440"/>
              </w:tabs>
              <w:jc w:val="center"/>
              <w:rPr>
                <w:sz w:val="20"/>
                <w:szCs w:val="20"/>
              </w:rPr>
            </w:pPr>
            <w:r w:rsidRPr="000E1440">
              <w:rPr>
                <w:sz w:val="20"/>
                <w:szCs w:val="20"/>
              </w:rPr>
              <w:t>3</w:t>
            </w:r>
          </w:p>
        </w:tc>
        <w:tc>
          <w:tcPr>
            <w:tcW w:w="769" w:type="pct"/>
            <w:vAlign w:val="center"/>
          </w:tcPr>
          <w:p w:rsidR="00D4060D" w:rsidRPr="000E1440" w:rsidRDefault="00D4060D" w:rsidP="00254CA3">
            <w:pPr>
              <w:tabs>
                <w:tab w:val="left" w:pos="1440"/>
              </w:tabs>
              <w:jc w:val="center"/>
              <w:rPr>
                <w:sz w:val="20"/>
                <w:szCs w:val="20"/>
              </w:rPr>
            </w:pPr>
            <w:r w:rsidRPr="000E1440">
              <w:rPr>
                <w:sz w:val="20"/>
                <w:szCs w:val="20"/>
              </w:rPr>
              <w:t>65</w:t>
            </w:r>
          </w:p>
        </w:tc>
        <w:tc>
          <w:tcPr>
            <w:tcW w:w="725" w:type="pct"/>
            <w:vMerge/>
            <w:vAlign w:val="center"/>
          </w:tcPr>
          <w:p w:rsidR="00D4060D" w:rsidRPr="000E1440" w:rsidRDefault="00D4060D" w:rsidP="00254CA3">
            <w:pPr>
              <w:tabs>
                <w:tab w:val="left" w:pos="1440"/>
              </w:tabs>
              <w:jc w:val="center"/>
              <w:rPr>
                <w:sz w:val="20"/>
                <w:szCs w:val="20"/>
              </w:rPr>
            </w:pPr>
          </w:p>
        </w:tc>
      </w:tr>
      <w:tr w:rsidR="000E1440" w:rsidRPr="000E1440" w:rsidTr="0018614B">
        <w:tc>
          <w:tcPr>
            <w:tcW w:w="317" w:type="pct"/>
            <w:vMerge/>
            <w:vAlign w:val="center"/>
          </w:tcPr>
          <w:p w:rsidR="0018614B" w:rsidRPr="000E1440" w:rsidRDefault="0018614B" w:rsidP="0018614B">
            <w:pPr>
              <w:tabs>
                <w:tab w:val="left" w:pos="1440"/>
              </w:tabs>
              <w:jc w:val="center"/>
              <w:rPr>
                <w:sz w:val="20"/>
                <w:szCs w:val="20"/>
              </w:rPr>
            </w:pPr>
          </w:p>
        </w:tc>
        <w:tc>
          <w:tcPr>
            <w:tcW w:w="543" w:type="pct"/>
            <w:vMerge/>
            <w:vAlign w:val="center"/>
          </w:tcPr>
          <w:p w:rsidR="0018614B" w:rsidRPr="000E1440" w:rsidRDefault="0018614B" w:rsidP="0018614B">
            <w:pPr>
              <w:tabs>
                <w:tab w:val="left" w:pos="1440"/>
              </w:tabs>
              <w:jc w:val="center"/>
              <w:rPr>
                <w:sz w:val="20"/>
                <w:szCs w:val="20"/>
              </w:rPr>
            </w:pPr>
          </w:p>
        </w:tc>
        <w:tc>
          <w:tcPr>
            <w:tcW w:w="705" w:type="pct"/>
          </w:tcPr>
          <w:p w:rsidR="0018614B" w:rsidRPr="000E1440" w:rsidRDefault="0018614B" w:rsidP="001861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выращивание зерновых и иных сельскохозяйственных культур</w:t>
            </w:r>
          </w:p>
        </w:tc>
        <w:tc>
          <w:tcPr>
            <w:tcW w:w="181" w:type="pct"/>
            <w:vAlign w:val="center"/>
          </w:tcPr>
          <w:p w:rsidR="0018614B" w:rsidRPr="000E1440" w:rsidRDefault="0018614B" w:rsidP="001861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1.2</w:t>
            </w:r>
          </w:p>
        </w:tc>
        <w:tc>
          <w:tcPr>
            <w:tcW w:w="537" w:type="pct"/>
            <w:vAlign w:val="center"/>
          </w:tcPr>
          <w:p w:rsidR="0018614B" w:rsidRPr="000E1440" w:rsidRDefault="0018614B" w:rsidP="0018614B">
            <w:pPr>
              <w:tabs>
                <w:tab w:val="left" w:pos="1440"/>
              </w:tabs>
              <w:jc w:val="center"/>
              <w:rPr>
                <w:sz w:val="20"/>
                <w:szCs w:val="20"/>
              </w:rPr>
            </w:pPr>
            <w:r w:rsidRPr="000E1440">
              <w:rPr>
                <w:sz w:val="20"/>
                <w:szCs w:val="20"/>
              </w:rPr>
              <w:t>от 0,04 до 100</w:t>
            </w:r>
          </w:p>
        </w:tc>
        <w:tc>
          <w:tcPr>
            <w:tcW w:w="763"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459"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769"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725" w:type="pct"/>
            <w:vMerge/>
            <w:vAlign w:val="center"/>
          </w:tcPr>
          <w:p w:rsidR="0018614B" w:rsidRPr="000E1440" w:rsidRDefault="0018614B" w:rsidP="0018614B">
            <w:pPr>
              <w:tabs>
                <w:tab w:val="left" w:pos="1440"/>
              </w:tabs>
              <w:jc w:val="center"/>
              <w:rPr>
                <w:sz w:val="20"/>
                <w:szCs w:val="20"/>
              </w:rPr>
            </w:pPr>
          </w:p>
        </w:tc>
      </w:tr>
      <w:tr w:rsidR="000E1440" w:rsidRPr="000E1440" w:rsidTr="0018614B">
        <w:tc>
          <w:tcPr>
            <w:tcW w:w="317" w:type="pct"/>
            <w:vMerge/>
            <w:vAlign w:val="center"/>
          </w:tcPr>
          <w:p w:rsidR="0018614B" w:rsidRPr="000E1440" w:rsidRDefault="0018614B" w:rsidP="0018614B">
            <w:pPr>
              <w:tabs>
                <w:tab w:val="left" w:pos="1440"/>
              </w:tabs>
              <w:jc w:val="center"/>
              <w:rPr>
                <w:sz w:val="20"/>
                <w:szCs w:val="20"/>
              </w:rPr>
            </w:pPr>
          </w:p>
        </w:tc>
        <w:tc>
          <w:tcPr>
            <w:tcW w:w="543" w:type="pct"/>
            <w:vMerge/>
            <w:vAlign w:val="center"/>
          </w:tcPr>
          <w:p w:rsidR="0018614B" w:rsidRPr="000E1440" w:rsidRDefault="0018614B" w:rsidP="0018614B">
            <w:pPr>
              <w:tabs>
                <w:tab w:val="left" w:pos="1440"/>
              </w:tabs>
              <w:jc w:val="center"/>
              <w:rPr>
                <w:sz w:val="20"/>
                <w:szCs w:val="20"/>
              </w:rPr>
            </w:pPr>
          </w:p>
        </w:tc>
        <w:tc>
          <w:tcPr>
            <w:tcW w:w="705" w:type="pct"/>
            <w:vAlign w:val="center"/>
          </w:tcPr>
          <w:p w:rsidR="0018614B" w:rsidRPr="000E1440" w:rsidRDefault="0018614B" w:rsidP="001861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овощеводство</w:t>
            </w:r>
          </w:p>
        </w:tc>
        <w:tc>
          <w:tcPr>
            <w:tcW w:w="181" w:type="pct"/>
            <w:vAlign w:val="center"/>
          </w:tcPr>
          <w:p w:rsidR="0018614B" w:rsidRPr="000E1440" w:rsidRDefault="0018614B" w:rsidP="001861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1.3</w:t>
            </w:r>
          </w:p>
        </w:tc>
        <w:tc>
          <w:tcPr>
            <w:tcW w:w="537" w:type="pct"/>
            <w:vAlign w:val="center"/>
          </w:tcPr>
          <w:p w:rsidR="0018614B" w:rsidRPr="000E1440" w:rsidRDefault="0018614B" w:rsidP="0018614B">
            <w:pPr>
              <w:tabs>
                <w:tab w:val="left" w:pos="1440"/>
              </w:tabs>
              <w:jc w:val="center"/>
              <w:rPr>
                <w:sz w:val="20"/>
                <w:szCs w:val="20"/>
              </w:rPr>
            </w:pPr>
            <w:r w:rsidRPr="000E1440">
              <w:rPr>
                <w:sz w:val="20"/>
                <w:szCs w:val="20"/>
              </w:rPr>
              <w:t>от 0,04 до 100</w:t>
            </w:r>
          </w:p>
        </w:tc>
        <w:tc>
          <w:tcPr>
            <w:tcW w:w="763"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459"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769"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725" w:type="pct"/>
            <w:vMerge/>
            <w:vAlign w:val="center"/>
          </w:tcPr>
          <w:p w:rsidR="0018614B" w:rsidRPr="000E1440" w:rsidRDefault="0018614B" w:rsidP="0018614B">
            <w:pPr>
              <w:tabs>
                <w:tab w:val="left" w:pos="1440"/>
              </w:tabs>
              <w:jc w:val="center"/>
              <w:rPr>
                <w:sz w:val="20"/>
                <w:szCs w:val="20"/>
              </w:rPr>
            </w:pPr>
          </w:p>
        </w:tc>
      </w:tr>
      <w:tr w:rsidR="000E1440" w:rsidRPr="000E1440" w:rsidTr="0018614B">
        <w:trPr>
          <w:trHeight w:val="131"/>
        </w:trPr>
        <w:tc>
          <w:tcPr>
            <w:tcW w:w="317" w:type="pct"/>
            <w:vMerge/>
            <w:vAlign w:val="center"/>
          </w:tcPr>
          <w:p w:rsidR="0018614B" w:rsidRPr="000E1440" w:rsidRDefault="0018614B" w:rsidP="0018614B">
            <w:pPr>
              <w:tabs>
                <w:tab w:val="left" w:pos="1440"/>
              </w:tabs>
              <w:jc w:val="center"/>
              <w:rPr>
                <w:sz w:val="20"/>
                <w:szCs w:val="20"/>
              </w:rPr>
            </w:pPr>
          </w:p>
        </w:tc>
        <w:tc>
          <w:tcPr>
            <w:tcW w:w="543" w:type="pct"/>
            <w:vMerge/>
            <w:vAlign w:val="center"/>
          </w:tcPr>
          <w:p w:rsidR="0018614B" w:rsidRPr="000E1440" w:rsidRDefault="0018614B" w:rsidP="0018614B">
            <w:pPr>
              <w:tabs>
                <w:tab w:val="left" w:pos="1440"/>
              </w:tabs>
              <w:jc w:val="center"/>
              <w:rPr>
                <w:sz w:val="20"/>
                <w:szCs w:val="20"/>
              </w:rPr>
            </w:pPr>
          </w:p>
        </w:tc>
        <w:tc>
          <w:tcPr>
            <w:tcW w:w="705" w:type="pct"/>
          </w:tcPr>
          <w:p w:rsidR="0018614B" w:rsidRPr="000E1440" w:rsidRDefault="0018614B" w:rsidP="0018614B">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ведение личного подсобного хозяйства на полевых участках</w:t>
            </w:r>
          </w:p>
        </w:tc>
        <w:tc>
          <w:tcPr>
            <w:tcW w:w="181" w:type="pct"/>
            <w:vAlign w:val="center"/>
          </w:tcPr>
          <w:p w:rsidR="0018614B" w:rsidRPr="000E1440" w:rsidRDefault="0018614B" w:rsidP="001861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1.16</w:t>
            </w:r>
          </w:p>
        </w:tc>
        <w:tc>
          <w:tcPr>
            <w:tcW w:w="537" w:type="pct"/>
            <w:vAlign w:val="center"/>
          </w:tcPr>
          <w:p w:rsidR="0018614B" w:rsidRPr="000E1440" w:rsidRDefault="0018614B" w:rsidP="0018614B">
            <w:pPr>
              <w:tabs>
                <w:tab w:val="left" w:pos="1440"/>
              </w:tabs>
              <w:jc w:val="center"/>
              <w:rPr>
                <w:sz w:val="20"/>
                <w:szCs w:val="20"/>
              </w:rPr>
            </w:pPr>
            <w:r w:rsidRPr="000E1440">
              <w:rPr>
                <w:sz w:val="20"/>
                <w:szCs w:val="20"/>
              </w:rPr>
              <w:t>от 0,04 до 2,5</w:t>
            </w:r>
          </w:p>
        </w:tc>
        <w:tc>
          <w:tcPr>
            <w:tcW w:w="763"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459"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769" w:type="pct"/>
            <w:vAlign w:val="center"/>
          </w:tcPr>
          <w:p w:rsidR="0018614B" w:rsidRPr="000E1440" w:rsidRDefault="0018614B" w:rsidP="0018614B">
            <w:pPr>
              <w:tabs>
                <w:tab w:val="left" w:pos="1440"/>
              </w:tabs>
              <w:jc w:val="center"/>
              <w:rPr>
                <w:sz w:val="20"/>
                <w:szCs w:val="20"/>
              </w:rPr>
            </w:pPr>
            <w:r w:rsidRPr="000E1440">
              <w:rPr>
                <w:sz w:val="20"/>
                <w:szCs w:val="20"/>
              </w:rPr>
              <w:t>Данный параметр не подлежит установлению</w:t>
            </w:r>
          </w:p>
        </w:tc>
        <w:tc>
          <w:tcPr>
            <w:tcW w:w="725" w:type="pct"/>
            <w:vAlign w:val="center"/>
          </w:tcPr>
          <w:p w:rsidR="0018614B" w:rsidRPr="000E1440" w:rsidRDefault="0018614B" w:rsidP="0018614B">
            <w:pPr>
              <w:tabs>
                <w:tab w:val="left" w:pos="1440"/>
              </w:tabs>
              <w:rPr>
                <w:sz w:val="20"/>
                <w:szCs w:val="20"/>
              </w:rPr>
            </w:pPr>
            <w:r w:rsidRPr="000E1440">
              <w:rPr>
                <w:sz w:val="20"/>
              </w:rPr>
              <w:t>Без права возведения объектов капитального строительства</w:t>
            </w:r>
          </w:p>
        </w:tc>
      </w:tr>
    </w:tbl>
    <w:p w:rsidR="003D383A" w:rsidRPr="000E1440" w:rsidRDefault="003D383A"/>
    <w:p w:rsidR="003D383A" w:rsidRPr="000E1440" w:rsidRDefault="003D383A">
      <w:r w:rsidRPr="000E1440">
        <w:br w:type="page"/>
      </w:r>
    </w:p>
    <w:p w:rsidR="00354CA9" w:rsidRPr="000E1440" w:rsidRDefault="00354CA9"/>
    <w:tbl>
      <w:tblPr>
        <w:tblW w:w="5321"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6"/>
        <w:gridCol w:w="1728"/>
        <w:gridCol w:w="2238"/>
        <w:gridCol w:w="576"/>
        <w:gridCol w:w="1706"/>
        <w:gridCol w:w="2423"/>
        <w:gridCol w:w="1457"/>
        <w:gridCol w:w="2253"/>
        <w:gridCol w:w="2348"/>
      </w:tblGrid>
      <w:tr w:rsidR="000E1440" w:rsidRPr="000E1440" w:rsidTr="00354CA9">
        <w:tc>
          <w:tcPr>
            <w:tcW w:w="320" w:type="pct"/>
            <w:vAlign w:val="center"/>
          </w:tcPr>
          <w:p w:rsidR="00354CA9" w:rsidRPr="000E1440" w:rsidRDefault="00354CA9" w:rsidP="00F7353E">
            <w:pPr>
              <w:tabs>
                <w:tab w:val="left" w:pos="1440"/>
              </w:tabs>
              <w:jc w:val="center"/>
              <w:rPr>
                <w:sz w:val="20"/>
                <w:szCs w:val="20"/>
              </w:rPr>
            </w:pPr>
            <w:r w:rsidRPr="000E1440">
              <w:rPr>
                <w:sz w:val="20"/>
                <w:szCs w:val="20"/>
              </w:rPr>
              <w:t>1</w:t>
            </w:r>
          </w:p>
        </w:tc>
        <w:tc>
          <w:tcPr>
            <w:tcW w:w="549" w:type="pct"/>
            <w:vAlign w:val="center"/>
          </w:tcPr>
          <w:p w:rsidR="00354CA9" w:rsidRPr="000E1440" w:rsidRDefault="00354CA9" w:rsidP="00F7353E">
            <w:pPr>
              <w:tabs>
                <w:tab w:val="left" w:pos="1440"/>
              </w:tabs>
              <w:jc w:val="center"/>
              <w:rPr>
                <w:sz w:val="20"/>
                <w:szCs w:val="20"/>
              </w:rPr>
            </w:pPr>
            <w:r w:rsidRPr="000E1440">
              <w:rPr>
                <w:sz w:val="20"/>
                <w:szCs w:val="20"/>
              </w:rPr>
              <w:t>2</w:t>
            </w:r>
          </w:p>
        </w:tc>
        <w:tc>
          <w:tcPr>
            <w:tcW w:w="711" w:type="pct"/>
            <w:vAlign w:val="center"/>
          </w:tcPr>
          <w:p w:rsidR="00354CA9" w:rsidRPr="000E1440" w:rsidRDefault="00354CA9" w:rsidP="00F7353E">
            <w:pPr>
              <w:tabs>
                <w:tab w:val="left" w:pos="1440"/>
              </w:tabs>
              <w:jc w:val="center"/>
              <w:rPr>
                <w:sz w:val="20"/>
                <w:szCs w:val="20"/>
              </w:rPr>
            </w:pPr>
            <w:r w:rsidRPr="000E1440">
              <w:rPr>
                <w:sz w:val="20"/>
                <w:szCs w:val="20"/>
              </w:rPr>
              <w:t>3</w:t>
            </w:r>
          </w:p>
        </w:tc>
        <w:tc>
          <w:tcPr>
            <w:tcW w:w="183" w:type="pct"/>
            <w:vAlign w:val="center"/>
          </w:tcPr>
          <w:p w:rsidR="00354CA9" w:rsidRPr="000E1440" w:rsidRDefault="00354CA9" w:rsidP="00F7353E">
            <w:pPr>
              <w:tabs>
                <w:tab w:val="left" w:pos="1440"/>
              </w:tabs>
              <w:jc w:val="center"/>
              <w:rPr>
                <w:sz w:val="20"/>
                <w:szCs w:val="20"/>
              </w:rPr>
            </w:pPr>
            <w:r w:rsidRPr="000E1440">
              <w:rPr>
                <w:sz w:val="20"/>
                <w:szCs w:val="20"/>
              </w:rPr>
              <w:t>4</w:t>
            </w:r>
          </w:p>
        </w:tc>
        <w:tc>
          <w:tcPr>
            <w:tcW w:w="542" w:type="pct"/>
            <w:vAlign w:val="center"/>
          </w:tcPr>
          <w:p w:rsidR="00354CA9" w:rsidRPr="000E1440" w:rsidRDefault="00354CA9" w:rsidP="00F7353E">
            <w:pPr>
              <w:tabs>
                <w:tab w:val="left" w:pos="1440"/>
              </w:tabs>
              <w:jc w:val="center"/>
              <w:rPr>
                <w:sz w:val="20"/>
                <w:szCs w:val="20"/>
              </w:rPr>
            </w:pPr>
            <w:r w:rsidRPr="000E1440">
              <w:rPr>
                <w:sz w:val="20"/>
                <w:szCs w:val="20"/>
              </w:rPr>
              <w:t>5</w:t>
            </w:r>
          </w:p>
        </w:tc>
        <w:tc>
          <w:tcPr>
            <w:tcW w:w="770" w:type="pct"/>
            <w:vAlign w:val="center"/>
          </w:tcPr>
          <w:p w:rsidR="00354CA9" w:rsidRPr="000E1440" w:rsidRDefault="00354CA9" w:rsidP="00F7353E">
            <w:pPr>
              <w:tabs>
                <w:tab w:val="left" w:pos="1440"/>
              </w:tabs>
              <w:jc w:val="center"/>
              <w:rPr>
                <w:sz w:val="20"/>
                <w:szCs w:val="20"/>
              </w:rPr>
            </w:pPr>
            <w:r w:rsidRPr="000E1440">
              <w:rPr>
                <w:sz w:val="20"/>
                <w:szCs w:val="20"/>
              </w:rPr>
              <w:t>6</w:t>
            </w:r>
          </w:p>
        </w:tc>
        <w:tc>
          <w:tcPr>
            <w:tcW w:w="463" w:type="pct"/>
            <w:vAlign w:val="center"/>
          </w:tcPr>
          <w:p w:rsidR="00354CA9" w:rsidRPr="000E1440" w:rsidRDefault="00354CA9" w:rsidP="00F7353E">
            <w:pPr>
              <w:tabs>
                <w:tab w:val="left" w:pos="1440"/>
              </w:tabs>
              <w:jc w:val="center"/>
              <w:rPr>
                <w:sz w:val="20"/>
                <w:szCs w:val="20"/>
              </w:rPr>
            </w:pPr>
            <w:r w:rsidRPr="000E1440">
              <w:rPr>
                <w:sz w:val="20"/>
                <w:szCs w:val="20"/>
              </w:rPr>
              <w:t>7</w:t>
            </w:r>
          </w:p>
        </w:tc>
        <w:tc>
          <w:tcPr>
            <w:tcW w:w="716" w:type="pct"/>
            <w:vAlign w:val="center"/>
          </w:tcPr>
          <w:p w:rsidR="00354CA9" w:rsidRPr="000E1440" w:rsidRDefault="00354CA9" w:rsidP="00F7353E">
            <w:pPr>
              <w:tabs>
                <w:tab w:val="left" w:pos="1440"/>
              </w:tabs>
              <w:jc w:val="center"/>
              <w:rPr>
                <w:sz w:val="20"/>
                <w:szCs w:val="20"/>
              </w:rPr>
            </w:pPr>
            <w:r w:rsidRPr="000E1440">
              <w:rPr>
                <w:sz w:val="20"/>
                <w:szCs w:val="20"/>
              </w:rPr>
              <w:t>8</w:t>
            </w:r>
          </w:p>
        </w:tc>
        <w:tc>
          <w:tcPr>
            <w:tcW w:w="746" w:type="pct"/>
            <w:vAlign w:val="center"/>
          </w:tcPr>
          <w:p w:rsidR="00354CA9" w:rsidRPr="000E1440" w:rsidRDefault="00354CA9" w:rsidP="00F7353E">
            <w:pPr>
              <w:tabs>
                <w:tab w:val="left" w:pos="1440"/>
              </w:tabs>
              <w:jc w:val="center"/>
              <w:rPr>
                <w:sz w:val="20"/>
                <w:szCs w:val="20"/>
              </w:rPr>
            </w:pPr>
            <w:r w:rsidRPr="000E1440">
              <w:rPr>
                <w:sz w:val="20"/>
                <w:szCs w:val="20"/>
              </w:rPr>
              <w:t>9</w:t>
            </w:r>
          </w:p>
        </w:tc>
      </w:tr>
      <w:tr w:rsidR="000E1440" w:rsidRPr="000E1440" w:rsidTr="00354CA9">
        <w:tc>
          <w:tcPr>
            <w:tcW w:w="320" w:type="pct"/>
            <w:vMerge w:val="restart"/>
            <w:vAlign w:val="center"/>
          </w:tcPr>
          <w:p w:rsidR="00354CA9" w:rsidRPr="000E1440" w:rsidRDefault="00354CA9" w:rsidP="00354CA9">
            <w:pPr>
              <w:tabs>
                <w:tab w:val="left" w:pos="1440"/>
              </w:tabs>
              <w:jc w:val="center"/>
              <w:rPr>
                <w:sz w:val="20"/>
                <w:szCs w:val="20"/>
              </w:rPr>
            </w:pPr>
            <w:r w:rsidRPr="000E1440">
              <w:rPr>
                <w:sz w:val="20"/>
                <w:szCs w:val="20"/>
              </w:rPr>
              <w:t>Сх2О</w:t>
            </w:r>
          </w:p>
        </w:tc>
        <w:tc>
          <w:tcPr>
            <w:tcW w:w="549" w:type="pct"/>
            <w:vAlign w:val="center"/>
          </w:tcPr>
          <w:p w:rsidR="00354CA9" w:rsidRPr="000E1440" w:rsidRDefault="00354CA9" w:rsidP="00354CA9">
            <w:pPr>
              <w:tabs>
                <w:tab w:val="left" w:pos="1440"/>
              </w:tabs>
              <w:jc w:val="center"/>
              <w:rPr>
                <w:sz w:val="20"/>
                <w:szCs w:val="20"/>
              </w:rPr>
            </w:pPr>
            <w:r w:rsidRPr="000E1440">
              <w:rPr>
                <w:sz w:val="20"/>
                <w:szCs w:val="20"/>
              </w:rPr>
              <w:t>основные</w:t>
            </w:r>
          </w:p>
        </w:tc>
        <w:tc>
          <w:tcPr>
            <w:tcW w:w="711" w:type="pct"/>
            <w:vAlign w:val="center"/>
          </w:tcPr>
          <w:p w:rsidR="00354CA9" w:rsidRPr="000E1440" w:rsidRDefault="00354CA9" w:rsidP="00354CA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коммунальное обслуживание</w:t>
            </w:r>
          </w:p>
        </w:tc>
        <w:tc>
          <w:tcPr>
            <w:tcW w:w="183" w:type="pct"/>
            <w:vAlign w:val="center"/>
          </w:tcPr>
          <w:p w:rsidR="00354CA9" w:rsidRPr="000E1440" w:rsidRDefault="00354CA9" w:rsidP="00354CA9">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542" w:type="pct"/>
            <w:vAlign w:val="center"/>
          </w:tcPr>
          <w:p w:rsidR="00354CA9" w:rsidRPr="000E1440" w:rsidRDefault="00354CA9" w:rsidP="00354CA9">
            <w:pPr>
              <w:tabs>
                <w:tab w:val="left" w:pos="1440"/>
              </w:tabs>
              <w:jc w:val="center"/>
              <w:rPr>
                <w:sz w:val="20"/>
                <w:szCs w:val="20"/>
              </w:rPr>
            </w:pPr>
            <w:r w:rsidRPr="000E1440">
              <w:rPr>
                <w:sz w:val="20"/>
                <w:szCs w:val="20"/>
              </w:rPr>
              <w:t>от 0,01</w:t>
            </w:r>
          </w:p>
        </w:tc>
        <w:tc>
          <w:tcPr>
            <w:tcW w:w="770" w:type="pct"/>
            <w:vAlign w:val="center"/>
          </w:tcPr>
          <w:p w:rsidR="00354CA9" w:rsidRPr="000E1440" w:rsidRDefault="00354CA9" w:rsidP="00354CA9">
            <w:pPr>
              <w:tabs>
                <w:tab w:val="left" w:pos="1440"/>
              </w:tabs>
              <w:jc w:val="center"/>
              <w:rPr>
                <w:sz w:val="20"/>
                <w:szCs w:val="20"/>
              </w:rPr>
            </w:pPr>
            <w:r w:rsidRPr="000E1440">
              <w:rPr>
                <w:sz w:val="20"/>
                <w:szCs w:val="20"/>
              </w:rPr>
              <w:t>3</w:t>
            </w:r>
          </w:p>
        </w:tc>
        <w:tc>
          <w:tcPr>
            <w:tcW w:w="463" w:type="pct"/>
            <w:vAlign w:val="center"/>
          </w:tcPr>
          <w:p w:rsidR="00354CA9" w:rsidRPr="000E1440" w:rsidRDefault="00354CA9" w:rsidP="00354CA9">
            <w:pPr>
              <w:tabs>
                <w:tab w:val="left" w:pos="1440"/>
              </w:tabs>
              <w:jc w:val="center"/>
              <w:rPr>
                <w:sz w:val="20"/>
                <w:szCs w:val="20"/>
              </w:rPr>
            </w:pPr>
            <w:r w:rsidRPr="000E1440">
              <w:rPr>
                <w:sz w:val="20"/>
                <w:szCs w:val="20"/>
              </w:rPr>
              <w:t>3</w:t>
            </w:r>
          </w:p>
        </w:tc>
        <w:tc>
          <w:tcPr>
            <w:tcW w:w="716" w:type="pct"/>
            <w:vAlign w:val="center"/>
          </w:tcPr>
          <w:p w:rsidR="00354CA9" w:rsidRPr="000E1440" w:rsidRDefault="00354CA9" w:rsidP="00354CA9">
            <w:pPr>
              <w:tabs>
                <w:tab w:val="left" w:pos="1440"/>
              </w:tabs>
              <w:jc w:val="center"/>
              <w:rPr>
                <w:sz w:val="20"/>
                <w:szCs w:val="20"/>
              </w:rPr>
            </w:pPr>
            <w:r w:rsidRPr="000E1440">
              <w:rPr>
                <w:sz w:val="20"/>
                <w:szCs w:val="20"/>
              </w:rPr>
              <w:t>50</w:t>
            </w:r>
          </w:p>
        </w:tc>
        <w:tc>
          <w:tcPr>
            <w:tcW w:w="746" w:type="pct"/>
            <w:vAlign w:val="center"/>
          </w:tcPr>
          <w:p w:rsidR="00354CA9" w:rsidRPr="000E1440" w:rsidRDefault="00354CA9" w:rsidP="00354CA9">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354CA9">
        <w:trPr>
          <w:trHeight w:val="411"/>
        </w:trPr>
        <w:tc>
          <w:tcPr>
            <w:tcW w:w="320" w:type="pct"/>
            <w:vMerge/>
            <w:vAlign w:val="center"/>
          </w:tcPr>
          <w:p w:rsidR="00D4060D" w:rsidRPr="000E1440" w:rsidRDefault="00D4060D" w:rsidP="0020569D">
            <w:pPr>
              <w:tabs>
                <w:tab w:val="left" w:pos="1440"/>
              </w:tabs>
              <w:jc w:val="center"/>
              <w:rPr>
                <w:sz w:val="20"/>
                <w:szCs w:val="20"/>
              </w:rPr>
            </w:pPr>
          </w:p>
        </w:tc>
        <w:tc>
          <w:tcPr>
            <w:tcW w:w="549" w:type="pct"/>
            <w:vAlign w:val="center"/>
          </w:tcPr>
          <w:p w:rsidR="00D4060D" w:rsidRPr="000E1440" w:rsidRDefault="00D4060D" w:rsidP="00386962">
            <w:pPr>
              <w:tabs>
                <w:tab w:val="left" w:pos="1440"/>
              </w:tabs>
              <w:jc w:val="center"/>
              <w:rPr>
                <w:sz w:val="20"/>
                <w:szCs w:val="20"/>
              </w:rPr>
            </w:pPr>
            <w:r w:rsidRPr="000E1440">
              <w:rPr>
                <w:sz w:val="20"/>
                <w:szCs w:val="20"/>
              </w:rPr>
              <w:t>условно разрешенные</w:t>
            </w:r>
          </w:p>
        </w:tc>
        <w:tc>
          <w:tcPr>
            <w:tcW w:w="711" w:type="pct"/>
            <w:vAlign w:val="center"/>
          </w:tcPr>
          <w:p w:rsidR="00D4060D" w:rsidRPr="000E1440" w:rsidRDefault="00D4060D" w:rsidP="0016197E">
            <w:pPr>
              <w:pStyle w:val="16"/>
              <w:widowControl w:val="0"/>
              <w:spacing w:after="0" w:line="240" w:lineRule="auto"/>
              <w:ind w:left="0"/>
              <w:rPr>
                <w:rStyle w:val="FontStyle22"/>
                <w:sz w:val="20"/>
                <w:szCs w:val="20"/>
              </w:rPr>
            </w:pPr>
            <w:r w:rsidRPr="000E1440">
              <w:rPr>
                <w:rStyle w:val="FontStyle22"/>
                <w:sz w:val="20"/>
                <w:szCs w:val="20"/>
              </w:rPr>
              <w:t>деловое управление</w:t>
            </w:r>
          </w:p>
        </w:tc>
        <w:tc>
          <w:tcPr>
            <w:tcW w:w="183" w:type="pct"/>
            <w:vAlign w:val="center"/>
          </w:tcPr>
          <w:p w:rsidR="00D4060D" w:rsidRPr="000E1440" w:rsidRDefault="00D4060D" w:rsidP="00254CA3">
            <w:pPr>
              <w:pStyle w:val="16"/>
              <w:widowControl w:val="0"/>
              <w:spacing w:after="0" w:line="240" w:lineRule="auto"/>
              <w:ind w:left="0"/>
              <w:jc w:val="center"/>
              <w:rPr>
                <w:rStyle w:val="FontStyle22"/>
                <w:sz w:val="20"/>
                <w:szCs w:val="20"/>
              </w:rPr>
            </w:pPr>
            <w:r w:rsidRPr="000E1440">
              <w:rPr>
                <w:rStyle w:val="FontStyle22"/>
                <w:sz w:val="20"/>
                <w:szCs w:val="20"/>
              </w:rPr>
              <w:t>4.1</w:t>
            </w:r>
          </w:p>
        </w:tc>
        <w:tc>
          <w:tcPr>
            <w:tcW w:w="542" w:type="pct"/>
            <w:vAlign w:val="center"/>
          </w:tcPr>
          <w:p w:rsidR="00D4060D" w:rsidRPr="000E1440" w:rsidRDefault="00D4060D" w:rsidP="00254CA3">
            <w:pPr>
              <w:tabs>
                <w:tab w:val="left" w:pos="1440"/>
              </w:tabs>
              <w:jc w:val="center"/>
              <w:rPr>
                <w:sz w:val="20"/>
                <w:szCs w:val="20"/>
              </w:rPr>
            </w:pPr>
            <w:r w:rsidRPr="000E1440">
              <w:rPr>
                <w:sz w:val="20"/>
                <w:szCs w:val="20"/>
              </w:rPr>
              <w:t>от 0,02</w:t>
            </w:r>
          </w:p>
        </w:tc>
        <w:tc>
          <w:tcPr>
            <w:tcW w:w="770" w:type="pct"/>
            <w:vAlign w:val="center"/>
          </w:tcPr>
          <w:p w:rsidR="00D4060D" w:rsidRPr="000E1440" w:rsidRDefault="00D4060D" w:rsidP="00254CA3">
            <w:pPr>
              <w:tabs>
                <w:tab w:val="left" w:pos="1440"/>
              </w:tabs>
              <w:jc w:val="center"/>
              <w:rPr>
                <w:sz w:val="20"/>
                <w:szCs w:val="20"/>
              </w:rPr>
            </w:pPr>
            <w:r w:rsidRPr="000E1440">
              <w:rPr>
                <w:sz w:val="20"/>
                <w:szCs w:val="20"/>
              </w:rPr>
              <w:t>3</w:t>
            </w:r>
          </w:p>
        </w:tc>
        <w:tc>
          <w:tcPr>
            <w:tcW w:w="463" w:type="pct"/>
            <w:vAlign w:val="center"/>
          </w:tcPr>
          <w:p w:rsidR="00D4060D" w:rsidRPr="000E1440" w:rsidRDefault="00D4060D" w:rsidP="00254CA3">
            <w:pPr>
              <w:tabs>
                <w:tab w:val="left" w:pos="1440"/>
              </w:tabs>
              <w:jc w:val="center"/>
              <w:rPr>
                <w:sz w:val="20"/>
                <w:szCs w:val="20"/>
              </w:rPr>
            </w:pPr>
            <w:r w:rsidRPr="000E1440">
              <w:rPr>
                <w:sz w:val="20"/>
                <w:szCs w:val="20"/>
              </w:rPr>
              <w:t>1</w:t>
            </w:r>
          </w:p>
        </w:tc>
        <w:tc>
          <w:tcPr>
            <w:tcW w:w="716" w:type="pct"/>
            <w:vAlign w:val="center"/>
          </w:tcPr>
          <w:p w:rsidR="00D4060D" w:rsidRPr="000E1440" w:rsidRDefault="00D4060D" w:rsidP="00254CA3">
            <w:pPr>
              <w:tabs>
                <w:tab w:val="left" w:pos="1440"/>
              </w:tabs>
              <w:jc w:val="center"/>
              <w:rPr>
                <w:sz w:val="20"/>
                <w:szCs w:val="20"/>
              </w:rPr>
            </w:pPr>
            <w:r w:rsidRPr="000E1440">
              <w:rPr>
                <w:sz w:val="20"/>
                <w:szCs w:val="20"/>
              </w:rPr>
              <w:t>50</w:t>
            </w:r>
          </w:p>
        </w:tc>
        <w:tc>
          <w:tcPr>
            <w:tcW w:w="746" w:type="pct"/>
            <w:vAlign w:val="center"/>
          </w:tcPr>
          <w:p w:rsidR="00D4060D" w:rsidRPr="000E1440" w:rsidRDefault="00D4060D" w:rsidP="00D4060D">
            <w:pPr>
              <w:tabs>
                <w:tab w:val="left" w:pos="1440"/>
              </w:tabs>
              <w:rPr>
                <w:sz w:val="20"/>
                <w:szCs w:val="20"/>
              </w:rPr>
            </w:pPr>
            <w:r w:rsidRPr="000E1440">
              <w:rPr>
                <w:sz w:val="20"/>
                <w:szCs w:val="20"/>
              </w:rPr>
              <w:t>Не допускается размещение объектов, требующих установления санитарно-защитных зон</w:t>
            </w:r>
          </w:p>
        </w:tc>
      </w:tr>
      <w:tr w:rsidR="000E1440" w:rsidRPr="000E1440" w:rsidTr="00CB46D6">
        <w:trPr>
          <w:trHeight w:val="131"/>
        </w:trPr>
        <w:tc>
          <w:tcPr>
            <w:tcW w:w="320" w:type="pct"/>
            <w:vMerge/>
            <w:vAlign w:val="center"/>
          </w:tcPr>
          <w:p w:rsidR="003818A8" w:rsidRPr="000E1440" w:rsidRDefault="003818A8" w:rsidP="003818A8">
            <w:pPr>
              <w:tabs>
                <w:tab w:val="left" w:pos="1440"/>
              </w:tabs>
              <w:jc w:val="center"/>
              <w:rPr>
                <w:sz w:val="20"/>
                <w:szCs w:val="20"/>
              </w:rPr>
            </w:pPr>
          </w:p>
        </w:tc>
        <w:tc>
          <w:tcPr>
            <w:tcW w:w="549" w:type="pct"/>
            <w:vAlign w:val="center"/>
          </w:tcPr>
          <w:p w:rsidR="003818A8" w:rsidRPr="000E1440" w:rsidRDefault="003818A8" w:rsidP="003818A8">
            <w:pPr>
              <w:tabs>
                <w:tab w:val="left" w:pos="1440"/>
              </w:tabs>
              <w:jc w:val="center"/>
              <w:rPr>
                <w:sz w:val="20"/>
                <w:szCs w:val="20"/>
              </w:rPr>
            </w:pPr>
            <w:r w:rsidRPr="000E1440">
              <w:rPr>
                <w:sz w:val="20"/>
                <w:szCs w:val="20"/>
              </w:rPr>
              <w:t>вспомогательные</w:t>
            </w:r>
          </w:p>
        </w:tc>
        <w:tc>
          <w:tcPr>
            <w:tcW w:w="711" w:type="pct"/>
            <w:vAlign w:val="center"/>
          </w:tcPr>
          <w:p w:rsidR="003818A8" w:rsidRPr="000E1440" w:rsidRDefault="003818A8" w:rsidP="003818A8">
            <w:pPr>
              <w:pStyle w:val="16"/>
              <w:widowControl w:val="0"/>
              <w:spacing w:after="0" w:line="240" w:lineRule="auto"/>
              <w:ind w:left="0"/>
              <w:jc w:val="center"/>
              <w:rPr>
                <w:rStyle w:val="FontStyle22"/>
                <w:sz w:val="20"/>
                <w:szCs w:val="20"/>
              </w:rPr>
            </w:pPr>
            <w:r w:rsidRPr="000E1440">
              <w:rPr>
                <w:rStyle w:val="FontStyle22"/>
                <w:sz w:val="20"/>
                <w:szCs w:val="20"/>
              </w:rPr>
              <w:t>-</w:t>
            </w:r>
          </w:p>
        </w:tc>
        <w:tc>
          <w:tcPr>
            <w:tcW w:w="183" w:type="pct"/>
            <w:vAlign w:val="center"/>
          </w:tcPr>
          <w:p w:rsidR="003818A8" w:rsidRPr="000E1440" w:rsidRDefault="003818A8" w:rsidP="003818A8">
            <w:pPr>
              <w:pStyle w:val="16"/>
              <w:widowControl w:val="0"/>
              <w:spacing w:after="0" w:line="240" w:lineRule="auto"/>
              <w:ind w:left="0"/>
              <w:jc w:val="center"/>
              <w:rPr>
                <w:rStyle w:val="FontStyle22"/>
                <w:sz w:val="20"/>
                <w:szCs w:val="20"/>
              </w:rPr>
            </w:pPr>
            <w:r w:rsidRPr="000E1440">
              <w:rPr>
                <w:rStyle w:val="FontStyle22"/>
                <w:sz w:val="20"/>
                <w:szCs w:val="20"/>
              </w:rPr>
              <w:t>-</w:t>
            </w:r>
          </w:p>
        </w:tc>
        <w:tc>
          <w:tcPr>
            <w:tcW w:w="542"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770"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463"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716" w:type="pct"/>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746" w:type="pct"/>
            <w:vAlign w:val="center"/>
          </w:tcPr>
          <w:p w:rsidR="003818A8" w:rsidRPr="000E1440" w:rsidRDefault="003818A8" w:rsidP="003818A8">
            <w:pPr>
              <w:tabs>
                <w:tab w:val="left" w:pos="1440"/>
              </w:tabs>
              <w:jc w:val="center"/>
              <w:rPr>
                <w:sz w:val="20"/>
                <w:szCs w:val="20"/>
              </w:rPr>
            </w:pPr>
            <w:r w:rsidRPr="000E1440">
              <w:rPr>
                <w:sz w:val="20"/>
                <w:szCs w:val="20"/>
              </w:rPr>
              <w:t>-</w:t>
            </w:r>
          </w:p>
        </w:tc>
      </w:tr>
    </w:tbl>
    <w:p w:rsidR="0025445B" w:rsidRPr="000E1440" w:rsidRDefault="0025445B" w:rsidP="0025445B">
      <w:pPr>
        <w:ind w:left="2160" w:hanging="1440"/>
        <w:jc w:val="both"/>
        <w:rPr>
          <w:sz w:val="22"/>
          <w:szCs w:val="22"/>
        </w:rPr>
      </w:pPr>
      <w:r w:rsidRPr="000E1440">
        <w:rPr>
          <w:b/>
          <w:sz w:val="22"/>
          <w:szCs w:val="22"/>
        </w:rPr>
        <w:t>Примечание:</w:t>
      </w:r>
      <w:r w:rsidRPr="000E1440">
        <w:rPr>
          <w:sz w:val="22"/>
          <w:szCs w:val="22"/>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107B79" w:rsidRPr="000E1440" w:rsidRDefault="00107B79">
      <w:pPr>
        <w:rPr>
          <w:b/>
          <w:bCs/>
          <w:sz w:val="22"/>
          <w:szCs w:val="22"/>
        </w:rPr>
      </w:pPr>
      <w:bookmarkStart w:id="52" w:name="_Toc529522657"/>
      <w:r w:rsidRPr="000E1440">
        <w:br w:type="page"/>
      </w:r>
    </w:p>
    <w:p w:rsidR="00061051" w:rsidRPr="000E1440" w:rsidRDefault="00061051" w:rsidP="00192938">
      <w:pPr>
        <w:pStyle w:val="4"/>
      </w:pPr>
      <w:r w:rsidRPr="000E1440">
        <w:lastRenderedPageBreak/>
        <w:t>Статья 3</w:t>
      </w:r>
      <w:r w:rsidR="00C932BB" w:rsidRPr="000E1440">
        <w:t>1</w:t>
      </w:r>
      <w:r w:rsidR="009E6A16" w:rsidRPr="000E1440">
        <w:tab/>
      </w:r>
      <w:r w:rsidRPr="000E1440">
        <w:t>Градостроительные регламенты. Зоны рекреационного назначения</w:t>
      </w:r>
      <w:bookmarkEnd w:id="52"/>
    </w:p>
    <w:p w:rsidR="00061051" w:rsidRPr="000E1440" w:rsidRDefault="00061051" w:rsidP="00061051">
      <w:pPr>
        <w:ind w:firstLine="709"/>
        <w:jc w:val="both"/>
        <w:rPr>
          <w:sz w:val="22"/>
          <w:szCs w:val="22"/>
        </w:rPr>
      </w:pPr>
      <w:r w:rsidRPr="000E1440">
        <w:rPr>
          <w:sz w:val="22"/>
          <w:szCs w:val="22"/>
        </w:rPr>
        <w:t>Представленные градостроительные регламенты могут быть распространены на земельные участки в составе зон рекреационного назначения только в случае, если они не являются территориями общего пользования.</w:t>
      </w:r>
    </w:p>
    <w:p w:rsidR="00061051" w:rsidRPr="000E1440" w:rsidRDefault="00061051" w:rsidP="00061051">
      <w:pPr>
        <w:ind w:left="360" w:hanging="360"/>
        <w:jc w:val="both"/>
        <w:rPr>
          <w:b/>
          <w:sz w:val="22"/>
          <w:szCs w:val="22"/>
        </w:rPr>
      </w:pPr>
    </w:p>
    <w:p w:rsidR="00061051" w:rsidRPr="000E1440" w:rsidRDefault="00061051" w:rsidP="0025445B">
      <w:pPr>
        <w:tabs>
          <w:tab w:val="left" w:pos="1440"/>
        </w:tabs>
        <w:ind w:firstLine="720"/>
        <w:jc w:val="both"/>
        <w:rPr>
          <w:b/>
          <w:sz w:val="22"/>
          <w:szCs w:val="22"/>
        </w:rPr>
      </w:pPr>
      <w:r w:rsidRPr="000E1440">
        <w:rPr>
          <w:b/>
          <w:sz w:val="22"/>
          <w:szCs w:val="22"/>
        </w:rPr>
        <w:t>РО</w:t>
      </w:r>
      <w:r w:rsidR="009E6A16" w:rsidRPr="000E1440">
        <w:rPr>
          <w:b/>
          <w:sz w:val="22"/>
          <w:szCs w:val="22"/>
        </w:rPr>
        <w:tab/>
      </w:r>
      <w:r w:rsidRPr="000E1440">
        <w:rPr>
          <w:b/>
          <w:sz w:val="22"/>
          <w:szCs w:val="22"/>
        </w:rPr>
        <w:t>Зона объектов прогулок и отдыха</w:t>
      </w:r>
    </w:p>
    <w:p w:rsidR="00E24806" w:rsidRPr="000E1440" w:rsidRDefault="00E24806" w:rsidP="00E24806">
      <w:pPr>
        <w:ind w:firstLine="709"/>
        <w:jc w:val="both"/>
        <w:rPr>
          <w:sz w:val="22"/>
          <w:szCs w:val="22"/>
        </w:rPr>
      </w:pPr>
      <w:r w:rsidRPr="000E1440">
        <w:rPr>
          <w:sz w:val="22"/>
          <w:szCs w:val="22"/>
        </w:rPr>
        <w:t>1</w:t>
      </w:r>
      <w:r w:rsidRPr="000E1440">
        <w:rPr>
          <w:sz w:val="22"/>
          <w:szCs w:val="22"/>
        </w:rPr>
        <w:tab/>
        <w:t>Зона объектов прогулок и отдыха выделена для обеспечения правовых условий сохранения и использования земельных участков озеленения в целях проведения досуга населением.</w:t>
      </w:r>
    </w:p>
    <w:p w:rsidR="00E24806" w:rsidRPr="000E1440" w:rsidRDefault="00E24806" w:rsidP="00E24806">
      <w:pPr>
        <w:ind w:firstLine="720"/>
        <w:rPr>
          <w:sz w:val="22"/>
          <w:szCs w:val="22"/>
        </w:rPr>
      </w:pPr>
      <w:r w:rsidRPr="000E1440">
        <w:rPr>
          <w:sz w:val="22"/>
          <w:szCs w:val="22"/>
        </w:rPr>
        <w:t>2</w:t>
      </w:r>
      <w:r w:rsidRPr="000E1440">
        <w:rPr>
          <w:sz w:val="22"/>
          <w:szCs w:val="22"/>
        </w:rPr>
        <w:tab/>
        <w:t>Градостроительные регламенты зоны объектов прогулок и отдыха:</w:t>
      </w:r>
    </w:p>
    <w:p w:rsidR="00E24806" w:rsidRPr="000E1440" w:rsidRDefault="00E24806" w:rsidP="00E24806">
      <w:pPr>
        <w:rPr>
          <w:sz w:val="10"/>
          <w:szCs w:val="10"/>
        </w:rPr>
      </w:pPr>
    </w:p>
    <w:tbl>
      <w:tblPr>
        <w:tblW w:w="5365"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10"/>
        <w:gridCol w:w="1727"/>
        <w:gridCol w:w="1530"/>
        <w:gridCol w:w="575"/>
        <w:gridCol w:w="1552"/>
        <w:gridCol w:w="2561"/>
        <w:gridCol w:w="1729"/>
        <w:gridCol w:w="2589"/>
        <w:gridCol w:w="2592"/>
      </w:tblGrid>
      <w:tr w:rsidR="000E1440" w:rsidRPr="000E1440" w:rsidTr="00835E35">
        <w:tc>
          <w:tcPr>
            <w:tcW w:w="318" w:type="pct"/>
            <w:vMerge w:val="restart"/>
            <w:vAlign w:val="center"/>
          </w:tcPr>
          <w:p w:rsidR="00957B1D" w:rsidRPr="000E1440" w:rsidRDefault="00957B1D" w:rsidP="00130B36">
            <w:pPr>
              <w:tabs>
                <w:tab w:val="left" w:pos="1440"/>
              </w:tabs>
              <w:jc w:val="center"/>
              <w:rPr>
                <w:sz w:val="20"/>
                <w:szCs w:val="20"/>
              </w:rPr>
            </w:pPr>
            <w:r w:rsidRPr="000E1440">
              <w:rPr>
                <w:sz w:val="20"/>
                <w:szCs w:val="20"/>
              </w:rPr>
              <w:t>Террито-риальная зона</w:t>
            </w:r>
          </w:p>
        </w:tc>
        <w:tc>
          <w:tcPr>
            <w:tcW w:w="544" w:type="pct"/>
            <w:vMerge w:val="restart"/>
            <w:vAlign w:val="center"/>
          </w:tcPr>
          <w:p w:rsidR="00957B1D" w:rsidRPr="000E1440" w:rsidRDefault="00957B1D" w:rsidP="00130B36">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482" w:type="pct"/>
            <w:vMerge w:val="restart"/>
            <w:vAlign w:val="center"/>
          </w:tcPr>
          <w:p w:rsidR="00957B1D" w:rsidRPr="000E1440" w:rsidRDefault="00957B1D" w:rsidP="00130B36">
            <w:pPr>
              <w:tabs>
                <w:tab w:val="left" w:pos="1440"/>
              </w:tabs>
              <w:jc w:val="center"/>
              <w:rPr>
                <w:sz w:val="20"/>
                <w:szCs w:val="20"/>
              </w:rPr>
            </w:pPr>
            <w:r w:rsidRPr="000E1440">
              <w:rPr>
                <w:sz w:val="20"/>
                <w:szCs w:val="20"/>
              </w:rPr>
              <w:t>Наименование вида разрешенного использования</w:t>
            </w:r>
          </w:p>
        </w:tc>
        <w:tc>
          <w:tcPr>
            <w:tcW w:w="181" w:type="pct"/>
            <w:vMerge w:val="restart"/>
            <w:vAlign w:val="center"/>
          </w:tcPr>
          <w:p w:rsidR="00957B1D" w:rsidRPr="000E1440" w:rsidRDefault="00957B1D" w:rsidP="00130B36">
            <w:pPr>
              <w:tabs>
                <w:tab w:val="left" w:pos="1440"/>
              </w:tabs>
              <w:jc w:val="center"/>
              <w:rPr>
                <w:sz w:val="20"/>
                <w:szCs w:val="20"/>
              </w:rPr>
            </w:pPr>
            <w:r w:rsidRPr="000E1440">
              <w:rPr>
                <w:sz w:val="20"/>
                <w:szCs w:val="20"/>
              </w:rPr>
              <w:t>Код</w:t>
            </w:r>
          </w:p>
        </w:tc>
        <w:tc>
          <w:tcPr>
            <w:tcW w:w="2657" w:type="pct"/>
            <w:gridSpan w:val="4"/>
            <w:vAlign w:val="center"/>
          </w:tcPr>
          <w:p w:rsidR="00957B1D" w:rsidRPr="000E1440" w:rsidRDefault="00957B1D"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817" w:type="pct"/>
            <w:vMerge w:val="restart"/>
            <w:vAlign w:val="center"/>
          </w:tcPr>
          <w:p w:rsidR="00957B1D" w:rsidRPr="000E1440" w:rsidRDefault="00957B1D" w:rsidP="00130B36">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835E35">
        <w:tc>
          <w:tcPr>
            <w:tcW w:w="318" w:type="pct"/>
            <w:vMerge/>
            <w:vAlign w:val="center"/>
          </w:tcPr>
          <w:p w:rsidR="00957B1D" w:rsidRPr="000E1440" w:rsidRDefault="00957B1D" w:rsidP="00130B36">
            <w:pPr>
              <w:tabs>
                <w:tab w:val="left" w:pos="1440"/>
              </w:tabs>
              <w:jc w:val="center"/>
              <w:rPr>
                <w:sz w:val="20"/>
                <w:szCs w:val="20"/>
              </w:rPr>
            </w:pPr>
          </w:p>
        </w:tc>
        <w:tc>
          <w:tcPr>
            <w:tcW w:w="544" w:type="pct"/>
            <w:vMerge/>
            <w:vAlign w:val="center"/>
          </w:tcPr>
          <w:p w:rsidR="00957B1D" w:rsidRPr="000E1440" w:rsidRDefault="00957B1D" w:rsidP="00130B36">
            <w:pPr>
              <w:tabs>
                <w:tab w:val="left" w:pos="1440"/>
              </w:tabs>
              <w:jc w:val="center"/>
              <w:rPr>
                <w:sz w:val="20"/>
                <w:szCs w:val="20"/>
              </w:rPr>
            </w:pPr>
          </w:p>
        </w:tc>
        <w:tc>
          <w:tcPr>
            <w:tcW w:w="482" w:type="pct"/>
            <w:vMerge/>
            <w:vAlign w:val="center"/>
          </w:tcPr>
          <w:p w:rsidR="00957B1D" w:rsidRPr="000E1440" w:rsidRDefault="00957B1D" w:rsidP="00130B36">
            <w:pPr>
              <w:tabs>
                <w:tab w:val="left" w:pos="1440"/>
              </w:tabs>
              <w:jc w:val="center"/>
              <w:rPr>
                <w:sz w:val="20"/>
                <w:szCs w:val="20"/>
              </w:rPr>
            </w:pPr>
          </w:p>
        </w:tc>
        <w:tc>
          <w:tcPr>
            <w:tcW w:w="181" w:type="pct"/>
            <w:vMerge/>
            <w:vAlign w:val="center"/>
          </w:tcPr>
          <w:p w:rsidR="00957B1D" w:rsidRPr="000E1440" w:rsidRDefault="00957B1D" w:rsidP="00130B36">
            <w:pPr>
              <w:tabs>
                <w:tab w:val="left" w:pos="1440"/>
              </w:tabs>
              <w:jc w:val="center"/>
              <w:rPr>
                <w:sz w:val="20"/>
                <w:szCs w:val="20"/>
              </w:rPr>
            </w:pPr>
          </w:p>
        </w:tc>
        <w:tc>
          <w:tcPr>
            <w:tcW w:w="489" w:type="pct"/>
            <w:vAlign w:val="center"/>
          </w:tcPr>
          <w:p w:rsidR="00957B1D" w:rsidRPr="000E1440" w:rsidRDefault="00957B1D"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807" w:type="pct"/>
            <w:vAlign w:val="center"/>
          </w:tcPr>
          <w:p w:rsidR="00957B1D" w:rsidRPr="000E1440" w:rsidRDefault="00957B1D" w:rsidP="00130B36">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45" w:type="pct"/>
            <w:vAlign w:val="center"/>
          </w:tcPr>
          <w:p w:rsidR="00957B1D" w:rsidRPr="000E1440" w:rsidRDefault="00957B1D" w:rsidP="00130B36">
            <w:pPr>
              <w:tabs>
                <w:tab w:val="left" w:pos="1440"/>
              </w:tabs>
              <w:jc w:val="center"/>
              <w:rPr>
                <w:sz w:val="20"/>
                <w:szCs w:val="20"/>
              </w:rPr>
            </w:pPr>
            <w:r w:rsidRPr="000E1440">
              <w:rPr>
                <w:sz w:val="20"/>
                <w:szCs w:val="20"/>
              </w:rPr>
              <w:t>Предельное количество этажей</w:t>
            </w:r>
          </w:p>
        </w:tc>
        <w:tc>
          <w:tcPr>
            <w:tcW w:w="816" w:type="pct"/>
            <w:vAlign w:val="center"/>
          </w:tcPr>
          <w:p w:rsidR="00957B1D" w:rsidRPr="000E1440" w:rsidRDefault="00957B1D" w:rsidP="00130B36">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817" w:type="pct"/>
            <w:vMerge/>
            <w:vAlign w:val="center"/>
          </w:tcPr>
          <w:p w:rsidR="00957B1D" w:rsidRPr="000E1440" w:rsidRDefault="00957B1D" w:rsidP="00130B36">
            <w:pPr>
              <w:tabs>
                <w:tab w:val="left" w:pos="1440"/>
              </w:tabs>
              <w:jc w:val="center"/>
              <w:rPr>
                <w:sz w:val="20"/>
                <w:szCs w:val="20"/>
              </w:rPr>
            </w:pPr>
          </w:p>
        </w:tc>
      </w:tr>
      <w:tr w:rsidR="000E1440" w:rsidRPr="000E1440" w:rsidTr="00835E35">
        <w:tc>
          <w:tcPr>
            <w:tcW w:w="318" w:type="pct"/>
            <w:vAlign w:val="center"/>
          </w:tcPr>
          <w:p w:rsidR="00CD4F63" w:rsidRPr="000E1440" w:rsidRDefault="00CD4F63" w:rsidP="00130B36">
            <w:pPr>
              <w:tabs>
                <w:tab w:val="left" w:pos="1440"/>
              </w:tabs>
              <w:jc w:val="center"/>
              <w:rPr>
                <w:sz w:val="20"/>
                <w:szCs w:val="20"/>
              </w:rPr>
            </w:pPr>
            <w:r w:rsidRPr="000E1440">
              <w:rPr>
                <w:sz w:val="20"/>
                <w:szCs w:val="20"/>
              </w:rPr>
              <w:t>1</w:t>
            </w:r>
          </w:p>
        </w:tc>
        <w:tc>
          <w:tcPr>
            <w:tcW w:w="544" w:type="pct"/>
            <w:vAlign w:val="center"/>
          </w:tcPr>
          <w:p w:rsidR="00CD4F63" w:rsidRPr="000E1440" w:rsidRDefault="00CD4F63" w:rsidP="00130B36">
            <w:pPr>
              <w:tabs>
                <w:tab w:val="left" w:pos="1440"/>
              </w:tabs>
              <w:jc w:val="center"/>
              <w:rPr>
                <w:sz w:val="20"/>
                <w:szCs w:val="20"/>
              </w:rPr>
            </w:pPr>
            <w:r w:rsidRPr="000E1440">
              <w:rPr>
                <w:sz w:val="20"/>
                <w:szCs w:val="20"/>
              </w:rPr>
              <w:t>2</w:t>
            </w:r>
          </w:p>
        </w:tc>
        <w:tc>
          <w:tcPr>
            <w:tcW w:w="482" w:type="pct"/>
            <w:vAlign w:val="center"/>
          </w:tcPr>
          <w:p w:rsidR="00CD4F63" w:rsidRPr="000E1440" w:rsidRDefault="00CD4F63" w:rsidP="00130B36">
            <w:pPr>
              <w:tabs>
                <w:tab w:val="left" w:pos="1440"/>
              </w:tabs>
              <w:jc w:val="center"/>
              <w:rPr>
                <w:sz w:val="20"/>
                <w:szCs w:val="20"/>
              </w:rPr>
            </w:pPr>
            <w:r w:rsidRPr="000E1440">
              <w:rPr>
                <w:sz w:val="20"/>
                <w:szCs w:val="20"/>
              </w:rPr>
              <w:t>3</w:t>
            </w:r>
          </w:p>
        </w:tc>
        <w:tc>
          <w:tcPr>
            <w:tcW w:w="181" w:type="pct"/>
            <w:vAlign w:val="center"/>
          </w:tcPr>
          <w:p w:rsidR="00CD4F63" w:rsidRPr="000E1440" w:rsidRDefault="00CD4F63" w:rsidP="00130B36">
            <w:pPr>
              <w:tabs>
                <w:tab w:val="left" w:pos="1440"/>
              </w:tabs>
              <w:jc w:val="center"/>
              <w:rPr>
                <w:sz w:val="20"/>
                <w:szCs w:val="20"/>
              </w:rPr>
            </w:pPr>
            <w:r w:rsidRPr="000E1440">
              <w:rPr>
                <w:sz w:val="20"/>
                <w:szCs w:val="20"/>
              </w:rPr>
              <w:t>4</w:t>
            </w:r>
          </w:p>
        </w:tc>
        <w:tc>
          <w:tcPr>
            <w:tcW w:w="489" w:type="pct"/>
            <w:vAlign w:val="center"/>
          </w:tcPr>
          <w:p w:rsidR="00CD4F63" w:rsidRPr="000E1440" w:rsidRDefault="00CD4F63" w:rsidP="00130B36">
            <w:pPr>
              <w:tabs>
                <w:tab w:val="left" w:pos="1440"/>
              </w:tabs>
              <w:jc w:val="center"/>
              <w:rPr>
                <w:sz w:val="20"/>
                <w:szCs w:val="20"/>
              </w:rPr>
            </w:pPr>
            <w:r w:rsidRPr="000E1440">
              <w:rPr>
                <w:sz w:val="20"/>
                <w:szCs w:val="20"/>
              </w:rPr>
              <w:t>5</w:t>
            </w:r>
          </w:p>
        </w:tc>
        <w:tc>
          <w:tcPr>
            <w:tcW w:w="807" w:type="pct"/>
            <w:vAlign w:val="center"/>
          </w:tcPr>
          <w:p w:rsidR="00CD4F63" w:rsidRPr="000E1440" w:rsidRDefault="00CD4F63" w:rsidP="00130B36">
            <w:pPr>
              <w:tabs>
                <w:tab w:val="left" w:pos="1440"/>
              </w:tabs>
              <w:jc w:val="center"/>
              <w:rPr>
                <w:sz w:val="20"/>
                <w:szCs w:val="20"/>
              </w:rPr>
            </w:pPr>
            <w:r w:rsidRPr="000E1440">
              <w:rPr>
                <w:sz w:val="20"/>
                <w:szCs w:val="20"/>
              </w:rPr>
              <w:t>6</w:t>
            </w:r>
          </w:p>
        </w:tc>
        <w:tc>
          <w:tcPr>
            <w:tcW w:w="545" w:type="pct"/>
            <w:vAlign w:val="center"/>
          </w:tcPr>
          <w:p w:rsidR="00CD4F63" w:rsidRPr="000E1440" w:rsidRDefault="00CD4F63" w:rsidP="00130B36">
            <w:pPr>
              <w:tabs>
                <w:tab w:val="left" w:pos="1440"/>
              </w:tabs>
              <w:jc w:val="center"/>
              <w:rPr>
                <w:sz w:val="20"/>
                <w:szCs w:val="20"/>
              </w:rPr>
            </w:pPr>
            <w:r w:rsidRPr="000E1440">
              <w:rPr>
                <w:sz w:val="20"/>
                <w:szCs w:val="20"/>
              </w:rPr>
              <w:t>7</w:t>
            </w:r>
          </w:p>
        </w:tc>
        <w:tc>
          <w:tcPr>
            <w:tcW w:w="816" w:type="pct"/>
            <w:vAlign w:val="center"/>
          </w:tcPr>
          <w:p w:rsidR="00CD4F63" w:rsidRPr="000E1440" w:rsidRDefault="00CD4F63" w:rsidP="00130B36">
            <w:pPr>
              <w:tabs>
                <w:tab w:val="left" w:pos="1440"/>
              </w:tabs>
              <w:jc w:val="center"/>
              <w:rPr>
                <w:sz w:val="20"/>
                <w:szCs w:val="20"/>
              </w:rPr>
            </w:pPr>
            <w:r w:rsidRPr="000E1440">
              <w:rPr>
                <w:sz w:val="20"/>
                <w:szCs w:val="20"/>
              </w:rPr>
              <w:t>8</w:t>
            </w:r>
          </w:p>
        </w:tc>
        <w:tc>
          <w:tcPr>
            <w:tcW w:w="817" w:type="pct"/>
            <w:vAlign w:val="center"/>
          </w:tcPr>
          <w:p w:rsidR="00CD4F63" w:rsidRPr="000E1440" w:rsidRDefault="00DA223B" w:rsidP="00CD4F63">
            <w:pPr>
              <w:tabs>
                <w:tab w:val="left" w:pos="1440"/>
              </w:tabs>
              <w:jc w:val="center"/>
              <w:rPr>
                <w:sz w:val="20"/>
                <w:szCs w:val="20"/>
              </w:rPr>
            </w:pPr>
            <w:r w:rsidRPr="000E1440">
              <w:rPr>
                <w:sz w:val="20"/>
                <w:szCs w:val="20"/>
              </w:rPr>
              <w:t>9</w:t>
            </w:r>
          </w:p>
        </w:tc>
      </w:tr>
      <w:tr w:rsidR="000E1440" w:rsidRPr="000E1440" w:rsidTr="00835E35">
        <w:trPr>
          <w:trHeight w:val="950"/>
        </w:trPr>
        <w:tc>
          <w:tcPr>
            <w:tcW w:w="318" w:type="pct"/>
            <w:vMerge w:val="restart"/>
            <w:vAlign w:val="center"/>
          </w:tcPr>
          <w:p w:rsidR="00E33C7F" w:rsidRPr="000E1440" w:rsidRDefault="00E33C7F" w:rsidP="00E24806">
            <w:pPr>
              <w:tabs>
                <w:tab w:val="left" w:pos="1440"/>
              </w:tabs>
              <w:jc w:val="center"/>
              <w:rPr>
                <w:sz w:val="20"/>
                <w:szCs w:val="20"/>
              </w:rPr>
            </w:pPr>
            <w:r w:rsidRPr="000E1440">
              <w:rPr>
                <w:sz w:val="20"/>
                <w:szCs w:val="20"/>
              </w:rPr>
              <w:t>РО</w:t>
            </w:r>
          </w:p>
        </w:tc>
        <w:tc>
          <w:tcPr>
            <w:tcW w:w="544" w:type="pct"/>
            <w:vMerge w:val="restart"/>
            <w:vAlign w:val="center"/>
          </w:tcPr>
          <w:p w:rsidR="00E33C7F" w:rsidRPr="000E1440" w:rsidRDefault="00E33C7F" w:rsidP="00130B36">
            <w:pPr>
              <w:tabs>
                <w:tab w:val="left" w:pos="1440"/>
              </w:tabs>
              <w:jc w:val="center"/>
              <w:rPr>
                <w:sz w:val="20"/>
                <w:szCs w:val="20"/>
              </w:rPr>
            </w:pPr>
            <w:r w:rsidRPr="000E1440">
              <w:rPr>
                <w:sz w:val="20"/>
                <w:szCs w:val="20"/>
              </w:rPr>
              <w:t>основные</w:t>
            </w:r>
          </w:p>
        </w:tc>
        <w:tc>
          <w:tcPr>
            <w:tcW w:w="482" w:type="pct"/>
            <w:vAlign w:val="center"/>
          </w:tcPr>
          <w:p w:rsidR="00E33C7F" w:rsidRPr="000E1440" w:rsidRDefault="00E33C7F" w:rsidP="00254CA3">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181" w:type="pct"/>
            <w:vAlign w:val="center"/>
          </w:tcPr>
          <w:p w:rsidR="00E33C7F" w:rsidRPr="000E1440" w:rsidRDefault="00E33C7F" w:rsidP="00254CA3">
            <w:pPr>
              <w:widowControl w:val="0"/>
              <w:autoSpaceDE w:val="0"/>
              <w:autoSpaceDN w:val="0"/>
              <w:adjustRightInd w:val="0"/>
              <w:jc w:val="center"/>
              <w:rPr>
                <w:sz w:val="20"/>
                <w:szCs w:val="20"/>
              </w:rPr>
            </w:pPr>
            <w:r w:rsidRPr="000E1440">
              <w:rPr>
                <w:sz w:val="20"/>
                <w:szCs w:val="20"/>
              </w:rPr>
              <w:t>12.0</w:t>
            </w:r>
          </w:p>
        </w:tc>
        <w:tc>
          <w:tcPr>
            <w:tcW w:w="489"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807" w:type="pct"/>
            <w:vAlign w:val="center"/>
          </w:tcPr>
          <w:p w:rsidR="00E33C7F" w:rsidRPr="000E1440" w:rsidRDefault="00E33C7F" w:rsidP="00130B36">
            <w:pPr>
              <w:tabs>
                <w:tab w:val="left" w:pos="1440"/>
              </w:tabs>
              <w:jc w:val="center"/>
              <w:rPr>
                <w:sz w:val="20"/>
                <w:szCs w:val="20"/>
              </w:rPr>
            </w:pPr>
            <w:r w:rsidRPr="000E1440">
              <w:rPr>
                <w:sz w:val="20"/>
                <w:szCs w:val="20"/>
              </w:rPr>
              <w:t>3</w:t>
            </w:r>
          </w:p>
        </w:tc>
        <w:tc>
          <w:tcPr>
            <w:tcW w:w="545"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816"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817" w:type="pct"/>
            <w:vAlign w:val="center"/>
          </w:tcPr>
          <w:p w:rsidR="00E33C7F" w:rsidRPr="000E1440" w:rsidRDefault="00E33C7F" w:rsidP="00DA223B">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r w:rsidR="000E1440" w:rsidRPr="000E1440" w:rsidTr="00835E35">
        <w:tc>
          <w:tcPr>
            <w:tcW w:w="318" w:type="pct"/>
            <w:vMerge/>
            <w:vAlign w:val="center"/>
          </w:tcPr>
          <w:p w:rsidR="00E33C7F" w:rsidRPr="000E1440" w:rsidRDefault="00E33C7F" w:rsidP="00E24806">
            <w:pPr>
              <w:tabs>
                <w:tab w:val="left" w:pos="1440"/>
              </w:tabs>
              <w:jc w:val="center"/>
              <w:rPr>
                <w:sz w:val="20"/>
                <w:szCs w:val="20"/>
              </w:rPr>
            </w:pPr>
          </w:p>
        </w:tc>
        <w:tc>
          <w:tcPr>
            <w:tcW w:w="544" w:type="pct"/>
            <w:vMerge/>
            <w:vAlign w:val="center"/>
          </w:tcPr>
          <w:p w:rsidR="00E33C7F" w:rsidRPr="000E1440" w:rsidRDefault="00E33C7F" w:rsidP="00130B36">
            <w:pPr>
              <w:tabs>
                <w:tab w:val="left" w:pos="1440"/>
              </w:tabs>
              <w:jc w:val="center"/>
              <w:rPr>
                <w:sz w:val="20"/>
                <w:szCs w:val="20"/>
              </w:rPr>
            </w:pPr>
          </w:p>
        </w:tc>
        <w:tc>
          <w:tcPr>
            <w:tcW w:w="482" w:type="pct"/>
            <w:vAlign w:val="center"/>
          </w:tcPr>
          <w:p w:rsidR="00E33C7F" w:rsidRPr="000E1440" w:rsidRDefault="00E33C7F" w:rsidP="00254CA3">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охрана природных территорий</w:t>
            </w:r>
          </w:p>
        </w:tc>
        <w:tc>
          <w:tcPr>
            <w:tcW w:w="181" w:type="pct"/>
            <w:vAlign w:val="center"/>
          </w:tcPr>
          <w:p w:rsidR="00E33C7F" w:rsidRPr="000E1440" w:rsidRDefault="00E33C7F" w:rsidP="00254CA3">
            <w:pPr>
              <w:widowControl w:val="0"/>
              <w:autoSpaceDE w:val="0"/>
              <w:autoSpaceDN w:val="0"/>
              <w:adjustRightInd w:val="0"/>
              <w:jc w:val="center"/>
              <w:rPr>
                <w:sz w:val="20"/>
                <w:szCs w:val="20"/>
              </w:rPr>
            </w:pPr>
            <w:r w:rsidRPr="000E1440">
              <w:rPr>
                <w:sz w:val="20"/>
                <w:szCs w:val="20"/>
              </w:rPr>
              <w:t>9.1</w:t>
            </w:r>
          </w:p>
        </w:tc>
        <w:tc>
          <w:tcPr>
            <w:tcW w:w="489"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807"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545"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816" w:type="pct"/>
            <w:vAlign w:val="center"/>
          </w:tcPr>
          <w:p w:rsidR="00E33C7F" w:rsidRPr="000E1440" w:rsidRDefault="00E33C7F" w:rsidP="00130B36">
            <w:pPr>
              <w:tabs>
                <w:tab w:val="left" w:pos="1440"/>
              </w:tabs>
              <w:jc w:val="center"/>
              <w:rPr>
                <w:sz w:val="20"/>
                <w:szCs w:val="20"/>
              </w:rPr>
            </w:pPr>
            <w:r w:rsidRPr="000E1440">
              <w:rPr>
                <w:sz w:val="20"/>
                <w:szCs w:val="20"/>
              </w:rPr>
              <w:t>Данный параметр не подлежит установлению</w:t>
            </w:r>
          </w:p>
        </w:tc>
        <w:tc>
          <w:tcPr>
            <w:tcW w:w="817" w:type="pct"/>
            <w:vAlign w:val="center"/>
          </w:tcPr>
          <w:p w:rsidR="00E33C7F" w:rsidRPr="000E1440" w:rsidRDefault="00E33C7F" w:rsidP="00403ED0">
            <w:pPr>
              <w:tabs>
                <w:tab w:val="left" w:pos="1440"/>
              </w:tabs>
              <w:rPr>
                <w:sz w:val="20"/>
                <w:szCs w:val="20"/>
              </w:rPr>
            </w:pPr>
            <w:r w:rsidRPr="000E1440">
              <w:rPr>
                <w:sz w:val="20"/>
                <w:szCs w:val="20"/>
              </w:rPr>
              <w:t>Ограничение хозяйственной деятельности</w:t>
            </w:r>
          </w:p>
        </w:tc>
      </w:tr>
      <w:tr w:rsidR="000E1440" w:rsidRPr="000E1440" w:rsidTr="00835E35">
        <w:tc>
          <w:tcPr>
            <w:tcW w:w="318" w:type="pct"/>
            <w:vMerge/>
            <w:vAlign w:val="center"/>
          </w:tcPr>
          <w:p w:rsidR="00E33C7F" w:rsidRPr="000E1440" w:rsidRDefault="00E33C7F" w:rsidP="00E33C7F">
            <w:pPr>
              <w:tabs>
                <w:tab w:val="left" w:pos="1440"/>
              </w:tabs>
              <w:jc w:val="center"/>
              <w:rPr>
                <w:sz w:val="20"/>
                <w:szCs w:val="20"/>
              </w:rPr>
            </w:pPr>
          </w:p>
        </w:tc>
        <w:tc>
          <w:tcPr>
            <w:tcW w:w="544" w:type="pct"/>
            <w:vMerge/>
            <w:vAlign w:val="center"/>
          </w:tcPr>
          <w:p w:rsidR="00E33C7F" w:rsidRPr="000E1440" w:rsidRDefault="00E33C7F" w:rsidP="00E33C7F">
            <w:pPr>
              <w:tabs>
                <w:tab w:val="left" w:pos="1440"/>
              </w:tabs>
              <w:jc w:val="center"/>
              <w:rPr>
                <w:sz w:val="20"/>
                <w:szCs w:val="20"/>
              </w:rPr>
            </w:pPr>
          </w:p>
        </w:tc>
        <w:tc>
          <w:tcPr>
            <w:tcW w:w="482" w:type="pct"/>
            <w:vAlign w:val="center"/>
          </w:tcPr>
          <w:p w:rsidR="00E33C7F" w:rsidRPr="000E1440" w:rsidRDefault="00E33C7F" w:rsidP="00E33C7F">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коммунальное обслуживание</w:t>
            </w:r>
          </w:p>
        </w:tc>
        <w:tc>
          <w:tcPr>
            <w:tcW w:w="181" w:type="pct"/>
            <w:vAlign w:val="center"/>
          </w:tcPr>
          <w:p w:rsidR="00E33C7F" w:rsidRPr="000E1440" w:rsidRDefault="00E33C7F" w:rsidP="00E33C7F">
            <w:pPr>
              <w:widowControl w:val="0"/>
              <w:contextualSpacing/>
              <w:jc w:val="center"/>
              <w:rPr>
                <w:sz w:val="20"/>
                <w:szCs w:val="20"/>
                <w:lang w:eastAsia="en-US"/>
              </w:rPr>
            </w:pPr>
            <w:r w:rsidRPr="000E1440">
              <w:rPr>
                <w:sz w:val="20"/>
                <w:szCs w:val="20"/>
                <w:lang w:eastAsia="en-US"/>
              </w:rPr>
              <w:t>3.1</w:t>
            </w:r>
          </w:p>
        </w:tc>
        <w:tc>
          <w:tcPr>
            <w:tcW w:w="489" w:type="pct"/>
            <w:vAlign w:val="center"/>
          </w:tcPr>
          <w:p w:rsidR="00E33C7F" w:rsidRPr="000E1440" w:rsidRDefault="00E33C7F" w:rsidP="00E33C7F">
            <w:pPr>
              <w:tabs>
                <w:tab w:val="left" w:pos="1440"/>
              </w:tabs>
              <w:jc w:val="center"/>
              <w:rPr>
                <w:sz w:val="20"/>
                <w:szCs w:val="20"/>
              </w:rPr>
            </w:pPr>
            <w:r w:rsidRPr="000E1440">
              <w:rPr>
                <w:sz w:val="20"/>
                <w:szCs w:val="20"/>
              </w:rPr>
              <w:t>от 0,01</w:t>
            </w:r>
          </w:p>
        </w:tc>
        <w:tc>
          <w:tcPr>
            <w:tcW w:w="807" w:type="pct"/>
            <w:vAlign w:val="center"/>
          </w:tcPr>
          <w:p w:rsidR="00E33C7F" w:rsidRPr="000E1440" w:rsidRDefault="00E33C7F" w:rsidP="00E33C7F">
            <w:pPr>
              <w:tabs>
                <w:tab w:val="left" w:pos="1440"/>
              </w:tabs>
              <w:jc w:val="center"/>
              <w:rPr>
                <w:sz w:val="20"/>
                <w:szCs w:val="20"/>
              </w:rPr>
            </w:pPr>
            <w:r w:rsidRPr="000E1440">
              <w:rPr>
                <w:sz w:val="20"/>
                <w:szCs w:val="20"/>
              </w:rPr>
              <w:t>3</w:t>
            </w:r>
          </w:p>
        </w:tc>
        <w:tc>
          <w:tcPr>
            <w:tcW w:w="545" w:type="pct"/>
            <w:vAlign w:val="center"/>
          </w:tcPr>
          <w:p w:rsidR="00E33C7F" w:rsidRPr="000E1440" w:rsidRDefault="00E33C7F" w:rsidP="00E33C7F">
            <w:pPr>
              <w:tabs>
                <w:tab w:val="left" w:pos="1440"/>
              </w:tabs>
              <w:jc w:val="center"/>
              <w:rPr>
                <w:sz w:val="20"/>
                <w:szCs w:val="20"/>
              </w:rPr>
            </w:pPr>
            <w:r w:rsidRPr="000E1440">
              <w:rPr>
                <w:sz w:val="20"/>
                <w:szCs w:val="20"/>
              </w:rPr>
              <w:t>3</w:t>
            </w:r>
          </w:p>
        </w:tc>
        <w:tc>
          <w:tcPr>
            <w:tcW w:w="816" w:type="pct"/>
            <w:vAlign w:val="center"/>
          </w:tcPr>
          <w:p w:rsidR="00E33C7F" w:rsidRPr="000E1440" w:rsidRDefault="00E33C7F" w:rsidP="00E33C7F">
            <w:pPr>
              <w:tabs>
                <w:tab w:val="left" w:pos="1440"/>
              </w:tabs>
              <w:jc w:val="center"/>
              <w:rPr>
                <w:sz w:val="20"/>
                <w:szCs w:val="20"/>
              </w:rPr>
            </w:pPr>
            <w:r w:rsidRPr="000E1440">
              <w:rPr>
                <w:sz w:val="20"/>
                <w:szCs w:val="20"/>
              </w:rPr>
              <w:t>50</w:t>
            </w:r>
          </w:p>
        </w:tc>
        <w:tc>
          <w:tcPr>
            <w:tcW w:w="817" w:type="pct"/>
            <w:vAlign w:val="center"/>
          </w:tcPr>
          <w:p w:rsidR="00E33C7F" w:rsidRPr="000E1440" w:rsidRDefault="00E33C7F" w:rsidP="00E33C7F">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835E35">
        <w:tc>
          <w:tcPr>
            <w:tcW w:w="318" w:type="pct"/>
            <w:vMerge/>
            <w:vAlign w:val="center"/>
          </w:tcPr>
          <w:p w:rsidR="0091794F" w:rsidRPr="000E1440" w:rsidRDefault="0091794F" w:rsidP="00E33C7F">
            <w:pPr>
              <w:tabs>
                <w:tab w:val="left" w:pos="1440"/>
              </w:tabs>
              <w:jc w:val="center"/>
              <w:rPr>
                <w:sz w:val="20"/>
                <w:szCs w:val="20"/>
              </w:rPr>
            </w:pPr>
          </w:p>
        </w:tc>
        <w:tc>
          <w:tcPr>
            <w:tcW w:w="544" w:type="pct"/>
            <w:vAlign w:val="center"/>
          </w:tcPr>
          <w:p w:rsidR="0091794F" w:rsidRPr="000E1440" w:rsidRDefault="0091794F" w:rsidP="00E33C7F">
            <w:pPr>
              <w:tabs>
                <w:tab w:val="left" w:pos="1440"/>
              </w:tabs>
              <w:jc w:val="center"/>
              <w:rPr>
                <w:sz w:val="20"/>
                <w:szCs w:val="20"/>
              </w:rPr>
            </w:pPr>
            <w:r w:rsidRPr="000E1440">
              <w:rPr>
                <w:sz w:val="20"/>
                <w:szCs w:val="20"/>
              </w:rPr>
              <w:t>условно разрешенные</w:t>
            </w:r>
          </w:p>
        </w:tc>
        <w:tc>
          <w:tcPr>
            <w:tcW w:w="482" w:type="pct"/>
            <w:vAlign w:val="center"/>
          </w:tcPr>
          <w:p w:rsidR="0091794F" w:rsidRPr="000E1440" w:rsidRDefault="0091794F" w:rsidP="00E33C7F">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общественное питание</w:t>
            </w:r>
          </w:p>
        </w:tc>
        <w:tc>
          <w:tcPr>
            <w:tcW w:w="181" w:type="pct"/>
            <w:vAlign w:val="center"/>
          </w:tcPr>
          <w:p w:rsidR="0091794F" w:rsidRPr="000E1440" w:rsidRDefault="0091794F" w:rsidP="00E33C7F">
            <w:pPr>
              <w:widowControl w:val="0"/>
              <w:contextualSpacing/>
              <w:jc w:val="center"/>
              <w:rPr>
                <w:sz w:val="20"/>
                <w:szCs w:val="20"/>
                <w:lang w:eastAsia="en-US"/>
              </w:rPr>
            </w:pPr>
            <w:r w:rsidRPr="000E1440">
              <w:rPr>
                <w:sz w:val="20"/>
                <w:szCs w:val="20"/>
                <w:lang w:eastAsia="en-US"/>
              </w:rPr>
              <w:t>4.6</w:t>
            </w:r>
          </w:p>
        </w:tc>
        <w:tc>
          <w:tcPr>
            <w:tcW w:w="489" w:type="pct"/>
            <w:vAlign w:val="center"/>
          </w:tcPr>
          <w:p w:rsidR="0091794F" w:rsidRPr="000E1440" w:rsidRDefault="0091794F" w:rsidP="00E33C7F">
            <w:pPr>
              <w:tabs>
                <w:tab w:val="left" w:pos="1440"/>
              </w:tabs>
              <w:jc w:val="center"/>
              <w:rPr>
                <w:sz w:val="20"/>
                <w:szCs w:val="20"/>
              </w:rPr>
            </w:pPr>
            <w:r w:rsidRPr="000E1440">
              <w:rPr>
                <w:sz w:val="20"/>
                <w:szCs w:val="20"/>
              </w:rPr>
              <w:t>от 0,02</w:t>
            </w:r>
          </w:p>
        </w:tc>
        <w:tc>
          <w:tcPr>
            <w:tcW w:w="807" w:type="pct"/>
            <w:vAlign w:val="center"/>
          </w:tcPr>
          <w:p w:rsidR="0091794F" w:rsidRPr="000E1440" w:rsidRDefault="0091794F" w:rsidP="00E33C7F">
            <w:pPr>
              <w:tabs>
                <w:tab w:val="left" w:pos="1440"/>
              </w:tabs>
              <w:jc w:val="center"/>
              <w:rPr>
                <w:sz w:val="20"/>
                <w:szCs w:val="20"/>
              </w:rPr>
            </w:pPr>
            <w:r w:rsidRPr="000E1440">
              <w:rPr>
                <w:sz w:val="20"/>
                <w:szCs w:val="20"/>
              </w:rPr>
              <w:t>3</w:t>
            </w:r>
          </w:p>
        </w:tc>
        <w:tc>
          <w:tcPr>
            <w:tcW w:w="545" w:type="pct"/>
            <w:vAlign w:val="center"/>
          </w:tcPr>
          <w:p w:rsidR="0091794F" w:rsidRPr="000E1440" w:rsidRDefault="0091794F" w:rsidP="00E33C7F">
            <w:pPr>
              <w:tabs>
                <w:tab w:val="left" w:pos="1440"/>
              </w:tabs>
              <w:jc w:val="center"/>
              <w:rPr>
                <w:sz w:val="20"/>
                <w:szCs w:val="20"/>
              </w:rPr>
            </w:pPr>
            <w:r w:rsidRPr="000E1440">
              <w:rPr>
                <w:sz w:val="20"/>
                <w:szCs w:val="20"/>
              </w:rPr>
              <w:t>1</w:t>
            </w:r>
          </w:p>
        </w:tc>
        <w:tc>
          <w:tcPr>
            <w:tcW w:w="816" w:type="pct"/>
            <w:vAlign w:val="center"/>
          </w:tcPr>
          <w:p w:rsidR="0091794F" w:rsidRPr="000E1440" w:rsidRDefault="0091794F" w:rsidP="00E33C7F">
            <w:pPr>
              <w:tabs>
                <w:tab w:val="left" w:pos="1440"/>
              </w:tabs>
              <w:jc w:val="center"/>
              <w:rPr>
                <w:sz w:val="20"/>
                <w:szCs w:val="20"/>
              </w:rPr>
            </w:pPr>
            <w:r w:rsidRPr="000E1440">
              <w:rPr>
                <w:sz w:val="20"/>
                <w:szCs w:val="20"/>
              </w:rPr>
              <w:t>50</w:t>
            </w:r>
          </w:p>
        </w:tc>
        <w:tc>
          <w:tcPr>
            <w:tcW w:w="817" w:type="pct"/>
            <w:vMerge w:val="restart"/>
            <w:vAlign w:val="center"/>
          </w:tcPr>
          <w:p w:rsidR="0091794F" w:rsidRPr="000E1440" w:rsidRDefault="0091794F" w:rsidP="00E33C7F">
            <w:pPr>
              <w:tabs>
                <w:tab w:val="left" w:pos="1440"/>
              </w:tabs>
              <w:rPr>
                <w:sz w:val="20"/>
                <w:szCs w:val="20"/>
              </w:rPr>
            </w:pPr>
            <w:r w:rsidRPr="000E1440">
              <w:rPr>
                <w:sz w:val="20"/>
                <w:szCs w:val="20"/>
              </w:rPr>
              <w:t>Не допускается размещение объектов, требующих установления санитарно-защитных зон</w:t>
            </w:r>
          </w:p>
        </w:tc>
      </w:tr>
      <w:tr w:rsidR="000E1440" w:rsidRPr="000E1440" w:rsidTr="00835E35">
        <w:trPr>
          <w:trHeight w:val="497"/>
        </w:trPr>
        <w:tc>
          <w:tcPr>
            <w:tcW w:w="318" w:type="pct"/>
            <w:vMerge/>
            <w:vAlign w:val="center"/>
          </w:tcPr>
          <w:p w:rsidR="007800C8" w:rsidRPr="000E1440" w:rsidRDefault="007800C8" w:rsidP="007800C8">
            <w:pPr>
              <w:tabs>
                <w:tab w:val="left" w:pos="1440"/>
              </w:tabs>
              <w:jc w:val="center"/>
              <w:rPr>
                <w:sz w:val="20"/>
                <w:szCs w:val="20"/>
              </w:rPr>
            </w:pPr>
          </w:p>
        </w:tc>
        <w:tc>
          <w:tcPr>
            <w:tcW w:w="544" w:type="pct"/>
            <w:vAlign w:val="center"/>
          </w:tcPr>
          <w:p w:rsidR="007800C8" w:rsidRPr="000E1440" w:rsidRDefault="007800C8" w:rsidP="007800C8">
            <w:pPr>
              <w:tabs>
                <w:tab w:val="left" w:pos="1440"/>
              </w:tabs>
              <w:jc w:val="center"/>
              <w:rPr>
                <w:sz w:val="20"/>
                <w:szCs w:val="20"/>
              </w:rPr>
            </w:pPr>
            <w:r w:rsidRPr="000E1440">
              <w:rPr>
                <w:sz w:val="20"/>
                <w:szCs w:val="20"/>
              </w:rPr>
              <w:t>вспомогательные</w:t>
            </w:r>
          </w:p>
        </w:tc>
        <w:tc>
          <w:tcPr>
            <w:tcW w:w="482" w:type="pct"/>
            <w:vAlign w:val="center"/>
          </w:tcPr>
          <w:p w:rsidR="007800C8" w:rsidRPr="000E1440" w:rsidRDefault="007800C8" w:rsidP="00F7353E">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гостиничное обслуживание</w:t>
            </w:r>
          </w:p>
        </w:tc>
        <w:tc>
          <w:tcPr>
            <w:tcW w:w="181" w:type="pct"/>
            <w:vAlign w:val="center"/>
          </w:tcPr>
          <w:p w:rsidR="007800C8" w:rsidRPr="000E1440" w:rsidRDefault="007800C8" w:rsidP="007800C8">
            <w:pPr>
              <w:tabs>
                <w:tab w:val="left" w:pos="1440"/>
              </w:tabs>
              <w:jc w:val="center"/>
              <w:rPr>
                <w:sz w:val="20"/>
                <w:szCs w:val="20"/>
              </w:rPr>
            </w:pPr>
            <w:r w:rsidRPr="000E1440">
              <w:rPr>
                <w:sz w:val="20"/>
                <w:szCs w:val="20"/>
              </w:rPr>
              <w:t>4.7</w:t>
            </w:r>
          </w:p>
        </w:tc>
        <w:tc>
          <w:tcPr>
            <w:tcW w:w="489" w:type="pct"/>
            <w:vAlign w:val="center"/>
          </w:tcPr>
          <w:p w:rsidR="007800C8" w:rsidRPr="000E1440" w:rsidRDefault="007800C8" w:rsidP="007800C8">
            <w:pPr>
              <w:tabs>
                <w:tab w:val="left" w:pos="1440"/>
              </w:tabs>
              <w:jc w:val="center"/>
              <w:rPr>
                <w:sz w:val="20"/>
                <w:szCs w:val="20"/>
              </w:rPr>
            </w:pPr>
            <w:r w:rsidRPr="000E1440">
              <w:rPr>
                <w:sz w:val="20"/>
                <w:szCs w:val="20"/>
              </w:rPr>
              <w:t>Данный параметр не подлежит установлению</w:t>
            </w:r>
          </w:p>
        </w:tc>
        <w:tc>
          <w:tcPr>
            <w:tcW w:w="807" w:type="pct"/>
            <w:vAlign w:val="center"/>
          </w:tcPr>
          <w:p w:rsidR="007800C8" w:rsidRPr="000E1440" w:rsidRDefault="007800C8" w:rsidP="007800C8">
            <w:pPr>
              <w:tabs>
                <w:tab w:val="left" w:pos="1440"/>
              </w:tabs>
              <w:jc w:val="center"/>
              <w:rPr>
                <w:sz w:val="20"/>
                <w:szCs w:val="20"/>
              </w:rPr>
            </w:pPr>
            <w:r w:rsidRPr="000E1440">
              <w:rPr>
                <w:sz w:val="20"/>
                <w:szCs w:val="20"/>
              </w:rPr>
              <w:t>Данный параметр не подлежит установлению</w:t>
            </w:r>
          </w:p>
        </w:tc>
        <w:tc>
          <w:tcPr>
            <w:tcW w:w="545" w:type="pct"/>
            <w:vAlign w:val="center"/>
          </w:tcPr>
          <w:p w:rsidR="007800C8" w:rsidRPr="000E1440" w:rsidRDefault="007800C8" w:rsidP="007800C8">
            <w:pPr>
              <w:tabs>
                <w:tab w:val="left" w:pos="1440"/>
              </w:tabs>
              <w:jc w:val="center"/>
              <w:rPr>
                <w:sz w:val="20"/>
                <w:szCs w:val="20"/>
              </w:rPr>
            </w:pPr>
            <w:r w:rsidRPr="000E1440">
              <w:rPr>
                <w:sz w:val="20"/>
                <w:szCs w:val="20"/>
              </w:rPr>
              <w:t>Данный параметр не подлежит установлению</w:t>
            </w:r>
          </w:p>
        </w:tc>
        <w:tc>
          <w:tcPr>
            <w:tcW w:w="816" w:type="pct"/>
            <w:vAlign w:val="center"/>
          </w:tcPr>
          <w:p w:rsidR="007800C8" w:rsidRPr="000E1440" w:rsidRDefault="007800C8" w:rsidP="007800C8">
            <w:pPr>
              <w:tabs>
                <w:tab w:val="left" w:pos="1440"/>
              </w:tabs>
              <w:jc w:val="center"/>
              <w:rPr>
                <w:sz w:val="20"/>
                <w:szCs w:val="20"/>
              </w:rPr>
            </w:pPr>
            <w:r w:rsidRPr="000E1440">
              <w:rPr>
                <w:sz w:val="20"/>
                <w:szCs w:val="20"/>
              </w:rPr>
              <w:t>Данный параметр не подлежит установлению</w:t>
            </w:r>
          </w:p>
        </w:tc>
        <w:tc>
          <w:tcPr>
            <w:tcW w:w="817" w:type="pct"/>
            <w:vMerge/>
            <w:vAlign w:val="center"/>
          </w:tcPr>
          <w:p w:rsidR="007800C8" w:rsidRPr="000E1440" w:rsidRDefault="007800C8" w:rsidP="007800C8">
            <w:pPr>
              <w:tabs>
                <w:tab w:val="left" w:pos="1440"/>
              </w:tabs>
              <w:rPr>
                <w:sz w:val="20"/>
                <w:szCs w:val="20"/>
              </w:rPr>
            </w:pPr>
          </w:p>
        </w:tc>
      </w:tr>
    </w:tbl>
    <w:p w:rsidR="00835E35" w:rsidRPr="000E1440" w:rsidRDefault="00835E35" w:rsidP="00061051">
      <w:pPr>
        <w:ind w:left="1440" w:hanging="720"/>
        <w:jc w:val="both"/>
        <w:rPr>
          <w:b/>
          <w:sz w:val="22"/>
          <w:szCs w:val="22"/>
        </w:rPr>
      </w:pPr>
    </w:p>
    <w:p w:rsidR="00061051" w:rsidRPr="000E1440" w:rsidRDefault="00061051" w:rsidP="00061051">
      <w:pPr>
        <w:ind w:left="1440" w:hanging="720"/>
        <w:jc w:val="both"/>
        <w:rPr>
          <w:b/>
          <w:sz w:val="22"/>
          <w:szCs w:val="22"/>
        </w:rPr>
      </w:pPr>
      <w:r w:rsidRPr="000E1440">
        <w:rPr>
          <w:b/>
          <w:sz w:val="22"/>
          <w:szCs w:val="22"/>
        </w:rPr>
        <w:t>РС</w:t>
      </w:r>
      <w:r w:rsidR="009E6A16" w:rsidRPr="000E1440">
        <w:rPr>
          <w:b/>
          <w:sz w:val="22"/>
          <w:szCs w:val="22"/>
        </w:rPr>
        <w:tab/>
      </w:r>
      <w:r w:rsidRPr="000E1440">
        <w:rPr>
          <w:b/>
          <w:sz w:val="22"/>
          <w:szCs w:val="22"/>
        </w:rPr>
        <w:t>Зона объектов физкультуры и спорта</w:t>
      </w:r>
    </w:p>
    <w:p w:rsidR="00C6274D" w:rsidRPr="000E1440" w:rsidRDefault="00C6274D" w:rsidP="00C6274D">
      <w:pPr>
        <w:pStyle w:val="17"/>
        <w:widowControl w:val="0"/>
        <w:tabs>
          <w:tab w:val="left" w:pos="1440"/>
        </w:tabs>
        <w:ind w:left="0" w:firstLine="720"/>
        <w:rPr>
          <w:rFonts w:ascii="Times New Roman" w:hAnsi="Times New Roman"/>
        </w:rPr>
      </w:pPr>
      <w:r w:rsidRPr="000E1440">
        <w:rPr>
          <w:rFonts w:ascii="Times New Roman" w:hAnsi="Times New Roman"/>
        </w:rPr>
        <w:lastRenderedPageBreak/>
        <w:t>1</w:t>
      </w:r>
      <w:r w:rsidRPr="000E1440">
        <w:rPr>
          <w:rFonts w:ascii="Times New Roman" w:hAnsi="Times New Roman"/>
        </w:rPr>
        <w:tab/>
        <w:t>Зона объектов физкультуры и спорта предназначена для размещения зданий и сооружений, предназначенных для занятия спортом (в том числе, спортивных клубов, спортивных залов, бассейнов), устройства площадок для занятия спортом (беговых дорожек, теннисных кортов, полей для спортивных игр и др.), размещения объектов для хранения спортивного инвентаря и оборудования.</w:t>
      </w:r>
    </w:p>
    <w:p w:rsidR="00C6274D" w:rsidRPr="000E1440" w:rsidRDefault="00C6274D" w:rsidP="00C6274D">
      <w:pPr>
        <w:ind w:firstLine="720"/>
        <w:rPr>
          <w:sz w:val="22"/>
          <w:szCs w:val="22"/>
        </w:rPr>
      </w:pPr>
      <w:r w:rsidRPr="000E1440">
        <w:rPr>
          <w:sz w:val="22"/>
          <w:szCs w:val="22"/>
        </w:rPr>
        <w:t>2</w:t>
      </w:r>
      <w:r w:rsidRPr="000E1440">
        <w:rPr>
          <w:sz w:val="22"/>
          <w:szCs w:val="22"/>
        </w:rPr>
        <w:tab/>
        <w:t>Градостроительные регламенты зоны объектов физкультуры и спорта:</w:t>
      </w:r>
    </w:p>
    <w:p w:rsidR="009E6A16" w:rsidRPr="000E1440" w:rsidRDefault="009E6A16" w:rsidP="00061051">
      <w:pPr>
        <w:ind w:left="1440" w:hanging="720"/>
        <w:jc w:val="both"/>
        <w:rPr>
          <w:sz w:val="10"/>
          <w:szCs w:val="10"/>
        </w:rPr>
      </w:pPr>
    </w:p>
    <w:tbl>
      <w:tblPr>
        <w:tblW w:w="1562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559"/>
        <w:gridCol w:w="653"/>
        <w:gridCol w:w="1547"/>
        <w:gridCol w:w="2532"/>
        <w:gridCol w:w="1547"/>
        <w:gridCol w:w="2391"/>
        <w:gridCol w:w="2700"/>
      </w:tblGrid>
      <w:tr w:rsidR="000E1440" w:rsidRPr="000E1440" w:rsidTr="00F57128">
        <w:tc>
          <w:tcPr>
            <w:tcW w:w="993" w:type="dxa"/>
            <w:vMerge w:val="restart"/>
            <w:vAlign w:val="center"/>
          </w:tcPr>
          <w:p w:rsidR="009D27F5" w:rsidRPr="000E1440" w:rsidRDefault="009D27F5" w:rsidP="00130B36">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9D27F5" w:rsidRPr="000E1440" w:rsidRDefault="009D27F5" w:rsidP="00130B36">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559" w:type="dxa"/>
            <w:vMerge w:val="restart"/>
            <w:vAlign w:val="center"/>
          </w:tcPr>
          <w:p w:rsidR="009D27F5" w:rsidRPr="000E1440" w:rsidRDefault="009D27F5" w:rsidP="00130B36">
            <w:pPr>
              <w:tabs>
                <w:tab w:val="left" w:pos="1440"/>
              </w:tabs>
              <w:jc w:val="center"/>
              <w:rPr>
                <w:sz w:val="20"/>
                <w:szCs w:val="20"/>
              </w:rPr>
            </w:pPr>
            <w:r w:rsidRPr="000E1440">
              <w:rPr>
                <w:sz w:val="20"/>
                <w:szCs w:val="20"/>
              </w:rPr>
              <w:t>Наименование вида разрешенного использования</w:t>
            </w:r>
          </w:p>
        </w:tc>
        <w:tc>
          <w:tcPr>
            <w:tcW w:w="653" w:type="dxa"/>
            <w:vMerge w:val="restart"/>
            <w:vAlign w:val="center"/>
          </w:tcPr>
          <w:p w:rsidR="009D27F5" w:rsidRPr="000E1440" w:rsidRDefault="009D27F5" w:rsidP="00130B36">
            <w:pPr>
              <w:tabs>
                <w:tab w:val="left" w:pos="1440"/>
              </w:tabs>
              <w:jc w:val="center"/>
              <w:rPr>
                <w:sz w:val="20"/>
                <w:szCs w:val="20"/>
              </w:rPr>
            </w:pPr>
            <w:r w:rsidRPr="000E1440">
              <w:rPr>
                <w:sz w:val="20"/>
                <w:szCs w:val="20"/>
              </w:rPr>
              <w:t>Код</w:t>
            </w:r>
          </w:p>
        </w:tc>
        <w:tc>
          <w:tcPr>
            <w:tcW w:w="8017" w:type="dxa"/>
            <w:gridSpan w:val="4"/>
            <w:vAlign w:val="center"/>
          </w:tcPr>
          <w:p w:rsidR="009D27F5" w:rsidRPr="000E1440" w:rsidRDefault="009D27F5"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700" w:type="dxa"/>
            <w:vMerge w:val="restart"/>
            <w:vAlign w:val="center"/>
          </w:tcPr>
          <w:p w:rsidR="009D27F5" w:rsidRPr="000E1440" w:rsidRDefault="00CB708E" w:rsidP="00130B36">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F57128">
        <w:tc>
          <w:tcPr>
            <w:tcW w:w="993" w:type="dxa"/>
            <w:vMerge/>
            <w:vAlign w:val="center"/>
          </w:tcPr>
          <w:p w:rsidR="009D27F5" w:rsidRPr="000E1440" w:rsidRDefault="009D27F5" w:rsidP="00130B36">
            <w:pPr>
              <w:tabs>
                <w:tab w:val="left" w:pos="1440"/>
              </w:tabs>
              <w:jc w:val="center"/>
              <w:rPr>
                <w:sz w:val="20"/>
                <w:szCs w:val="20"/>
              </w:rPr>
            </w:pPr>
          </w:p>
        </w:tc>
        <w:tc>
          <w:tcPr>
            <w:tcW w:w="1701" w:type="dxa"/>
            <w:vMerge/>
            <w:vAlign w:val="center"/>
          </w:tcPr>
          <w:p w:rsidR="009D27F5" w:rsidRPr="000E1440" w:rsidRDefault="009D27F5" w:rsidP="00130B36">
            <w:pPr>
              <w:tabs>
                <w:tab w:val="left" w:pos="1440"/>
              </w:tabs>
              <w:jc w:val="center"/>
              <w:rPr>
                <w:sz w:val="20"/>
                <w:szCs w:val="20"/>
              </w:rPr>
            </w:pPr>
          </w:p>
        </w:tc>
        <w:tc>
          <w:tcPr>
            <w:tcW w:w="1559" w:type="dxa"/>
            <w:vMerge/>
            <w:vAlign w:val="center"/>
          </w:tcPr>
          <w:p w:rsidR="009D27F5" w:rsidRPr="000E1440" w:rsidRDefault="009D27F5" w:rsidP="00130B36">
            <w:pPr>
              <w:tabs>
                <w:tab w:val="left" w:pos="1440"/>
              </w:tabs>
              <w:jc w:val="center"/>
              <w:rPr>
                <w:sz w:val="20"/>
                <w:szCs w:val="20"/>
              </w:rPr>
            </w:pPr>
          </w:p>
        </w:tc>
        <w:tc>
          <w:tcPr>
            <w:tcW w:w="653" w:type="dxa"/>
            <w:vMerge/>
            <w:vAlign w:val="center"/>
          </w:tcPr>
          <w:p w:rsidR="009D27F5" w:rsidRPr="000E1440" w:rsidRDefault="009D27F5" w:rsidP="00130B36">
            <w:pPr>
              <w:tabs>
                <w:tab w:val="left" w:pos="1440"/>
              </w:tabs>
              <w:jc w:val="center"/>
              <w:rPr>
                <w:sz w:val="20"/>
                <w:szCs w:val="20"/>
              </w:rPr>
            </w:pPr>
          </w:p>
        </w:tc>
        <w:tc>
          <w:tcPr>
            <w:tcW w:w="1547" w:type="dxa"/>
            <w:vAlign w:val="center"/>
          </w:tcPr>
          <w:p w:rsidR="009D27F5" w:rsidRPr="000E1440" w:rsidRDefault="009D27F5"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532" w:type="dxa"/>
            <w:vAlign w:val="center"/>
          </w:tcPr>
          <w:p w:rsidR="009D27F5" w:rsidRPr="000E1440" w:rsidRDefault="009D27F5" w:rsidP="00130B36">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47" w:type="dxa"/>
            <w:vAlign w:val="center"/>
          </w:tcPr>
          <w:p w:rsidR="009D27F5" w:rsidRPr="000E1440" w:rsidRDefault="009D27F5" w:rsidP="00130B36">
            <w:pPr>
              <w:tabs>
                <w:tab w:val="left" w:pos="1440"/>
              </w:tabs>
              <w:jc w:val="center"/>
              <w:rPr>
                <w:sz w:val="20"/>
                <w:szCs w:val="20"/>
              </w:rPr>
            </w:pPr>
            <w:r w:rsidRPr="000E1440">
              <w:rPr>
                <w:sz w:val="20"/>
                <w:szCs w:val="20"/>
              </w:rPr>
              <w:t>Предельное количество этажей</w:t>
            </w:r>
          </w:p>
        </w:tc>
        <w:tc>
          <w:tcPr>
            <w:tcW w:w="2391" w:type="dxa"/>
            <w:vAlign w:val="center"/>
          </w:tcPr>
          <w:p w:rsidR="009D27F5" w:rsidRPr="000E1440" w:rsidRDefault="009D27F5" w:rsidP="00130B36">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700" w:type="dxa"/>
            <w:vMerge/>
            <w:vAlign w:val="center"/>
          </w:tcPr>
          <w:p w:rsidR="009D27F5" w:rsidRPr="000E1440" w:rsidRDefault="009D27F5" w:rsidP="00130B36">
            <w:pPr>
              <w:tabs>
                <w:tab w:val="left" w:pos="1440"/>
              </w:tabs>
              <w:jc w:val="center"/>
              <w:rPr>
                <w:sz w:val="20"/>
                <w:szCs w:val="20"/>
              </w:rPr>
            </w:pPr>
          </w:p>
        </w:tc>
      </w:tr>
      <w:tr w:rsidR="000E1440" w:rsidRPr="000E1440" w:rsidTr="00F57128">
        <w:tc>
          <w:tcPr>
            <w:tcW w:w="993" w:type="dxa"/>
            <w:vAlign w:val="center"/>
          </w:tcPr>
          <w:p w:rsidR="009D27F5" w:rsidRPr="000E1440" w:rsidRDefault="009D27F5" w:rsidP="00130B36">
            <w:pPr>
              <w:tabs>
                <w:tab w:val="left" w:pos="1440"/>
              </w:tabs>
              <w:jc w:val="center"/>
              <w:rPr>
                <w:sz w:val="20"/>
                <w:szCs w:val="20"/>
              </w:rPr>
            </w:pPr>
            <w:r w:rsidRPr="000E1440">
              <w:rPr>
                <w:sz w:val="20"/>
                <w:szCs w:val="20"/>
              </w:rPr>
              <w:t>1</w:t>
            </w:r>
          </w:p>
        </w:tc>
        <w:tc>
          <w:tcPr>
            <w:tcW w:w="1701" w:type="dxa"/>
            <w:vAlign w:val="center"/>
          </w:tcPr>
          <w:p w:rsidR="009D27F5" w:rsidRPr="000E1440" w:rsidRDefault="009D27F5" w:rsidP="00130B36">
            <w:pPr>
              <w:tabs>
                <w:tab w:val="left" w:pos="1440"/>
              </w:tabs>
              <w:jc w:val="center"/>
              <w:rPr>
                <w:sz w:val="20"/>
                <w:szCs w:val="20"/>
              </w:rPr>
            </w:pPr>
            <w:r w:rsidRPr="000E1440">
              <w:rPr>
                <w:sz w:val="20"/>
                <w:szCs w:val="20"/>
              </w:rPr>
              <w:t>2</w:t>
            </w:r>
          </w:p>
        </w:tc>
        <w:tc>
          <w:tcPr>
            <w:tcW w:w="1559" w:type="dxa"/>
            <w:vAlign w:val="center"/>
          </w:tcPr>
          <w:p w:rsidR="009D27F5" w:rsidRPr="000E1440" w:rsidRDefault="009D27F5" w:rsidP="00130B36">
            <w:pPr>
              <w:tabs>
                <w:tab w:val="left" w:pos="1440"/>
              </w:tabs>
              <w:jc w:val="center"/>
              <w:rPr>
                <w:sz w:val="20"/>
                <w:szCs w:val="20"/>
              </w:rPr>
            </w:pPr>
            <w:r w:rsidRPr="000E1440">
              <w:rPr>
                <w:sz w:val="20"/>
                <w:szCs w:val="20"/>
              </w:rPr>
              <w:t>3</w:t>
            </w:r>
          </w:p>
        </w:tc>
        <w:tc>
          <w:tcPr>
            <w:tcW w:w="653" w:type="dxa"/>
            <w:vAlign w:val="center"/>
          </w:tcPr>
          <w:p w:rsidR="009D27F5" w:rsidRPr="000E1440" w:rsidRDefault="009D27F5" w:rsidP="00130B36">
            <w:pPr>
              <w:tabs>
                <w:tab w:val="left" w:pos="1440"/>
              </w:tabs>
              <w:jc w:val="center"/>
              <w:rPr>
                <w:sz w:val="20"/>
                <w:szCs w:val="20"/>
              </w:rPr>
            </w:pPr>
            <w:r w:rsidRPr="000E1440">
              <w:rPr>
                <w:sz w:val="20"/>
                <w:szCs w:val="20"/>
              </w:rPr>
              <w:t>4</w:t>
            </w:r>
          </w:p>
        </w:tc>
        <w:tc>
          <w:tcPr>
            <w:tcW w:w="1547" w:type="dxa"/>
            <w:vAlign w:val="center"/>
          </w:tcPr>
          <w:p w:rsidR="009D27F5" w:rsidRPr="000E1440" w:rsidRDefault="009D27F5" w:rsidP="00130B36">
            <w:pPr>
              <w:tabs>
                <w:tab w:val="left" w:pos="1440"/>
              </w:tabs>
              <w:jc w:val="center"/>
              <w:rPr>
                <w:sz w:val="20"/>
                <w:szCs w:val="20"/>
              </w:rPr>
            </w:pPr>
            <w:r w:rsidRPr="000E1440">
              <w:rPr>
                <w:sz w:val="20"/>
                <w:szCs w:val="20"/>
              </w:rPr>
              <w:t>5</w:t>
            </w:r>
          </w:p>
        </w:tc>
        <w:tc>
          <w:tcPr>
            <w:tcW w:w="2532" w:type="dxa"/>
            <w:vAlign w:val="center"/>
          </w:tcPr>
          <w:p w:rsidR="009D27F5" w:rsidRPr="000E1440" w:rsidRDefault="009D27F5" w:rsidP="00130B36">
            <w:pPr>
              <w:tabs>
                <w:tab w:val="left" w:pos="1440"/>
              </w:tabs>
              <w:jc w:val="center"/>
              <w:rPr>
                <w:sz w:val="20"/>
                <w:szCs w:val="20"/>
              </w:rPr>
            </w:pPr>
            <w:r w:rsidRPr="000E1440">
              <w:rPr>
                <w:sz w:val="20"/>
                <w:szCs w:val="20"/>
              </w:rPr>
              <w:t>6</w:t>
            </w:r>
          </w:p>
        </w:tc>
        <w:tc>
          <w:tcPr>
            <w:tcW w:w="1547" w:type="dxa"/>
            <w:vAlign w:val="center"/>
          </w:tcPr>
          <w:p w:rsidR="009D27F5" w:rsidRPr="000E1440" w:rsidRDefault="009D27F5" w:rsidP="00130B36">
            <w:pPr>
              <w:tabs>
                <w:tab w:val="left" w:pos="1440"/>
              </w:tabs>
              <w:jc w:val="center"/>
              <w:rPr>
                <w:sz w:val="20"/>
                <w:szCs w:val="20"/>
              </w:rPr>
            </w:pPr>
            <w:r w:rsidRPr="000E1440">
              <w:rPr>
                <w:sz w:val="20"/>
                <w:szCs w:val="20"/>
              </w:rPr>
              <w:t>7</w:t>
            </w:r>
          </w:p>
        </w:tc>
        <w:tc>
          <w:tcPr>
            <w:tcW w:w="2391" w:type="dxa"/>
            <w:vAlign w:val="center"/>
          </w:tcPr>
          <w:p w:rsidR="009D27F5" w:rsidRPr="000E1440" w:rsidRDefault="009D27F5" w:rsidP="00130B36">
            <w:pPr>
              <w:tabs>
                <w:tab w:val="left" w:pos="1440"/>
              </w:tabs>
              <w:jc w:val="center"/>
              <w:rPr>
                <w:sz w:val="20"/>
                <w:szCs w:val="20"/>
              </w:rPr>
            </w:pPr>
            <w:r w:rsidRPr="000E1440">
              <w:rPr>
                <w:sz w:val="20"/>
                <w:szCs w:val="20"/>
              </w:rPr>
              <w:t>8</w:t>
            </w:r>
          </w:p>
        </w:tc>
        <w:tc>
          <w:tcPr>
            <w:tcW w:w="2700" w:type="dxa"/>
            <w:vAlign w:val="center"/>
          </w:tcPr>
          <w:p w:rsidR="009D27F5" w:rsidRPr="000E1440" w:rsidRDefault="00CB708E" w:rsidP="009D27F5">
            <w:pPr>
              <w:tabs>
                <w:tab w:val="left" w:pos="1440"/>
              </w:tabs>
              <w:jc w:val="center"/>
              <w:rPr>
                <w:sz w:val="20"/>
                <w:szCs w:val="20"/>
              </w:rPr>
            </w:pPr>
            <w:r w:rsidRPr="000E1440">
              <w:rPr>
                <w:sz w:val="20"/>
                <w:szCs w:val="20"/>
              </w:rPr>
              <w:t>9</w:t>
            </w:r>
          </w:p>
        </w:tc>
      </w:tr>
      <w:tr w:rsidR="000E1440" w:rsidRPr="000E1440" w:rsidTr="00F57128">
        <w:tc>
          <w:tcPr>
            <w:tcW w:w="993" w:type="dxa"/>
            <w:vMerge w:val="restart"/>
            <w:vAlign w:val="center"/>
          </w:tcPr>
          <w:p w:rsidR="00137EFA" w:rsidRPr="000E1440" w:rsidRDefault="00137EFA" w:rsidP="00A401E1">
            <w:pPr>
              <w:tabs>
                <w:tab w:val="left" w:pos="1440"/>
              </w:tabs>
              <w:jc w:val="center"/>
              <w:rPr>
                <w:sz w:val="20"/>
                <w:szCs w:val="20"/>
              </w:rPr>
            </w:pPr>
            <w:r w:rsidRPr="000E1440">
              <w:rPr>
                <w:sz w:val="20"/>
                <w:szCs w:val="20"/>
              </w:rPr>
              <w:t>РС</w:t>
            </w:r>
          </w:p>
        </w:tc>
        <w:tc>
          <w:tcPr>
            <w:tcW w:w="1701" w:type="dxa"/>
            <w:vMerge w:val="restart"/>
            <w:vAlign w:val="center"/>
          </w:tcPr>
          <w:p w:rsidR="00137EFA" w:rsidRPr="000E1440" w:rsidRDefault="00137EFA" w:rsidP="00130B36">
            <w:pPr>
              <w:tabs>
                <w:tab w:val="left" w:pos="1440"/>
              </w:tabs>
              <w:jc w:val="center"/>
              <w:rPr>
                <w:sz w:val="20"/>
                <w:szCs w:val="20"/>
              </w:rPr>
            </w:pPr>
            <w:r w:rsidRPr="000E1440">
              <w:rPr>
                <w:sz w:val="20"/>
                <w:szCs w:val="20"/>
              </w:rPr>
              <w:t>основные</w:t>
            </w:r>
          </w:p>
        </w:tc>
        <w:tc>
          <w:tcPr>
            <w:tcW w:w="1559" w:type="dxa"/>
            <w:vAlign w:val="center"/>
          </w:tcPr>
          <w:p w:rsidR="00137EFA" w:rsidRPr="000E1440" w:rsidRDefault="00137EFA" w:rsidP="00F57128">
            <w:pPr>
              <w:autoSpaceDE w:val="0"/>
              <w:autoSpaceDN w:val="0"/>
              <w:adjustRightInd w:val="0"/>
              <w:rPr>
                <w:rFonts w:eastAsia="Calibri"/>
                <w:sz w:val="20"/>
                <w:szCs w:val="20"/>
              </w:rPr>
            </w:pPr>
            <w:r w:rsidRPr="000E1440">
              <w:rPr>
                <w:rFonts w:eastAsia="Calibri"/>
                <w:sz w:val="20"/>
                <w:szCs w:val="20"/>
              </w:rPr>
              <w:t>обеспечение занятий спортом в помещениях</w:t>
            </w:r>
          </w:p>
        </w:tc>
        <w:tc>
          <w:tcPr>
            <w:tcW w:w="653" w:type="dxa"/>
            <w:vAlign w:val="center"/>
          </w:tcPr>
          <w:p w:rsidR="00137EFA" w:rsidRPr="000E1440" w:rsidRDefault="00137EFA" w:rsidP="00254CA3">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5.1.2</w:t>
            </w:r>
          </w:p>
        </w:tc>
        <w:tc>
          <w:tcPr>
            <w:tcW w:w="1547" w:type="dxa"/>
            <w:vAlign w:val="center"/>
          </w:tcPr>
          <w:p w:rsidR="00137EFA" w:rsidRPr="000E1440" w:rsidRDefault="00137EFA" w:rsidP="00130B36">
            <w:pPr>
              <w:tabs>
                <w:tab w:val="left" w:pos="1440"/>
              </w:tabs>
              <w:jc w:val="center"/>
              <w:rPr>
                <w:sz w:val="20"/>
                <w:szCs w:val="20"/>
              </w:rPr>
            </w:pPr>
            <w:r w:rsidRPr="000E1440">
              <w:rPr>
                <w:sz w:val="20"/>
                <w:szCs w:val="20"/>
              </w:rPr>
              <w:t>от 0,05</w:t>
            </w:r>
          </w:p>
        </w:tc>
        <w:tc>
          <w:tcPr>
            <w:tcW w:w="2532" w:type="dxa"/>
            <w:vAlign w:val="center"/>
          </w:tcPr>
          <w:p w:rsidR="00137EFA" w:rsidRPr="000E1440" w:rsidRDefault="00137EFA" w:rsidP="00130B36">
            <w:pPr>
              <w:tabs>
                <w:tab w:val="left" w:pos="1440"/>
              </w:tabs>
              <w:jc w:val="center"/>
              <w:rPr>
                <w:sz w:val="20"/>
                <w:szCs w:val="20"/>
              </w:rPr>
            </w:pPr>
            <w:r w:rsidRPr="000E1440">
              <w:rPr>
                <w:sz w:val="20"/>
                <w:szCs w:val="20"/>
              </w:rPr>
              <w:t>3</w:t>
            </w:r>
          </w:p>
        </w:tc>
        <w:tc>
          <w:tcPr>
            <w:tcW w:w="1547" w:type="dxa"/>
            <w:vAlign w:val="center"/>
          </w:tcPr>
          <w:p w:rsidR="00137EFA" w:rsidRPr="000E1440" w:rsidRDefault="00137EFA" w:rsidP="00130B36">
            <w:pPr>
              <w:tabs>
                <w:tab w:val="left" w:pos="1440"/>
              </w:tabs>
              <w:jc w:val="center"/>
              <w:rPr>
                <w:sz w:val="20"/>
                <w:szCs w:val="20"/>
              </w:rPr>
            </w:pPr>
            <w:r w:rsidRPr="000E1440">
              <w:rPr>
                <w:sz w:val="20"/>
                <w:szCs w:val="20"/>
              </w:rPr>
              <w:t>3</w:t>
            </w:r>
          </w:p>
        </w:tc>
        <w:tc>
          <w:tcPr>
            <w:tcW w:w="2391" w:type="dxa"/>
            <w:vAlign w:val="center"/>
          </w:tcPr>
          <w:p w:rsidR="00137EFA" w:rsidRPr="000E1440" w:rsidRDefault="00137EFA" w:rsidP="00130B36">
            <w:pPr>
              <w:tabs>
                <w:tab w:val="left" w:pos="1440"/>
              </w:tabs>
              <w:jc w:val="center"/>
              <w:rPr>
                <w:sz w:val="20"/>
                <w:szCs w:val="20"/>
              </w:rPr>
            </w:pPr>
            <w:r w:rsidRPr="000E1440">
              <w:rPr>
                <w:sz w:val="20"/>
                <w:szCs w:val="20"/>
              </w:rPr>
              <w:t>50</w:t>
            </w:r>
          </w:p>
        </w:tc>
        <w:tc>
          <w:tcPr>
            <w:tcW w:w="2700" w:type="dxa"/>
            <w:vMerge w:val="restart"/>
            <w:vAlign w:val="center"/>
          </w:tcPr>
          <w:p w:rsidR="00137EFA" w:rsidRPr="000E1440" w:rsidRDefault="00137EFA" w:rsidP="00456F8D">
            <w:pPr>
              <w:tabs>
                <w:tab w:val="left" w:pos="1440"/>
              </w:tabs>
              <w:rPr>
                <w:sz w:val="20"/>
                <w:szCs w:val="20"/>
              </w:rPr>
            </w:pPr>
            <w:r w:rsidRPr="000E1440">
              <w:rPr>
                <w:sz w:val="20"/>
                <w:szCs w:val="20"/>
              </w:rPr>
              <w:t>Не допускается размещение объектов спорта в санитарно-защитных зонах, установленных в предусмотренном действующим законодательством порядке,</w:t>
            </w:r>
          </w:p>
          <w:p w:rsidR="00137EFA" w:rsidRPr="000E1440" w:rsidRDefault="00137EFA" w:rsidP="00456F8D">
            <w:pPr>
              <w:tabs>
                <w:tab w:val="left" w:pos="1440"/>
              </w:tabs>
              <w:rPr>
                <w:sz w:val="20"/>
                <w:szCs w:val="20"/>
              </w:rPr>
            </w:pPr>
            <w:r w:rsidRPr="000E1440">
              <w:rPr>
                <w:sz w:val="20"/>
                <w:szCs w:val="20"/>
              </w:rPr>
              <w:t>за исключением спортивно-оздоровительных сооружений закрытого типа</w:t>
            </w:r>
          </w:p>
        </w:tc>
      </w:tr>
      <w:tr w:rsidR="000E1440" w:rsidRPr="000E1440" w:rsidTr="00F57128">
        <w:tc>
          <w:tcPr>
            <w:tcW w:w="993" w:type="dxa"/>
            <w:vMerge/>
            <w:vAlign w:val="center"/>
          </w:tcPr>
          <w:p w:rsidR="00137EFA" w:rsidRPr="000E1440" w:rsidRDefault="00137EFA" w:rsidP="00F57128">
            <w:pPr>
              <w:tabs>
                <w:tab w:val="left" w:pos="1440"/>
              </w:tabs>
              <w:jc w:val="center"/>
              <w:rPr>
                <w:sz w:val="20"/>
                <w:szCs w:val="20"/>
              </w:rPr>
            </w:pPr>
          </w:p>
        </w:tc>
        <w:tc>
          <w:tcPr>
            <w:tcW w:w="1701" w:type="dxa"/>
            <w:vMerge/>
            <w:vAlign w:val="center"/>
          </w:tcPr>
          <w:p w:rsidR="00137EFA" w:rsidRPr="000E1440" w:rsidRDefault="00137EFA" w:rsidP="00F57128">
            <w:pPr>
              <w:tabs>
                <w:tab w:val="left" w:pos="1440"/>
              </w:tabs>
              <w:jc w:val="center"/>
              <w:rPr>
                <w:sz w:val="20"/>
                <w:szCs w:val="20"/>
              </w:rPr>
            </w:pPr>
          </w:p>
        </w:tc>
        <w:tc>
          <w:tcPr>
            <w:tcW w:w="1559" w:type="dxa"/>
            <w:vAlign w:val="center"/>
          </w:tcPr>
          <w:p w:rsidR="00137EFA" w:rsidRPr="000E1440" w:rsidRDefault="00137EFA" w:rsidP="00F57128">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площадки для занятий спортом</w:t>
            </w:r>
          </w:p>
        </w:tc>
        <w:tc>
          <w:tcPr>
            <w:tcW w:w="653" w:type="dxa"/>
            <w:vAlign w:val="center"/>
          </w:tcPr>
          <w:p w:rsidR="00137EFA" w:rsidRPr="000E1440" w:rsidRDefault="00137EFA" w:rsidP="00F5712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5.1.3</w:t>
            </w:r>
          </w:p>
        </w:tc>
        <w:tc>
          <w:tcPr>
            <w:tcW w:w="1547" w:type="dxa"/>
            <w:vAlign w:val="center"/>
          </w:tcPr>
          <w:p w:rsidR="00137EFA" w:rsidRPr="000E1440" w:rsidRDefault="00137EFA" w:rsidP="00F57128">
            <w:pPr>
              <w:tabs>
                <w:tab w:val="left" w:pos="1440"/>
              </w:tabs>
              <w:jc w:val="center"/>
              <w:rPr>
                <w:sz w:val="20"/>
                <w:szCs w:val="20"/>
              </w:rPr>
            </w:pPr>
            <w:r w:rsidRPr="000E1440">
              <w:rPr>
                <w:sz w:val="20"/>
                <w:szCs w:val="20"/>
              </w:rPr>
              <w:t>от 0,05</w:t>
            </w:r>
          </w:p>
        </w:tc>
        <w:tc>
          <w:tcPr>
            <w:tcW w:w="2532" w:type="dxa"/>
            <w:vAlign w:val="center"/>
          </w:tcPr>
          <w:p w:rsidR="00137EFA" w:rsidRPr="000E1440" w:rsidRDefault="00137EFA" w:rsidP="00F57128">
            <w:pPr>
              <w:tabs>
                <w:tab w:val="left" w:pos="1440"/>
              </w:tabs>
              <w:jc w:val="center"/>
              <w:rPr>
                <w:sz w:val="20"/>
                <w:szCs w:val="20"/>
              </w:rPr>
            </w:pPr>
            <w:r w:rsidRPr="000E1440">
              <w:rPr>
                <w:sz w:val="20"/>
                <w:szCs w:val="20"/>
              </w:rPr>
              <w:t>3</w:t>
            </w:r>
          </w:p>
        </w:tc>
        <w:tc>
          <w:tcPr>
            <w:tcW w:w="1547" w:type="dxa"/>
            <w:vAlign w:val="center"/>
          </w:tcPr>
          <w:p w:rsidR="00137EFA" w:rsidRPr="000E1440" w:rsidRDefault="00137EFA" w:rsidP="00F57128">
            <w:pPr>
              <w:tabs>
                <w:tab w:val="left" w:pos="1440"/>
              </w:tabs>
              <w:jc w:val="center"/>
              <w:rPr>
                <w:sz w:val="20"/>
                <w:szCs w:val="20"/>
              </w:rPr>
            </w:pPr>
            <w:r w:rsidRPr="000E1440">
              <w:rPr>
                <w:sz w:val="20"/>
                <w:szCs w:val="20"/>
              </w:rPr>
              <w:t>3</w:t>
            </w:r>
          </w:p>
        </w:tc>
        <w:tc>
          <w:tcPr>
            <w:tcW w:w="2391" w:type="dxa"/>
            <w:vAlign w:val="center"/>
          </w:tcPr>
          <w:p w:rsidR="00137EFA" w:rsidRPr="000E1440" w:rsidRDefault="00137EFA" w:rsidP="00F57128">
            <w:pPr>
              <w:tabs>
                <w:tab w:val="left" w:pos="1440"/>
              </w:tabs>
              <w:jc w:val="center"/>
              <w:rPr>
                <w:sz w:val="20"/>
                <w:szCs w:val="20"/>
              </w:rPr>
            </w:pPr>
            <w:r w:rsidRPr="000E1440">
              <w:rPr>
                <w:sz w:val="20"/>
                <w:szCs w:val="20"/>
              </w:rPr>
              <w:t>50</w:t>
            </w:r>
          </w:p>
        </w:tc>
        <w:tc>
          <w:tcPr>
            <w:tcW w:w="2700" w:type="dxa"/>
            <w:vMerge/>
            <w:vAlign w:val="center"/>
          </w:tcPr>
          <w:p w:rsidR="00137EFA" w:rsidRPr="000E1440" w:rsidRDefault="00137EFA" w:rsidP="00F57128">
            <w:pPr>
              <w:tabs>
                <w:tab w:val="left" w:pos="1440"/>
              </w:tabs>
              <w:rPr>
                <w:sz w:val="20"/>
                <w:szCs w:val="20"/>
              </w:rPr>
            </w:pPr>
          </w:p>
        </w:tc>
      </w:tr>
      <w:tr w:rsidR="000E1440" w:rsidRPr="000E1440" w:rsidTr="00F57128">
        <w:tc>
          <w:tcPr>
            <w:tcW w:w="993" w:type="dxa"/>
            <w:vMerge/>
            <w:vAlign w:val="center"/>
          </w:tcPr>
          <w:p w:rsidR="00137EFA" w:rsidRPr="000E1440" w:rsidRDefault="00137EFA" w:rsidP="00F57128">
            <w:pPr>
              <w:tabs>
                <w:tab w:val="left" w:pos="1440"/>
              </w:tabs>
              <w:jc w:val="center"/>
              <w:rPr>
                <w:sz w:val="20"/>
                <w:szCs w:val="20"/>
              </w:rPr>
            </w:pPr>
          </w:p>
        </w:tc>
        <w:tc>
          <w:tcPr>
            <w:tcW w:w="1701" w:type="dxa"/>
            <w:vMerge/>
            <w:vAlign w:val="center"/>
          </w:tcPr>
          <w:p w:rsidR="00137EFA" w:rsidRPr="000E1440" w:rsidRDefault="00137EFA" w:rsidP="00F57128">
            <w:pPr>
              <w:tabs>
                <w:tab w:val="left" w:pos="1440"/>
              </w:tabs>
              <w:jc w:val="center"/>
              <w:rPr>
                <w:sz w:val="20"/>
                <w:szCs w:val="20"/>
              </w:rPr>
            </w:pPr>
          </w:p>
        </w:tc>
        <w:tc>
          <w:tcPr>
            <w:tcW w:w="1559" w:type="dxa"/>
            <w:vAlign w:val="center"/>
          </w:tcPr>
          <w:p w:rsidR="00137EFA" w:rsidRPr="000E1440" w:rsidRDefault="00137EFA" w:rsidP="00F57128">
            <w:pPr>
              <w:autoSpaceDE w:val="0"/>
              <w:autoSpaceDN w:val="0"/>
              <w:adjustRightInd w:val="0"/>
              <w:rPr>
                <w:rFonts w:eastAsia="Calibri"/>
                <w:sz w:val="20"/>
                <w:szCs w:val="20"/>
              </w:rPr>
            </w:pPr>
            <w:r w:rsidRPr="000E1440">
              <w:rPr>
                <w:rFonts w:eastAsia="Calibri"/>
                <w:sz w:val="20"/>
                <w:szCs w:val="20"/>
              </w:rPr>
              <w:t>оборудованные площадки для занятий спортом</w:t>
            </w:r>
          </w:p>
        </w:tc>
        <w:tc>
          <w:tcPr>
            <w:tcW w:w="653" w:type="dxa"/>
            <w:vAlign w:val="center"/>
          </w:tcPr>
          <w:p w:rsidR="00137EFA" w:rsidRPr="000E1440" w:rsidRDefault="00137EFA" w:rsidP="00F5712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5.1.4</w:t>
            </w:r>
          </w:p>
        </w:tc>
        <w:tc>
          <w:tcPr>
            <w:tcW w:w="1547" w:type="dxa"/>
            <w:vAlign w:val="center"/>
          </w:tcPr>
          <w:p w:rsidR="00137EFA" w:rsidRPr="000E1440" w:rsidRDefault="00137EFA" w:rsidP="00F57128">
            <w:pPr>
              <w:tabs>
                <w:tab w:val="left" w:pos="1440"/>
              </w:tabs>
              <w:jc w:val="center"/>
              <w:rPr>
                <w:sz w:val="20"/>
                <w:szCs w:val="20"/>
              </w:rPr>
            </w:pPr>
            <w:r w:rsidRPr="000E1440">
              <w:rPr>
                <w:sz w:val="20"/>
                <w:szCs w:val="20"/>
              </w:rPr>
              <w:t>от 0,05</w:t>
            </w:r>
          </w:p>
        </w:tc>
        <w:tc>
          <w:tcPr>
            <w:tcW w:w="2532" w:type="dxa"/>
            <w:vAlign w:val="center"/>
          </w:tcPr>
          <w:p w:rsidR="00137EFA" w:rsidRPr="000E1440" w:rsidRDefault="00137EFA" w:rsidP="00F57128">
            <w:pPr>
              <w:tabs>
                <w:tab w:val="left" w:pos="1440"/>
              </w:tabs>
              <w:jc w:val="center"/>
              <w:rPr>
                <w:sz w:val="20"/>
                <w:szCs w:val="20"/>
              </w:rPr>
            </w:pPr>
            <w:r w:rsidRPr="000E1440">
              <w:rPr>
                <w:sz w:val="20"/>
                <w:szCs w:val="20"/>
              </w:rPr>
              <w:t>3</w:t>
            </w:r>
          </w:p>
        </w:tc>
        <w:tc>
          <w:tcPr>
            <w:tcW w:w="1547" w:type="dxa"/>
            <w:vAlign w:val="center"/>
          </w:tcPr>
          <w:p w:rsidR="00137EFA" w:rsidRPr="000E1440" w:rsidRDefault="00137EFA" w:rsidP="00F57128">
            <w:pPr>
              <w:tabs>
                <w:tab w:val="left" w:pos="1440"/>
              </w:tabs>
              <w:jc w:val="center"/>
              <w:rPr>
                <w:sz w:val="20"/>
                <w:szCs w:val="20"/>
              </w:rPr>
            </w:pPr>
            <w:r w:rsidRPr="000E1440">
              <w:rPr>
                <w:sz w:val="20"/>
                <w:szCs w:val="20"/>
              </w:rPr>
              <w:t>3</w:t>
            </w:r>
          </w:p>
        </w:tc>
        <w:tc>
          <w:tcPr>
            <w:tcW w:w="2391" w:type="dxa"/>
            <w:vAlign w:val="center"/>
          </w:tcPr>
          <w:p w:rsidR="00137EFA" w:rsidRPr="000E1440" w:rsidRDefault="00137EFA" w:rsidP="00F57128">
            <w:pPr>
              <w:tabs>
                <w:tab w:val="left" w:pos="1440"/>
              </w:tabs>
              <w:jc w:val="center"/>
              <w:rPr>
                <w:sz w:val="20"/>
                <w:szCs w:val="20"/>
              </w:rPr>
            </w:pPr>
            <w:r w:rsidRPr="000E1440">
              <w:rPr>
                <w:sz w:val="20"/>
                <w:szCs w:val="20"/>
              </w:rPr>
              <w:t>50</w:t>
            </w:r>
          </w:p>
        </w:tc>
        <w:tc>
          <w:tcPr>
            <w:tcW w:w="2700" w:type="dxa"/>
            <w:vMerge/>
            <w:vAlign w:val="center"/>
          </w:tcPr>
          <w:p w:rsidR="00137EFA" w:rsidRPr="000E1440" w:rsidRDefault="00137EFA" w:rsidP="00F57128">
            <w:pPr>
              <w:tabs>
                <w:tab w:val="left" w:pos="1440"/>
              </w:tabs>
              <w:rPr>
                <w:sz w:val="20"/>
                <w:szCs w:val="20"/>
              </w:rPr>
            </w:pPr>
          </w:p>
        </w:tc>
      </w:tr>
      <w:tr w:rsidR="000E1440" w:rsidRPr="000E1440" w:rsidTr="00F57128">
        <w:tc>
          <w:tcPr>
            <w:tcW w:w="993" w:type="dxa"/>
            <w:vMerge/>
            <w:vAlign w:val="center"/>
          </w:tcPr>
          <w:p w:rsidR="00D15083" w:rsidRPr="000E1440" w:rsidRDefault="00D15083" w:rsidP="00A401E1">
            <w:pPr>
              <w:tabs>
                <w:tab w:val="left" w:pos="1440"/>
              </w:tabs>
              <w:jc w:val="center"/>
              <w:rPr>
                <w:sz w:val="20"/>
                <w:szCs w:val="20"/>
              </w:rPr>
            </w:pPr>
          </w:p>
        </w:tc>
        <w:tc>
          <w:tcPr>
            <w:tcW w:w="1701" w:type="dxa"/>
            <w:vMerge/>
            <w:vAlign w:val="center"/>
          </w:tcPr>
          <w:p w:rsidR="00D15083" w:rsidRPr="000E1440" w:rsidRDefault="00D15083" w:rsidP="00130B36">
            <w:pPr>
              <w:tabs>
                <w:tab w:val="left" w:pos="1440"/>
              </w:tabs>
              <w:jc w:val="center"/>
              <w:rPr>
                <w:sz w:val="20"/>
                <w:szCs w:val="20"/>
              </w:rPr>
            </w:pPr>
          </w:p>
        </w:tc>
        <w:tc>
          <w:tcPr>
            <w:tcW w:w="1559" w:type="dxa"/>
            <w:vAlign w:val="center"/>
          </w:tcPr>
          <w:p w:rsidR="00D15083" w:rsidRPr="000E1440" w:rsidRDefault="00D15083" w:rsidP="00254CA3">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курортная деятельность</w:t>
            </w:r>
          </w:p>
        </w:tc>
        <w:tc>
          <w:tcPr>
            <w:tcW w:w="653" w:type="dxa"/>
            <w:vAlign w:val="center"/>
          </w:tcPr>
          <w:p w:rsidR="00D15083" w:rsidRPr="000E1440" w:rsidRDefault="00D15083" w:rsidP="00254CA3">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9.2</w:t>
            </w:r>
          </w:p>
        </w:tc>
        <w:tc>
          <w:tcPr>
            <w:tcW w:w="1547" w:type="dxa"/>
            <w:vAlign w:val="center"/>
          </w:tcPr>
          <w:p w:rsidR="00D15083" w:rsidRPr="000E1440" w:rsidRDefault="00D15083" w:rsidP="00130B36">
            <w:pPr>
              <w:tabs>
                <w:tab w:val="left" w:pos="1440"/>
              </w:tabs>
              <w:jc w:val="center"/>
              <w:rPr>
                <w:sz w:val="20"/>
                <w:szCs w:val="20"/>
              </w:rPr>
            </w:pPr>
            <w:r w:rsidRPr="000E1440">
              <w:rPr>
                <w:sz w:val="20"/>
                <w:szCs w:val="20"/>
              </w:rPr>
              <w:t>от 0,3</w:t>
            </w:r>
          </w:p>
        </w:tc>
        <w:tc>
          <w:tcPr>
            <w:tcW w:w="2532" w:type="dxa"/>
            <w:vAlign w:val="center"/>
          </w:tcPr>
          <w:p w:rsidR="00D15083" w:rsidRPr="000E1440" w:rsidRDefault="00D15083" w:rsidP="00130B36">
            <w:pPr>
              <w:tabs>
                <w:tab w:val="left" w:pos="1440"/>
              </w:tabs>
              <w:jc w:val="center"/>
              <w:rPr>
                <w:sz w:val="20"/>
                <w:szCs w:val="20"/>
              </w:rPr>
            </w:pPr>
            <w:r w:rsidRPr="000E1440">
              <w:rPr>
                <w:sz w:val="20"/>
                <w:szCs w:val="20"/>
              </w:rPr>
              <w:t>3</w:t>
            </w:r>
          </w:p>
        </w:tc>
        <w:tc>
          <w:tcPr>
            <w:tcW w:w="1547" w:type="dxa"/>
            <w:vAlign w:val="center"/>
          </w:tcPr>
          <w:p w:rsidR="00D15083" w:rsidRPr="000E1440" w:rsidRDefault="00D15083" w:rsidP="00130B36">
            <w:pPr>
              <w:tabs>
                <w:tab w:val="left" w:pos="1440"/>
              </w:tabs>
              <w:jc w:val="center"/>
              <w:rPr>
                <w:sz w:val="20"/>
                <w:szCs w:val="20"/>
              </w:rPr>
            </w:pPr>
            <w:r w:rsidRPr="000E1440">
              <w:rPr>
                <w:sz w:val="20"/>
                <w:szCs w:val="20"/>
              </w:rPr>
              <w:t>2</w:t>
            </w:r>
          </w:p>
        </w:tc>
        <w:tc>
          <w:tcPr>
            <w:tcW w:w="2391" w:type="dxa"/>
            <w:vAlign w:val="center"/>
          </w:tcPr>
          <w:p w:rsidR="00D15083" w:rsidRPr="000E1440" w:rsidRDefault="00D15083" w:rsidP="00130B36">
            <w:pPr>
              <w:tabs>
                <w:tab w:val="left" w:pos="1440"/>
              </w:tabs>
              <w:jc w:val="center"/>
              <w:rPr>
                <w:sz w:val="20"/>
                <w:szCs w:val="20"/>
              </w:rPr>
            </w:pPr>
            <w:r w:rsidRPr="000E1440">
              <w:rPr>
                <w:sz w:val="20"/>
                <w:szCs w:val="20"/>
              </w:rPr>
              <w:t>30</w:t>
            </w:r>
          </w:p>
        </w:tc>
        <w:tc>
          <w:tcPr>
            <w:tcW w:w="2700" w:type="dxa"/>
            <w:vMerge w:val="restart"/>
            <w:vAlign w:val="center"/>
          </w:tcPr>
          <w:p w:rsidR="00D15083" w:rsidRPr="000E1440" w:rsidRDefault="00D15083" w:rsidP="00D15083">
            <w:pPr>
              <w:tabs>
                <w:tab w:val="left" w:pos="1440"/>
              </w:tabs>
              <w:rPr>
                <w:sz w:val="20"/>
                <w:szCs w:val="20"/>
              </w:rPr>
            </w:pPr>
            <w:r w:rsidRPr="000E1440">
              <w:rPr>
                <w:sz w:val="20"/>
                <w:szCs w:val="20"/>
              </w:rPr>
              <w:t>Не допускается размещение объектов, требующих установления санитарно-защитных зон</w:t>
            </w:r>
          </w:p>
        </w:tc>
      </w:tr>
      <w:tr w:rsidR="000E1440" w:rsidRPr="000E1440" w:rsidTr="00F57128">
        <w:tc>
          <w:tcPr>
            <w:tcW w:w="993" w:type="dxa"/>
            <w:vMerge/>
            <w:vAlign w:val="center"/>
          </w:tcPr>
          <w:p w:rsidR="00D15083" w:rsidRPr="000E1440" w:rsidRDefault="00D15083" w:rsidP="00A401E1">
            <w:pPr>
              <w:tabs>
                <w:tab w:val="left" w:pos="1440"/>
              </w:tabs>
              <w:jc w:val="center"/>
              <w:rPr>
                <w:sz w:val="20"/>
                <w:szCs w:val="20"/>
              </w:rPr>
            </w:pPr>
          </w:p>
        </w:tc>
        <w:tc>
          <w:tcPr>
            <w:tcW w:w="1701" w:type="dxa"/>
            <w:vMerge/>
            <w:vAlign w:val="center"/>
          </w:tcPr>
          <w:p w:rsidR="00D15083" w:rsidRPr="000E1440" w:rsidRDefault="00D15083" w:rsidP="00130B36">
            <w:pPr>
              <w:tabs>
                <w:tab w:val="left" w:pos="1440"/>
              </w:tabs>
              <w:jc w:val="center"/>
              <w:rPr>
                <w:sz w:val="20"/>
                <w:szCs w:val="20"/>
              </w:rPr>
            </w:pPr>
          </w:p>
        </w:tc>
        <w:tc>
          <w:tcPr>
            <w:tcW w:w="1559" w:type="dxa"/>
            <w:vAlign w:val="center"/>
          </w:tcPr>
          <w:p w:rsidR="00D15083" w:rsidRPr="000E1440" w:rsidRDefault="00D15083" w:rsidP="00254CA3">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общественное питание</w:t>
            </w:r>
          </w:p>
        </w:tc>
        <w:tc>
          <w:tcPr>
            <w:tcW w:w="653" w:type="dxa"/>
            <w:vAlign w:val="center"/>
          </w:tcPr>
          <w:p w:rsidR="00D15083" w:rsidRPr="000E1440" w:rsidRDefault="00D15083" w:rsidP="00254CA3">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4.6</w:t>
            </w:r>
          </w:p>
        </w:tc>
        <w:tc>
          <w:tcPr>
            <w:tcW w:w="1547" w:type="dxa"/>
            <w:vAlign w:val="center"/>
          </w:tcPr>
          <w:p w:rsidR="00D15083" w:rsidRPr="000E1440" w:rsidRDefault="00D15083" w:rsidP="00254CA3">
            <w:pPr>
              <w:tabs>
                <w:tab w:val="left" w:pos="1440"/>
              </w:tabs>
              <w:jc w:val="center"/>
              <w:rPr>
                <w:sz w:val="20"/>
                <w:szCs w:val="20"/>
              </w:rPr>
            </w:pPr>
            <w:r w:rsidRPr="000E1440">
              <w:rPr>
                <w:sz w:val="20"/>
                <w:szCs w:val="20"/>
              </w:rPr>
              <w:t>от 0,02</w:t>
            </w:r>
          </w:p>
        </w:tc>
        <w:tc>
          <w:tcPr>
            <w:tcW w:w="2532" w:type="dxa"/>
            <w:vAlign w:val="center"/>
          </w:tcPr>
          <w:p w:rsidR="00D15083" w:rsidRPr="000E1440" w:rsidRDefault="00D15083" w:rsidP="00254CA3">
            <w:pPr>
              <w:tabs>
                <w:tab w:val="left" w:pos="1440"/>
              </w:tabs>
              <w:jc w:val="center"/>
              <w:rPr>
                <w:sz w:val="20"/>
                <w:szCs w:val="20"/>
              </w:rPr>
            </w:pPr>
            <w:r w:rsidRPr="000E1440">
              <w:rPr>
                <w:sz w:val="20"/>
                <w:szCs w:val="20"/>
              </w:rPr>
              <w:t>3</w:t>
            </w:r>
          </w:p>
        </w:tc>
        <w:tc>
          <w:tcPr>
            <w:tcW w:w="1547" w:type="dxa"/>
            <w:vAlign w:val="center"/>
          </w:tcPr>
          <w:p w:rsidR="00D15083" w:rsidRPr="000E1440" w:rsidRDefault="00D15083" w:rsidP="00254CA3">
            <w:pPr>
              <w:tabs>
                <w:tab w:val="left" w:pos="1440"/>
              </w:tabs>
              <w:jc w:val="center"/>
              <w:rPr>
                <w:sz w:val="20"/>
                <w:szCs w:val="20"/>
              </w:rPr>
            </w:pPr>
            <w:r w:rsidRPr="000E1440">
              <w:rPr>
                <w:sz w:val="20"/>
                <w:szCs w:val="20"/>
              </w:rPr>
              <w:t>1</w:t>
            </w:r>
          </w:p>
        </w:tc>
        <w:tc>
          <w:tcPr>
            <w:tcW w:w="2391" w:type="dxa"/>
            <w:vAlign w:val="center"/>
          </w:tcPr>
          <w:p w:rsidR="00D15083" w:rsidRPr="000E1440" w:rsidRDefault="00D15083" w:rsidP="00254CA3">
            <w:pPr>
              <w:tabs>
                <w:tab w:val="left" w:pos="1440"/>
              </w:tabs>
              <w:jc w:val="center"/>
              <w:rPr>
                <w:sz w:val="20"/>
                <w:szCs w:val="20"/>
              </w:rPr>
            </w:pPr>
            <w:r w:rsidRPr="000E1440">
              <w:rPr>
                <w:sz w:val="20"/>
                <w:szCs w:val="20"/>
              </w:rPr>
              <w:t>50</w:t>
            </w:r>
          </w:p>
        </w:tc>
        <w:tc>
          <w:tcPr>
            <w:tcW w:w="2700" w:type="dxa"/>
            <w:vMerge/>
            <w:vAlign w:val="center"/>
          </w:tcPr>
          <w:p w:rsidR="00D15083" w:rsidRPr="000E1440" w:rsidRDefault="00D15083" w:rsidP="009D27F5">
            <w:pPr>
              <w:tabs>
                <w:tab w:val="left" w:pos="1440"/>
              </w:tabs>
              <w:jc w:val="center"/>
              <w:rPr>
                <w:sz w:val="20"/>
                <w:szCs w:val="20"/>
              </w:rPr>
            </w:pPr>
          </w:p>
        </w:tc>
      </w:tr>
      <w:tr w:rsidR="000E1440" w:rsidRPr="000E1440" w:rsidTr="00F57128">
        <w:tc>
          <w:tcPr>
            <w:tcW w:w="993" w:type="dxa"/>
            <w:vMerge/>
            <w:vAlign w:val="center"/>
          </w:tcPr>
          <w:p w:rsidR="002C2A3E" w:rsidRPr="000E1440" w:rsidRDefault="002C2A3E" w:rsidP="002C2A3E">
            <w:pPr>
              <w:tabs>
                <w:tab w:val="left" w:pos="1440"/>
              </w:tabs>
              <w:jc w:val="center"/>
              <w:rPr>
                <w:sz w:val="20"/>
                <w:szCs w:val="20"/>
              </w:rPr>
            </w:pPr>
          </w:p>
        </w:tc>
        <w:tc>
          <w:tcPr>
            <w:tcW w:w="1701" w:type="dxa"/>
            <w:vMerge/>
            <w:vAlign w:val="center"/>
          </w:tcPr>
          <w:p w:rsidR="002C2A3E" w:rsidRPr="000E1440" w:rsidRDefault="002C2A3E" w:rsidP="002C2A3E">
            <w:pPr>
              <w:tabs>
                <w:tab w:val="left" w:pos="1440"/>
              </w:tabs>
              <w:jc w:val="center"/>
              <w:rPr>
                <w:sz w:val="20"/>
                <w:szCs w:val="20"/>
              </w:rPr>
            </w:pPr>
          </w:p>
        </w:tc>
        <w:tc>
          <w:tcPr>
            <w:tcW w:w="1559" w:type="dxa"/>
            <w:vAlign w:val="center"/>
          </w:tcPr>
          <w:p w:rsidR="002C2A3E" w:rsidRPr="000E1440" w:rsidRDefault="002C2A3E" w:rsidP="002C2A3E">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коммунальное обслуживание</w:t>
            </w:r>
          </w:p>
        </w:tc>
        <w:tc>
          <w:tcPr>
            <w:tcW w:w="653" w:type="dxa"/>
            <w:vAlign w:val="center"/>
          </w:tcPr>
          <w:p w:rsidR="002C2A3E" w:rsidRPr="000E1440" w:rsidRDefault="002C2A3E" w:rsidP="002C2A3E">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3.1</w:t>
            </w:r>
          </w:p>
        </w:tc>
        <w:tc>
          <w:tcPr>
            <w:tcW w:w="1547" w:type="dxa"/>
            <w:vAlign w:val="center"/>
          </w:tcPr>
          <w:p w:rsidR="002C2A3E" w:rsidRPr="000E1440" w:rsidRDefault="002C2A3E" w:rsidP="002C2A3E">
            <w:pPr>
              <w:tabs>
                <w:tab w:val="left" w:pos="1440"/>
              </w:tabs>
              <w:jc w:val="center"/>
              <w:rPr>
                <w:sz w:val="20"/>
                <w:szCs w:val="20"/>
              </w:rPr>
            </w:pPr>
            <w:r w:rsidRPr="000E1440">
              <w:rPr>
                <w:sz w:val="20"/>
                <w:szCs w:val="20"/>
              </w:rPr>
              <w:t>от 0,01</w:t>
            </w:r>
          </w:p>
        </w:tc>
        <w:tc>
          <w:tcPr>
            <w:tcW w:w="2532" w:type="dxa"/>
            <w:vAlign w:val="center"/>
          </w:tcPr>
          <w:p w:rsidR="002C2A3E" w:rsidRPr="000E1440" w:rsidRDefault="002C2A3E" w:rsidP="002C2A3E">
            <w:pPr>
              <w:tabs>
                <w:tab w:val="left" w:pos="1440"/>
              </w:tabs>
              <w:jc w:val="center"/>
              <w:rPr>
                <w:sz w:val="20"/>
                <w:szCs w:val="20"/>
              </w:rPr>
            </w:pPr>
            <w:r w:rsidRPr="000E1440">
              <w:rPr>
                <w:sz w:val="20"/>
                <w:szCs w:val="20"/>
              </w:rPr>
              <w:t>3</w:t>
            </w:r>
          </w:p>
        </w:tc>
        <w:tc>
          <w:tcPr>
            <w:tcW w:w="1547" w:type="dxa"/>
            <w:vAlign w:val="center"/>
          </w:tcPr>
          <w:p w:rsidR="002C2A3E" w:rsidRPr="000E1440" w:rsidRDefault="002C2A3E" w:rsidP="002C2A3E">
            <w:pPr>
              <w:tabs>
                <w:tab w:val="left" w:pos="1440"/>
              </w:tabs>
              <w:jc w:val="center"/>
              <w:rPr>
                <w:sz w:val="20"/>
                <w:szCs w:val="20"/>
              </w:rPr>
            </w:pPr>
            <w:r w:rsidRPr="000E1440">
              <w:rPr>
                <w:sz w:val="20"/>
                <w:szCs w:val="20"/>
              </w:rPr>
              <w:t>3</w:t>
            </w:r>
          </w:p>
        </w:tc>
        <w:tc>
          <w:tcPr>
            <w:tcW w:w="2391" w:type="dxa"/>
            <w:vAlign w:val="center"/>
          </w:tcPr>
          <w:p w:rsidR="002C2A3E" w:rsidRPr="000E1440" w:rsidRDefault="002C2A3E" w:rsidP="002C2A3E">
            <w:pPr>
              <w:jc w:val="center"/>
              <w:rPr>
                <w:sz w:val="20"/>
                <w:szCs w:val="20"/>
              </w:rPr>
            </w:pPr>
            <w:r w:rsidRPr="000E1440">
              <w:rPr>
                <w:sz w:val="20"/>
                <w:szCs w:val="20"/>
              </w:rPr>
              <w:t>50</w:t>
            </w:r>
          </w:p>
        </w:tc>
        <w:tc>
          <w:tcPr>
            <w:tcW w:w="2700" w:type="dxa"/>
            <w:vMerge w:val="restart"/>
            <w:vAlign w:val="center"/>
          </w:tcPr>
          <w:p w:rsidR="002C2A3E" w:rsidRPr="000E1440" w:rsidRDefault="002C2A3E" w:rsidP="002C2A3E">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F57128">
        <w:trPr>
          <w:trHeight w:val="355"/>
        </w:trPr>
        <w:tc>
          <w:tcPr>
            <w:tcW w:w="993" w:type="dxa"/>
            <w:vMerge/>
            <w:vAlign w:val="center"/>
          </w:tcPr>
          <w:p w:rsidR="00D15083" w:rsidRPr="000E1440" w:rsidRDefault="00D15083" w:rsidP="00A401E1">
            <w:pPr>
              <w:tabs>
                <w:tab w:val="left" w:pos="1440"/>
              </w:tabs>
              <w:jc w:val="center"/>
              <w:rPr>
                <w:sz w:val="20"/>
                <w:szCs w:val="20"/>
              </w:rPr>
            </w:pPr>
          </w:p>
        </w:tc>
        <w:tc>
          <w:tcPr>
            <w:tcW w:w="1701" w:type="dxa"/>
            <w:vAlign w:val="center"/>
          </w:tcPr>
          <w:p w:rsidR="00D15083" w:rsidRPr="000E1440" w:rsidRDefault="00D15083" w:rsidP="00130B36">
            <w:pPr>
              <w:tabs>
                <w:tab w:val="left" w:pos="1440"/>
              </w:tabs>
              <w:jc w:val="center"/>
              <w:rPr>
                <w:sz w:val="20"/>
                <w:szCs w:val="20"/>
              </w:rPr>
            </w:pPr>
            <w:r w:rsidRPr="000E1440">
              <w:rPr>
                <w:sz w:val="20"/>
                <w:szCs w:val="20"/>
              </w:rPr>
              <w:t>условно разрешенные</w:t>
            </w:r>
          </w:p>
        </w:tc>
        <w:tc>
          <w:tcPr>
            <w:tcW w:w="1559" w:type="dxa"/>
            <w:vAlign w:val="center"/>
          </w:tcPr>
          <w:p w:rsidR="00D15083" w:rsidRPr="000E1440" w:rsidRDefault="000E332D" w:rsidP="00254CA3">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служебные гаражи</w:t>
            </w:r>
          </w:p>
        </w:tc>
        <w:tc>
          <w:tcPr>
            <w:tcW w:w="653" w:type="dxa"/>
            <w:vAlign w:val="center"/>
          </w:tcPr>
          <w:p w:rsidR="00D15083" w:rsidRPr="000E1440" w:rsidRDefault="00D15083" w:rsidP="00254CA3">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4.9</w:t>
            </w:r>
          </w:p>
        </w:tc>
        <w:tc>
          <w:tcPr>
            <w:tcW w:w="1547" w:type="dxa"/>
            <w:vAlign w:val="center"/>
          </w:tcPr>
          <w:p w:rsidR="00D15083" w:rsidRPr="000E1440" w:rsidRDefault="00D15083" w:rsidP="00130B36">
            <w:pPr>
              <w:tabs>
                <w:tab w:val="left" w:pos="1440"/>
              </w:tabs>
              <w:jc w:val="center"/>
              <w:rPr>
                <w:sz w:val="20"/>
                <w:szCs w:val="20"/>
              </w:rPr>
            </w:pPr>
            <w:r w:rsidRPr="000E1440">
              <w:rPr>
                <w:sz w:val="20"/>
                <w:szCs w:val="20"/>
              </w:rPr>
              <w:t>от 0,04</w:t>
            </w:r>
          </w:p>
        </w:tc>
        <w:tc>
          <w:tcPr>
            <w:tcW w:w="2532" w:type="dxa"/>
            <w:vAlign w:val="center"/>
          </w:tcPr>
          <w:p w:rsidR="00D15083" w:rsidRPr="000E1440" w:rsidRDefault="00D15083" w:rsidP="00130B36">
            <w:pPr>
              <w:tabs>
                <w:tab w:val="left" w:pos="1440"/>
              </w:tabs>
              <w:jc w:val="center"/>
              <w:rPr>
                <w:sz w:val="20"/>
                <w:szCs w:val="20"/>
              </w:rPr>
            </w:pPr>
            <w:r w:rsidRPr="000E1440">
              <w:rPr>
                <w:sz w:val="20"/>
                <w:szCs w:val="20"/>
              </w:rPr>
              <w:t>3</w:t>
            </w:r>
          </w:p>
        </w:tc>
        <w:tc>
          <w:tcPr>
            <w:tcW w:w="1547" w:type="dxa"/>
            <w:vAlign w:val="center"/>
          </w:tcPr>
          <w:p w:rsidR="00D15083" w:rsidRPr="000E1440" w:rsidRDefault="00D15083" w:rsidP="00130B36">
            <w:pPr>
              <w:tabs>
                <w:tab w:val="left" w:pos="1440"/>
              </w:tabs>
              <w:jc w:val="center"/>
              <w:rPr>
                <w:sz w:val="20"/>
                <w:szCs w:val="20"/>
              </w:rPr>
            </w:pPr>
            <w:r w:rsidRPr="000E1440">
              <w:rPr>
                <w:sz w:val="20"/>
                <w:szCs w:val="20"/>
              </w:rPr>
              <w:t>1</w:t>
            </w:r>
          </w:p>
        </w:tc>
        <w:tc>
          <w:tcPr>
            <w:tcW w:w="2391" w:type="dxa"/>
            <w:vAlign w:val="center"/>
          </w:tcPr>
          <w:p w:rsidR="00D15083" w:rsidRPr="000E1440" w:rsidRDefault="00D15083" w:rsidP="00130B36">
            <w:pPr>
              <w:tabs>
                <w:tab w:val="left" w:pos="1440"/>
              </w:tabs>
              <w:jc w:val="center"/>
              <w:rPr>
                <w:sz w:val="20"/>
                <w:szCs w:val="20"/>
              </w:rPr>
            </w:pPr>
            <w:r w:rsidRPr="000E1440">
              <w:rPr>
                <w:sz w:val="20"/>
                <w:szCs w:val="20"/>
              </w:rPr>
              <w:t>60</w:t>
            </w:r>
          </w:p>
        </w:tc>
        <w:tc>
          <w:tcPr>
            <w:tcW w:w="2700" w:type="dxa"/>
            <w:vMerge/>
            <w:vAlign w:val="center"/>
          </w:tcPr>
          <w:p w:rsidR="00D15083" w:rsidRPr="000E1440" w:rsidRDefault="00D15083" w:rsidP="009D27F5">
            <w:pPr>
              <w:tabs>
                <w:tab w:val="left" w:pos="1440"/>
              </w:tabs>
              <w:jc w:val="center"/>
              <w:rPr>
                <w:sz w:val="20"/>
                <w:szCs w:val="20"/>
              </w:rPr>
            </w:pPr>
          </w:p>
        </w:tc>
      </w:tr>
      <w:tr w:rsidR="000E1440" w:rsidRPr="000E1440" w:rsidTr="00F57128">
        <w:trPr>
          <w:trHeight w:val="355"/>
        </w:trPr>
        <w:tc>
          <w:tcPr>
            <w:tcW w:w="993" w:type="dxa"/>
            <w:vMerge/>
            <w:vAlign w:val="center"/>
          </w:tcPr>
          <w:p w:rsidR="009D27F5" w:rsidRPr="000E1440" w:rsidRDefault="009D27F5" w:rsidP="009D27F5">
            <w:pPr>
              <w:tabs>
                <w:tab w:val="left" w:pos="1440"/>
              </w:tabs>
              <w:jc w:val="center"/>
              <w:rPr>
                <w:sz w:val="20"/>
                <w:szCs w:val="20"/>
              </w:rPr>
            </w:pPr>
          </w:p>
        </w:tc>
        <w:tc>
          <w:tcPr>
            <w:tcW w:w="1701" w:type="dxa"/>
            <w:vAlign w:val="center"/>
          </w:tcPr>
          <w:p w:rsidR="009D27F5" w:rsidRPr="000E1440" w:rsidRDefault="009D27F5" w:rsidP="009D27F5">
            <w:pPr>
              <w:tabs>
                <w:tab w:val="left" w:pos="1440"/>
              </w:tabs>
              <w:jc w:val="center"/>
              <w:rPr>
                <w:sz w:val="20"/>
                <w:szCs w:val="20"/>
              </w:rPr>
            </w:pPr>
            <w:r w:rsidRPr="000E1440">
              <w:rPr>
                <w:sz w:val="20"/>
                <w:szCs w:val="20"/>
              </w:rPr>
              <w:t>вспомогательные</w:t>
            </w:r>
          </w:p>
        </w:tc>
        <w:tc>
          <w:tcPr>
            <w:tcW w:w="1559" w:type="dxa"/>
            <w:vAlign w:val="center"/>
          </w:tcPr>
          <w:p w:rsidR="009D27F5" w:rsidRPr="000E1440" w:rsidRDefault="009D27F5" w:rsidP="009D27F5">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земельные участки (территории) общего пользования</w:t>
            </w:r>
          </w:p>
        </w:tc>
        <w:tc>
          <w:tcPr>
            <w:tcW w:w="653" w:type="dxa"/>
            <w:vAlign w:val="center"/>
          </w:tcPr>
          <w:p w:rsidR="009D27F5" w:rsidRPr="000E1440" w:rsidRDefault="009D27F5" w:rsidP="009D27F5">
            <w:pPr>
              <w:widowControl w:val="0"/>
              <w:autoSpaceDE w:val="0"/>
              <w:autoSpaceDN w:val="0"/>
              <w:adjustRightInd w:val="0"/>
              <w:jc w:val="center"/>
              <w:rPr>
                <w:sz w:val="20"/>
                <w:szCs w:val="20"/>
              </w:rPr>
            </w:pPr>
            <w:r w:rsidRPr="000E1440">
              <w:rPr>
                <w:sz w:val="20"/>
                <w:szCs w:val="20"/>
              </w:rPr>
              <w:t>12.0</w:t>
            </w:r>
          </w:p>
        </w:tc>
        <w:tc>
          <w:tcPr>
            <w:tcW w:w="1547" w:type="dxa"/>
            <w:vAlign w:val="center"/>
          </w:tcPr>
          <w:p w:rsidR="009D27F5" w:rsidRPr="000E1440" w:rsidRDefault="009D27F5" w:rsidP="009D27F5">
            <w:pPr>
              <w:tabs>
                <w:tab w:val="left" w:pos="1440"/>
              </w:tabs>
              <w:jc w:val="center"/>
              <w:rPr>
                <w:sz w:val="20"/>
                <w:szCs w:val="20"/>
              </w:rPr>
            </w:pPr>
            <w:r w:rsidRPr="000E1440">
              <w:rPr>
                <w:sz w:val="20"/>
                <w:szCs w:val="20"/>
              </w:rPr>
              <w:t>Данный параметр не подлежит установлению</w:t>
            </w:r>
          </w:p>
        </w:tc>
        <w:tc>
          <w:tcPr>
            <w:tcW w:w="2532" w:type="dxa"/>
            <w:vAlign w:val="center"/>
          </w:tcPr>
          <w:p w:rsidR="009D27F5" w:rsidRPr="000E1440" w:rsidRDefault="009D27F5" w:rsidP="009D27F5">
            <w:pPr>
              <w:tabs>
                <w:tab w:val="left" w:pos="1440"/>
              </w:tabs>
              <w:jc w:val="center"/>
              <w:rPr>
                <w:sz w:val="20"/>
                <w:szCs w:val="20"/>
              </w:rPr>
            </w:pPr>
            <w:r w:rsidRPr="000E1440">
              <w:rPr>
                <w:sz w:val="20"/>
                <w:szCs w:val="20"/>
              </w:rPr>
              <w:t>Данный параметр не подлежит установлению</w:t>
            </w:r>
          </w:p>
        </w:tc>
        <w:tc>
          <w:tcPr>
            <w:tcW w:w="1547" w:type="dxa"/>
            <w:vAlign w:val="center"/>
          </w:tcPr>
          <w:p w:rsidR="009D27F5" w:rsidRPr="000E1440" w:rsidRDefault="009D27F5" w:rsidP="009D27F5">
            <w:pPr>
              <w:tabs>
                <w:tab w:val="left" w:pos="1440"/>
              </w:tabs>
              <w:jc w:val="center"/>
              <w:rPr>
                <w:sz w:val="20"/>
                <w:szCs w:val="20"/>
              </w:rPr>
            </w:pPr>
            <w:r w:rsidRPr="000E1440">
              <w:rPr>
                <w:sz w:val="20"/>
                <w:szCs w:val="20"/>
              </w:rPr>
              <w:t>Данный параметр не подлежит установлению</w:t>
            </w:r>
          </w:p>
        </w:tc>
        <w:tc>
          <w:tcPr>
            <w:tcW w:w="2391" w:type="dxa"/>
            <w:vAlign w:val="center"/>
          </w:tcPr>
          <w:p w:rsidR="009D27F5" w:rsidRPr="000E1440" w:rsidRDefault="009D27F5" w:rsidP="009D27F5">
            <w:pPr>
              <w:tabs>
                <w:tab w:val="left" w:pos="1440"/>
              </w:tabs>
              <w:jc w:val="center"/>
              <w:rPr>
                <w:sz w:val="20"/>
                <w:szCs w:val="20"/>
              </w:rPr>
            </w:pPr>
            <w:r w:rsidRPr="000E1440">
              <w:rPr>
                <w:sz w:val="20"/>
                <w:szCs w:val="20"/>
              </w:rPr>
              <w:t>Данный параметр не подлежит установлению</w:t>
            </w:r>
          </w:p>
        </w:tc>
        <w:tc>
          <w:tcPr>
            <w:tcW w:w="2700" w:type="dxa"/>
            <w:vAlign w:val="center"/>
          </w:tcPr>
          <w:p w:rsidR="009D27F5" w:rsidRPr="000E1440" w:rsidRDefault="009D27F5" w:rsidP="009D27F5">
            <w:pPr>
              <w:tabs>
                <w:tab w:val="left" w:pos="1440"/>
              </w:tabs>
              <w:rPr>
                <w:sz w:val="20"/>
                <w:szCs w:val="20"/>
              </w:rPr>
            </w:pPr>
            <w:r w:rsidRPr="000E1440">
              <w:rPr>
                <w:sz w:val="20"/>
                <w:szCs w:val="20"/>
              </w:rPr>
              <w:t>Земельные участки (территории) общего пользования не подлежат приватизации</w:t>
            </w:r>
          </w:p>
        </w:tc>
      </w:tr>
    </w:tbl>
    <w:p w:rsidR="00061051" w:rsidRPr="000E1440" w:rsidRDefault="00061051" w:rsidP="00192938">
      <w:pPr>
        <w:pStyle w:val="4"/>
      </w:pPr>
      <w:bookmarkStart w:id="53" w:name="_Toc529522658"/>
      <w:r w:rsidRPr="000E1440">
        <w:lastRenderedPageBreak/>
        <w:t>Статья 3</w:t>
      </w:r>
      <w:r w:rsidR="009E6A16" w:rsidRPr="000E1440">
        <w:t>2</w:t>
      </w:r>
      <w:r w:rsidR="009E6A16" w:rsidRPr="000E1440">
        <w:tab/>
      </w:r>
      <w:r w:rsidRPr="000E1440">
        <w:t>Градостроительные регламенты. Зоны специального назначения</w:t>
      </w:r>
      <w:bookmarkEnd w:id="53"/>
    </w:p>
    <w:p w:rsidR="003A2853" w:rsidRPr="000E1440" w:rsidRDefault="003A2853" w:rsidP="003A2853">
      <w:pPr>
        <w:ind w:left="709"/>
        <w:jc w:val="both"/>
        <w:rPr>
          <w:b/>
          <w:sz w:val="22"/>
          <w:szCs w:val="22"/>
        </w:rPr>
      </w:pPr>
      <w:r w:rsidRPr="000E1440">
        <w:rPr>
          <w:b/>
          <w:sz w:val="22"/>
          <w:szCs w:val="22"/>
        </w:rPr>
        <w:t>Сп1К</w:t>
      </w:r>
      <w:r w:rsidRPr="000E1440">
        <w:rPr>
          <w:b/>
          <w:sz w:val="22"/>
          <w:szCs w:val="22"/>
        </w:rPr>
        <w:tab/>
        <w:t>Зона кладбищ</w:t>
      </w:r>
    </w:p>
    <w:p w:rsidR="003A2853" w:rsidRPr="000E1440" w:rsidRDefault="003A2853" w:rsidP="003A2853">
      <w:pPr>
        <w:tabs>
          <w:tab w:val="left" w:pos="1440"/>
        </w:tabs>
        <w:ind w:firstLine="709"/>
        <w:jc w:val="both"/>
        <w:rPr>
          <w:sz w:val="22"/>
          <w:szCs w:val="22"/>
        </w:rPr>
      </w:pPr>
      <w:r w:rsidRPr="000E1440">
        <w:rPr>
          <w:sz w:val="22"/>
          <w:szCs w:val="22"/>
        </w:rPr>
        <w:t>1</w:t>
      </w:r>
      <w:r w:rsidRPr="000E1440">
        <w:rPr>
          <w:sz w:val="22"/>
          <w:szCs w:val="22"/>
        </w:rPr>
        <w:tab/>
        <w:t>Зона кладбищ предназначена для размещения кладбищ, крематориев и объектов их обслуживания.</w:t>
      </w:r>
    </w:p>
    <w:p w:rsidR="003A2853" w:rsidRPr="000E1440" w:rsidRDefault="003A2853" w:rsidP="003A2853">
      <w:pPr>
        <w:ind w:firstLine="709"/>
        <w:rPr>
          <w:sz w:val="22"/>
          <w:szCs w:val="22"/>
        </w:rPr>
      </w:pPr>
      <w:r w:rsidRPr="000E1440">
        <w:rPr>
          <w:sz w:val="22"/>
          <w:szCs w:val="22"/>
        </w:rPr>
        <w:t>2</w:t>
      </w:r>
      <w:r w:rsidRPr="000E1440">
        <w:rPr>
          <w:sz w:val="22"/>
          <w:szCs w:val="22"/>
        </w:rPr>
        <w:tab/>
        <w:t>Градостроительные регламенты зоны кладбищ *:</w:t>
      </w:r>
    </w:p>
    <w:p w:rsidR="00061051" w:rsidRPr="000E1440" w:rsidRDefault="00061051" w:rsidP="00061051">
      <w:pPr>
        <w:ind w:left="720"/>
        <w:jc w:val="both"/>
        <w:rPr>
          <w:b/>
          <w:sz w:val="10"/>
          <w:szCs w:val="10"/>
        </w:rPr>
      </w:pPr>
    </w:p>
    <w:tbl>
      <w:tblPr>
        <w:tblW w:w="156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559"/>
        <w:gridCol w:w="567"/>
        <w:gridCol w:w="1559"/>
        <w:gridCol w:w="2410"/>
        <w:gridCol w:w="1276"/>
        <w:gridCol w:w="2268"/>
        <w:gridCol w:w="3354"/>
      </w:tblGrid>
      <w:tr w:rsidR="000E1440" w:rsidRPr="000E1440" w:rsidTr="00664B3E">
        <w:tc>
          <w:tcPr>
            <w:tcW w:w="993" w:type="dxa"/>
            <w:vMerge w:val="restart"/>
            <w:vAlign w:val="center"/>
          </w:tcPr>
          <w:p w:rsidR="00392F47" w:rsidRPr="000E1440" w:rsidRDefault="00392F47" w:rsidP="00130B36">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392F47" w:rsidRPr="000E1440" w:rsidRDefault="00392F47" w:rsidP="00130B36">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1559" w:type="dxa"/>
            <w:vMerge w:val="restart"/>
            <w:vAlign w:val="center"/>
          </w:tcPr>
          <w:p w:rsidR="00392F47" w:rsidRPr="000E1440" w:rsidRDefault="00392F47" w:rsidP="00130B36">
            <w:pPr>
              <w:tabs>
                <w:tab w:val="left" w:pos="1440"/>
              </w:tabs>
              <w:jc w:val="center"/>
              <w:rPr>
                <w:sz w:val="20"/>
                <w:szCs w:val="20"/>
              </w:rPr>
            </w:pPr>
            <w:r w:rsidRPr="000E1440">
              <w:rPr>
                <w:sz w:val="20"/>
                <w:szCs w:val="20"/>
              </w:rPr>
              <w:t>Наименование вида разрешенного использования</w:t>
            </w:r>
          </w:p>
        </w:tc>
        <w:tc>
          <w:tcPr>
            <w:tcW w:w="567" w:type="dxa"/>
            <w:vMerge w:val="restart"/>
            <w:vAlign w:val="center"/>
          </w:tcPr>
          <w:p w:rsidR="00392F47" w:rsidRPr="000E1440" w:rsidRDefault="00392F47" w:rsidP="00130B36">
            <w:pPr>
              <w:tabs>
                <w:tab w:val="left" w:pos="1440"/>
              </w:tabs>
              <w:jc w:val="center"/>
              <w:rPr>
                <w:sz w:val="20"/>
                <w:szCs w:val="20"/>
              </w:rPr>
            </w:pPr>
            <w:r w:rsidRPr="000E1440">
              <w:rPr>
                <w:sz w:val="20"/>
                <w:szCs w:val="20"/>
              </w:rPr>
              <w:t>Код</w:t>
            </w:r>
          </w:p>
        </w:tc>
        <w:tc>
          <w:tcPr>
            <w:tcW w:w="7513" w:type="dxa"/>
            <w:gridSpan w:val="4"/>
            <w:vAlign w:val="center"/>
          </w:tcPr>
          <w:p w:rsidR="00392F47" w:rsidRPr="000E1440" w:rsidRDefault="00392F47"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3354" w:type="dxa"/>
            <w:vMerge w:val="restart"/>
            <w:vAlign w:val="center"/>
          </w:tcPr>
          <w:p w:rsidR="00392F47" w:rsidRPr="000E1440" w:rsidRDefault="00392F47" w:rsidP="00130B36">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664B3E">
        <w:tc>
          <w:tcPr>
            <w:tcW w:w="993" w:type="dxa"/>
            <w:vMerge/>
            <w:vAlign w:val="center"/>
          </w:tcPr>
          <w:p w:rsidR="00392F47" w:rsidRPr="000E1440" w:rsidRDefault="00392F47" w:rsidP="00130B36">
            <w:pPr>
              <w:tabs>
                <w:tab w:val="left" w:pos="1440"/>
              </w:tabs>
              <w:jc w:val="center"/>
              <w:rPr>
                <w:sz w:val="20"/>
                <w:szCs w:val="20"/>
              </w:rPr>
            </w:pPr>
          </w:p>
        </w:tc>
        <w:tc>
          <w:tcPr>
            <w:tcW w:w="1701" w:type="dxa"/>
            <w:vMerge/>
            <w:vAlign w:val="center"/>
          </w:tcPr>
          <w:p w:rsidR="00392F47" w:rsidRPr="000E1440" w:rsidRDefault="00392F47" w:rsidP="00130B36">
            <w:pPr>
              <w:tabs>
                <w:tab w:val="left" w:pos="1440"/>
              </w:tabs>
              <w:jc w:val="center"/>
              <w:rPr>
                <w:sz w:val="20"/>
                <w:szCs w:val="20"/>
              </w:rPr>
            </w:pPr>
          </w:p>
        </w:tc>
        <w:tc>
          <w:tcPr>
            <w:tcW w:w="1559" w:type="dxa"/>
            <w:vMerge/>
            <w:vAlign w:val="center"/>
          </w:tcPr>
          <w:p w:rsidR="00392F47" w:rsidRPr="000E1440" w:rsidRDefault="00392F47" w:rsidP="00130B36">
            <w:pPr>
              <w:tabs>
                <w:tab w:val="left" w:pos="1440"/>
              </w:tabs>
              <w:jc w:val="center"/>
              <w:rPr>
                <w:sz w:val="20"/>
                <w:szCs w:val="20"/>
              </w:rPr>
            </w:pPr>
          </w:p>
        </w:tc>
        <w:tc>
          <w:tcPr>
            <w:tcW w:w="567" w:type="dxa"/>
            <w:vMerge/>
            <w:vAlign w:val="center"/>
          </w:tcPr>
          <w:p w:rsidR="00392F47" w:rsidRPr="000E1440" w:rsidRDefault="00392F47" w:rsidP="00130B36">
            <w:pPr>
              <w:tabs>
                <w:tab w:val="left" w:pos="1440"/>
              </w:tabs>
              <w:jc w:val="center"/>
              <w:rPr>
                <w:sz w:val="20"/>
                <w:szCs w:val="20"/>
              </w:rPr>
            </w:pPr>
          </w:p>
        </w:tc>
        <w:tc>
          <w:tcPr>
            <w:tcW w:w="1559" w:type="dxa"/>
            <w:vAlign w:val="center"/>
          </w:tcPr>
          <w:p w:rsidR="00392F47" w:rsidRPr="000E1440" w:rsidRDefault="00392F47"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410" w:type="dxa"/>
            <w:vAlign w:val="center"/>
          </w:tcPr>
          <w:p w:rsidR="00392F47" w:rsidRPr="000E1440" w:rsidRDefault="00392F47" w:rsidP="00130B36">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392F47" w:rsidRPr="000E1440" w:rsidRDefault="00392F47" w:rsidP="00130B36">
            <w:pPr>
              <w:tabs>
                <w:tab w:val="left" w:pos="1440"/>
              </w:tabs>
              <w:jc w:val="center"/>
              <w:rPr>
                <w:sz w:val="20"/>
                <w:szCs w:val="20"/>
              </w:rPr>
            </w:pPr>
            <w:r w:rsidRPr="000E1440">
              <w:rPr>
                <w:sz w:val="20"/>
                <w:szCs w:val="20"/>
              </w:rPr>
              <w:t>Предельное количество этажей</w:t>
            </w:r>
          </w:p>
        </w:tc>
        <w:tc>
          <w:tcPr>
            <w:tcW w:w="2268" w:type="dxa"/>
            <w:vAlign w:val="center"/>
          </w:tcPr>
          <w:p w:rsidR="00392F47" w:rsidRPr="000E1440" w:rsidRDefault="00392F47" w:rsidP="00130B36">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3354" w:type="dxa"/>
            <w:vMerge/>
            <w:vAlign w:val="center"/>
          </w:tcPr>
          <w:p w:rsidR="00392F47" w:rsidRPr="000E1440" w:rsidRDefault="00392F47" w:rsidP="00130B36">
            <w:pPr>
              <w:tabs>
                <w:tab w:val="left" w:pos="1440"/>
              </w:tabs>
              <w:jc w:val="center"/>
              <w:rPr>
                <w:sz w:val="20"/>
                <w:szCs w:val="20"/>
              </w:rPr>
            </w:pPr>
          </w:p>
        </w:tc>
      </w:tr>
      <w:tr w:rsidR="000E1440" w:rsidRPr="000E1440" w:rsidTr="00664B3E">
        <w:tc>
          <w:tcPr>
            <w:tcW w:w="993" w:type="dxa"/>
            <w:vAlign w:val="center"/>
          </w:tcPr>
          <w:p w:rsidR="00475110" w:rsidRPr="000E1440" w:rsidRDefault="00475110" w:rsidP="00130B36">
            <w:pPr>
              <w:tabs>
                <w:tab w:val="left" w:pos="1440"/>
              </w:tabs>
              <w:jc w:val="center"/>
              <w:rPr>
                <w:sz w:val="20"/>
                <w:szCs w:val="20"/>
              </w:rPr>
            </w:pPr>
            <w:r w:rsidRPr="000E1440">
              <w:rPr>
                <w:sz w:val="20"/>
                <w:szCs w:val="20"/>
              </w:rPr>
              <w:t>1</w:t>
            </w:r>
          </w:p>
        </w:tc>
        <w:tc>
          <w:tcPr>
            <w:tcW w:w="1701" w:type="dxa"/>
            <w:vAlign w:val="center"/>
          </w:tcPr>
          <w:p w:rsidR="00475110" w:rsidRPr="000E1440" w:rsidRDefault="00475110" w:rsidP="00130B36">
            <w:pPr>
              <w:tabs>
                <w:tab w:val="left" w:pos="1440"/>
              </w:tabs>
              <w:jc w:val="center"/>
              <w:rPr>
                <w:sz w:val="20"/>
                <w:szCs w:val="20"/>
              </w:rPr>
            </w:pPr>
            <w:r w:rsidRPr="000E1440">
              <w:rPr>
                <w:sz w:val="20"/>
                <w:szCs w:val="20"/>
              </w:rPr>
              <w:t>2</w:t>
            </w:r>
          </w:p>
        </w:tc>
        <w:tc>
          <w:tcPr>
            <w:tcW w:w="1559" w:type="dxa"/>
            <w:vAlign w:val="center"/>
          </w:tcPr>
          <w:p w:rsidR="00475110" w:rsidRPr="000E1440" w:rsidRDefault="00475110" w:rsidP="00130B36">
            <w:pPr>
              <w:tabs>
                <w:tab w:val="left" w:pos="1440"/>
              </w:tabs>
              <w:jc w:val="center"/>
              <w:rPr>
                <w:sz w:val="20"/>
                <w:szCs w:val="20"/>
              </w:rPr>
            </w:pPr>
            <w:r w:rsidRPr="000E1440">
              <w:rPr>
                <w:sz w:val="20"/>
                <w:szCs w:val="20"/>
              </w:rPr>
              <w:t>3</w:t>
            </w:r>
          </w:p>
        </w:tc>
        <w:tc>
          <w:tcPr>
            <w:tcW w:w="567" w:type="dxa"/>
            <w:vAlign w:val="center"/>
          </w:tcPr>
          <w:p w:rsidR="00475110" w:rsidRPr="000E1440" w:rsidRDefault="00475110" w:rsidP="00130B36">
            <w:pPr>
              <w:tabs>
                <w:tab w:val="left" w:pos="1440"/>
              </w:tabs>
              <w:jc w:val="center"/>
              <w:rPr>
                <w:sz w:val="20"/>
                <w:szCs w:val="20"/>
              </w:rPr>
            </w:pPr>
            <w:r w:rsidRPr="000E1440">
              <w:rPr>
                <w:sz w:val="20"/>
                <w:szCs w:val="20"/>
              </w:rPr>
              <w:t>4</w:t>
            </w:r>
          </w:p>
        </w:tc>
        <w:tc>
          <w:tcPr>
            <w:tcW w:w="1559" w:type="dxa"/>
            <w:vAlign w:val="center"/>
          </w:tcPr>
          <w:p w:rsidR="00475110" w:rsidRPr="000E1440" w:rsidRDefault="00475110" w:rsidP="00130B36">
            <w:pPr>
              <w:tabs>
                <w:tab w:val="left" w:pos="1440"/>
              </w:tabs>
              <w:jc w:val="center"/>
              <w:rPr>
                <w:sz w:val="20"/>
                <w:szCs w:val="20"/>
              </w:rPr>
            </w:pPr>
            <w:r w:rsidRPr="000E1440">
              <w:rPr>
                <w:sz w:val="20"/>
                <w:szCs w:val="20"/>
              </w:rPr>
              <w:t>5</w:t>
            </w:r>
          </w:p>
        </w:tc>
        <w:tc>
          <w:tcPr>
            <w:tcW w:w="2410" w:type="dxa"/>
            <w:vAlign w:val="center"/>
          </w:tcPr>
          <w:p w:rsidR="00475110" w:rsidRPr="000E1440" w:rsidRDefault="00475110" w:rsidP="00130B36">
            <w:pPr>
              <w:tabs>
                <w:tab w:val="left" w:pos="1440"/>
              </w:tabs>
              <w:jc w:val="center"/>
              <w:rPr>
                <w:sz w:val="20"/>
                <w:szCs w:val="20"/>
              </w:rPr>
            </w:pPr>
            <w:r w:rsidRPr="000E1440">
              <w:rPr>
                <w:sz w:val="20"/>
                <w:szCs w:val="20"/>
              </w:rPr>
              <w:t>6</w:t>
            </w:r>
          </w:p>
        </w:tc>
        <w:tc>
          <w:tcPr>
            <w:tcW w:w="1276" w:type="dxa"/>
            <w:vAlign w:val="center"/>
          </w:tcPr>
          <w:p w:rsidR="00475110" w:rsidRPr="000E1440" w:rsidRDefault="00475110" w:rsidP="00130B36">
            <w:pPr>
              <w:tabs>
                <w:tab w:val="left" w:pos="1440"/>
              </w:tabs>
              <w:jc w:val="center"/>
              <w:rPr>
                <w:sz w:val="20"/>
                <w:szCs w:val="20"/>
              </w:rPr>
            </w:pPr>
            <w:r w:rsidRPr="000E1440">
              <w:rPr>
                <w:sz w:val="20"/>
                <w:szCs w:val="20"/>
              </w:rPr>
              <w:t>7</w:t>
            </w:r>
          </w:p>
        </w:tc>
        <w:tc>
          <w:tcPr>
            <w:tcW w:w="2268" w:type="dxa"/>
            <w:vAlign w:val="center"/>
          </w:tcPr>
          <w:p w:rsidR="00475110" w:rsidRPr="000E1440" w:rsidRDefault="00475110" w:rsidP="00130B36">
            <w:pPr>
              <w:tabs>
                <w:tab w:val="left" w:pos="1440"/>
              </w:tabs>
              <w:jc w:val="center"/>
              <w:rPr>
                <w:sz w:val="20"/>
                <w:szCs w:val="20"/>
              </w:rPr>
            </w:pPr>
            <w:r w:rsidRPr="000E1440">
              <w:rPr>
                <w:sz w:val="20"/>
                <w:szCs w:val="20"/>
              </w:rPr>
              <w:t>8</w:t>
            </w:r>
          </w:p>
        </w:tc>
        <w:tc>
          <w:tcPr>
            <w:tcW w:w="3354" w:type="dxa"/>
            <w:vAlign w:val="center"/>
          </w:tcPr>
          <w:p w:rsidR="00475110" w:rsidRPr="000E1440" w:rsidRDefault="00392F47" w:rsidP="00475110">
            <w:pPr>
              <w:tabs>
                <w:tab w:val="left" w:pos="1440"/>
              </w:tabs>
              <w:jc w:val="center"/>
              <w:rPr>
                <w:sz w:val="20"/>
                <w:szCs w:val="20"/>
              </w:rPr>
            </w:pPr>
            <w:r w:rsidRPr="000E1440">
              <w:rPr>
                <w:sz w:val="20"/>
                <w:szCs w:val="20"/>
              </w:rPr>
              <w:t>9</w:t>
            </w:r>
          </w:p>
        </w:tc>
      </w:tr>
      <w:tr w:rsidR="000E1440" w:rsidRPr="000E1440" w:rsidTr="00664B3E">
        <w:tc>
          <w:tcPr>
            <w:tcW w:w="993" w:type="dxa"/>
            <w:vMerge w:val="restart"/>
            <w:vAlign w:val="center"/>
          </w:tcPr>
          <w:p w:rsidR="00475110" w:rsidRPr="000E1440" w:rsidRDefault="00475110" w:rsidP="00130B36">
            <w:pPr>
              <w:tabs>
                <w:tab w:val="left" w:pos="1440"/>
              </w:tabs>
              <w:jc w:val="center"/>
              <w:rPr>
                <w:sz w:val="20"/>
                <w:szCs w:val="20"/>
              </w:rPr>
            </w:pPr>
            <w:r w:rsidRPr="000E1440">
              <w:rPr>
                <w:sz w:val="20"/>
                <w:szCs w:val="20"/>
              </w:rPr>
              <w:t>Сп1К</w:t>
            </w:r>
          </w:p>
        </w:tc>
        <w:tc>
          <w:tcPr>
            <w:tcW w:w="1701" w:type="dxa"/>
            <w:vMerge w:val="restart"/>
            <w:vAlign w:val="center"/>
          </w:tcPr>
          <w:p w:rsidR="00475110" w:rsidRPr="000E1440" w:rsidRDefault="00475110" w:rsidP="00130B36">
            <w:pPr>
              <w:tabs>
                <w:tab w:val="left" w:pos="1440"/>
              </w:tabs>
              <w:jc w:val="center"/>
              <w:rPr>
                <w:sz w:val="20"/>
                <w:szCs w:val="20"/>
              </w:rPr>
            </w:pPr>
            <w:r w:rsidRPr="000E1440">
              <w:rPr>
                <w:sz w:val="20"/>
                <w:szCs w:val="20"/>
              </w:rPr>
              <w:t>основные</w:t>
            </w:r>
          </w:p>
        </w:tc>
        <w:tc>
          <w:tcPr>
            <w:tcW w:w="1559" w:type="dxa"/>
            <w:vAlign w:val="center"/>
          </w:tcPr>
          <w:p w:rsidR="00475110" w:rsidRPr="000E1440" w:rsidRDefault="00475110" w:rsidP="00254CA3">
            <w:pPr>
              <w:rPr>
                <w:sz w:val="20"/>
                <w:szCs w:val="20"/>
              </w:rPr>
            </w:pPr>
            <w:r w:rsidRPr="000E1440">
              <w:rPr>
                <w:rStyle w:val="FontStyle22"/>
                <w:sz w:val="20"/>
                <w:szCs w:val="20"/>
              </w:rPr>
              <w:t>ритуальная деятельность</w:t>
            </w:r>
          </w:p>
        </w:tc>
        <w:tc>
          <w:tcPr>
            <w:tcW w:w="567" w:type="dxa"/>
            <w:vAlign w:val="center"/>
          </w:tcPr>
          <w:p w:rsidR="00475110" w:rsidRPr="000E1440" w:rsidRDefault="00475110" w:rsidP="00254CA3">
            <w:pPr>
              <w:jc w:val="center"/>
              <w:rPr>
                <w:sz w:val="20"/>
                <w:szCs w:val="20"/>
              </w:rPr>
            </w:pPr>
            <w:r w:rsidRPr="000E1440">
              <w:rPr>
                <w:sz w:val="20"/>
                <w:szCs w:val="20"/>
              </w:rPr>
              <w:t>12.1</w:t>
            </w:r>
          </w:p>
        </w:tc>
        <w:tc>
          <w:tcPr>
            <w:tcW w:w="1559" w:type="dxa"/>
            <w:vAlign w:val="center"/>
          </w:tcPr>
          <w:p w:rsidR="00475110" w:rsidRPr="000E1440" w:rsidRDefault="00475110" w:rsidP="006E099F">
            <w:pPr>
              <w:tabs>
                <w:tab w:val="left" w:pos="1440"/>
              </w:tabs>
              <w:jc w:val="center"/>
              <w:rPr>
                <w:sz w:val="20"/>
                <w:szCs w:val="20"/>
              </w:rPr>
            </w:pPr>
            <w:r w:rsidRPr="000E1440">
              <w:rPr>
                <w:sz w:val="20"/>
                <w:szCs w:val="20"/>
              </w:rPr>
              <w:t>до 40</w:t>
            </w:r>
          </w:p>
        </w:tc>
        <w:tc>
          <w:tcPr>
            <w:tcW w:w="2410" w:type="dxa"/>
            <w:vAlign w:val="center"/>
          </w:tcPr>
          <w:p w:rsidR="00475110" w:rsidRPr="000E1440" w:rsidRDefault="00475110" w:rsidP="00254CA3">
            <w:pPr>
              <w:tabs>
                <w:tab w:val="left" w:pos="1440"/>
              </w:tabs>
              <w:jc w:val="center"/>
              <w:rPr>
                <w:sz w:val="20"/>
                <w:szCs w:val="20"/>
              </w:rPr>
            </w:pPr>
            <w:r w:rsidRPr="000E1440">
              <w:rPr>
                <w:sz w:val="20"/>
                <w:szCs w:val="20"/>
              </w:rPr>
              <w:t>3</w:t>
            </w:r>
          </w:p>
        </w:tc>
        <w:tc>
          <w:tcPr>
            <w:tcW w:w="1276" w:type="dxa"/>
            <w:vAlign w:val="center"/>
          </w:tcPr>
          <w:p w:rsidR="00475110" w:rsidRPr="000E1440" w:rsidRDefault="00475110" w:rsidP="00254CA3">
            <w:pPr>
              <w:tabs>
                <w:tab w:val="left" w:pos="1440"/>
              </w:tabs>
              <w:jc w:val="center"/>
              <w:rPr>
                <w:sz w:val="20"/>
                <w:szCs w:val="20"/>
              </w:rPr>
            </w:pPr>
            <w:r w:rsidRPr="000E1440">
              <w:rPr>
                <w:sz w:val="20"/>
                <w:szCs w:val="20"/>
              </w:rPr>
              <w:t>1</w:t>
            </w:r>
          </w:p>
        </w:tc>
        <w:tc>
          <w:tcPr>
            <w:tcW w:w="2268" w:type="dxa"/>
            <w:vAlign w:val="center"/>
          </w:tcPr>
          <w:p w:rsidR="00475110" w:rsidRPr="000E1440" w:rsidRDefault="00475110" w:rsidP="00254CA3">
            <w:pPr>
              <w:tabs>
                <w:tab w:val="left" w:pos="1440"/>
              </w:tabs>
              <w:jc w:val="center"/>
              <w:rPr>
                <w:sz w:val="20"/>
                <w:szCs w:val="20"/>
              </w:rPr>
            </w:pPr>
            <w:r w:rsidRPr="000E1440">
              <w:rPr>
                <w:sz w:val="20"/>
                <w:szCs w:val="20"/>
              </w:rPr>
              <w:t>2</w:t>
            </w:r>
          </w:p>
        </w:tc>
        <w:tc>
          <w:tcPr>
            <w:tcW w:w="3354" w:type="dxa"/>
            <w:vAlign w:val="center"/>
          </w:tcPr>
          <w:p w:rsidR="00475110" w:rsidRPr="000E1440" w:rsidRDefault="00664B3E" w:rsidP="00664B3E">
            <w:pPr>
              <w:tabs>
                <w:tab w:val="left" w:pos="1440"/>
              </w:tabs>
              <w:rPr>
                <w:sz w:val="20"/>
                <w:szCs w:val="20"/>
              </w:rPr>
            </w:pPr>
            <w:r w:rsidRPr="000E1440">
              <w:rPr>
                <w:sz w:val="20"/>
                <w:szCs w:val="20"/>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похоронного назначения»)</w:t>
            </w:r>
          </w:p>
        </w:tc>
      </w:tr>
      <w:tr w:rsidR="000E1440" w:rsidRPr="000E1440" w:rsidTr="00664B3E">
        <w:tc>
          <w:tcPr>
            <w:tcW w:w="993" w:type="dxa"/>
            <w:vMerge/>
            <w:vAlign w:val="center"/>
          </w:tcPr>
          <w:p w:rsidR="00475110" w:rsidRPr="000E1440" w:rsidRDefault="00475110" w:rsidP="00130B36">
            <w:pPr>
              <w:tabs>
                <w:tab w:val="left" w:pos="1440"/>
              </w:tabs>
              <w:jc w:val="center"/>
              <w:rPr>
                <w:sz w:val="20"/>
                <w:szCs w:val="20"/>
              </w:rPr>
            </w:pPr>
          </w:p>
        </w:tc>
        <w:tc>
          <w:tcPr>
            <w:tcW w:w="1701" w:type="dxa"/>
            <w:vMerge/>
            <w:vAlign w:val="center"/>
          </w:tcPr>
          <w:p w:rsidR="00475110" w:rsidRPr="000E1440" w:rsidRDefault="00475110" w:rsidP="00130B36">
            <w:pPr>
              <w:tabs>
                <w:tab w:val="left" w:pos="1440"/>
              </w:tabs>
              <w:jc w:val="center"/>
              <w:rPr>
                <w:sz w:val="20"/>
                <w:szCs w:val="20"/>
              </w:rPr>
            </w:pPr>
          </w:p>
        </w:tc>
        <w:tc>
          <w:tcPr>
            <w:tcW w:w="1559" w:type="dxa"/>
            <w:vAlign w:val="center"/>
          </w:tcPr>
          <w:p w:rsidR="00475110" w:rsidRPr="000E1440" w:rsidRDefault="00475110" w:rsidP="00664B3E">
            <w:pPr>
              <w:rPr>
                <w:sz w:val="20"/>
                <w:szCs w:val="20"/>
              </w:rPr>
            </w:pPr>
            <w:r w:rsidRPr="000E1440">
              <w:rPr>
                <w:sz w:val="20"/>
                <w:szCs w:val="20"/>
              </w:rPr>
              <w:t>коммунальное обслуживание</w:t>
            </w:r>
          </w:p>
        </w:tc>
        <w:tc>
          <w:tcPr>
            <w:tcW w:w="567" w:type="dxa"/>
            <w:vAlign w:val="center"/>
          </w:tcPr>
          <w:p w:rsidR="00475110" w:rsidRPr="000E1440" w:rsidRDefault="00475110" w:rsidP="00254CA3">
            <w:pPr>
              <w:jc w:val="center"/>
              <w:rPr>
                <w:sz w:val="20"/>
                <w:szCs w:val="20"/>
              </w:rPr>
            </w:pPr>
            <w:r w:rsidRPr="000E1440">
              <w:rPr>
                <w:sz w:val="20"/>
                <w:szCs w:val="20"/>
              </w:rPr>
              <w:t>3.1</w:t>
            </w:r>
          </w:p>
        </w:tc>
        <w:tc>
          <w:tcPr>
            <w:tcW w:w="1559" w:type="dxa"/>
            <w:vAlign w:val="center"/>
          </w:tcPr>
          <w:p w:rsidR="00475110" w:rsidRPr="000E1440" w:rsidRDefault="00475110" w:rsidP="00254CA3">
            <w:pPr>
              <w:tabs>
                <w:tab w:val="left" w:pos="1440"/>
              </w:tabs>
              <w:jc w:val="center"/>
              <w:rPr>
                <w:sz w:val="20"/>
                <w:szCs w:val="20"/>
              </w:rPr>
            </w:pPr>
            <w:r w:rsidRPr="000E1440">
              <w:rPr>
                <w:sz w:val="20"/>
                <w:szCs w:val="20"/>
              </w:rPr>
              <w:t>от 0,01</w:t>
            </w:r>
          </w:p>
        </w:tc>
        <w:tc>
          <w:tcPr>
            <w:tcW w:w="2410" w:type="dxa"/>
            <w:vAlign w:val="center"/>
          </w:tcPr>
          <w:p w:rsidR="00475110" w:rsidRPr="000E1440" w:rsidRDefault="00475110" w:rsidP="00254CA3">
            <w:pPr>
              <w:tabs>
                <w:tab w:val="left" w:pos="1440"/>
              </w:tabs>
              <w:jc w:val="center"/>
              <w:rPr>
                <w:sz w:val="20"/>
                <w:szCs w:val="20"/>
              </w:rPr>
            </w:pPr>
            <w:r w:rsidRPr="000E1440">
              <w:rPr>
                <w:sz w:val="20"/>
                <w:szCs w:val="20"/>
              </w:rPr>
              <w:t>3</w:t>
            </w:r>
          </w:p>
        </w:tc>
        <w:tc>
          <w:tcPr>
            <w:tcW w:w="1276" w:type="dxa"/>
            <w:vAlign w:val="center"/>
          </w:tcPr>
          <w:p w:rsidR="00475110" w:rsidRPr="000E1440" w:rsidRDefault="00475110" w:rsidP="00254CA3">
            <w:pPr>
              <w:tabs>
                <w:tab w:val="left" w:pos="1440"/>
              </w:tabs>
              <w:jc w:val="center"/>
              <w:rPr>
                <w:sz w:val="20"/>
                <w:szCs w:val="20"/>
              </w:rPr>
            </w:pPr>
            <w:r w:rsidRPr="000E1440">
              <w:rPr>
                <w:sz w:val="20"/>
                <w:szCs w:val="20"/>
              </w:rPr>
              <w:t>3</w:t>
            </w:r>
          </w:p>
        </w:tc>
        <w:tc>
          <w:tcPr>
            <w:tcW w:w="2268" w:type="dxa"/>
            <w:vAlign w:val="center"/>
          </w:tcPr>
          <w:p w:rsidR="00475110" w:rsidRPr="000E1440" w:rsidRDefault="00475110" w:rsidP="00254CA3">
            <w:pPr>
              <w:tabs>
                <w:tab w:val="left" w:pos="1440"/>
              </w:tabs>
              <w:jc w:val="center"/>
              <w:rPr>
                <w:sz w:val="20"/>
                <w:szCs w:val="20"/>
              </w:rPr>
            </w:pPr>
            <w:r w:rsidRPr="000E1440">
              <w:rPr>
                <w:sz w:val="20"/>
                <w:szCs w:val="20"/>
              </w:rPr>
              <w:t>50</w:t>
            </w:r>
          </w:p>
        </w:tc>
        <w:tc>
          <w:tcPr>
            <w:tcW w:w="3354" w:type="dxa"/>
            <w:vAlign w:val="center"/>
          </w:tcPr>
          <w:p w:rsidR="00475110" w:rsidRPr="000E1440" w:rsidRDefault="00392F47" w:rsidP="00392F47">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CB46D6">
        <w:trPr>
          <w:trHeight w:val="224"/>
        </w:trPr>
        <w:tc>
          <w:tcPr>
            <w:tcW w:w="993" w:type="dxa"/>
            <w:vMerge/>
            <w:vAlign w:val="center"/>
          </w:tcPr>
          <w:p w:rsidR="003818A8" w:rsidRPr="000E1440" w:rsidRDefault="003818A8" w:rsidP="003818A8">
            <w:pPr>
              <w:tabs>
                <w:tab w:val="left" w:pos="1440"/>
              </w:tabs>
              <w:jc w:val="center"/>
              <w:rPr>
                <w:sz w:val="20"/>
                <w:szCs w:val="20"/>
              </w:rPr>
            </w:pPr>
          </w:p>
        </w:tc>
        <w:tc>
          <w:tcPr>
            <w:tcW w:w="1701" w:type="dxa"/>
            <w:vAlign w:val="center"/>
          </w:tcPr>
          <w:p w:rsidR="003818A8" w:rsidRPr="000E1440" w:rsidRDefault="003818A8" w:rsidP="003818A8">
            <w:pPr>
              <w:tabs>
                <w:tab w:val="left" w:pos="1440"/>
              </w:tabs>
              <w:jc w:val="center"/>
              <w:rPr>
                <w:sz w:val="20"/>
                <w:szCs w:val="20"/>
              </w:rPr>
            </w:pPr>
            <w:r w:rsidRPr="000E1440">
              <w:rPr>
                <w:sz w:val="20"/>
                <w:szCs w:val="20"/>
              </w:rPr>
              <w:t>условно разрешенные</w:t>
            </w:r>
          </w:p>
        </w:tc>
        <w:tc>
          <w:tcPr>
            <w:tcW w:w="1559" w:type="dxa"/>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567" w:type="dxa"/>
            <w:vAlign w:val="center"/>
          </w:tcPr>
          <w:p w:rsidR="003818A8" w:rsidRPr="000E1440" w:rsidRDefault="003818A8" w:rsidP="003818A8">
            <w:pPr>
              <w:tabs>
                <w:tab w:val="left" w:pos="1440"/>
              </w:tabs>
              <w:jc w:val="center"/>
              <w:rPr>
                <w:sz w:val="20"/>
                <w:szCs w:val="20"/>
              </w:rPr>
            </w:pPr>
            <w:r w:rsidRPr="000E1440">
              <w:rPr>
                <w:sz w:val="20"/>
                <w:szCs w:val="20"/>
              </w:rPr>
              <w:t>-</w:t>
            </w:r>
          </w:p>
        </w:tc>
        <w:tc>
          <w:tcPr>
            <w:tcW w:w="1559"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410"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1276"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268"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3354" w:type="dxa"/>
            <w:vAlign w:val="center"/>
          </w:tcPr>
          <w:p w:rsidR="003818A8" w:rsidRPr="000E1440" w:rsidRDefault="003818A8" w:rsidP="003818A8">
            <w:pPr>
              <w:tabs>
                <w:tab w:val="left" w:pos="1440"/>
              </w:tabs>
              <w:jc w:val="center"/>
              <w:rPr>
                <w:sz w:val="20"/>
                <w:szCs w:val="20"/>
              </w:rPr>
            </w:pPr>
            <w:r w:rsidRPr="000E1440">
              <w:rPr>
                <w:sz w:val="20"/>
                <w:szCs w:val="20"/>
              </w:rPr>
              <w:t>-</w:t>
            </w:r>
          </w:p>
        </w:tc>
      </w:tr>
      <w:tr w:rsidR="000E1440" w:rsidRPr="000E1440" w:rsidTr="00CB46D6">
        <w:trPr>
          <w:trHeight w:val="224"/>
        </w:trPr>
        <w:tc>
          <w:tcPr>
            <w:tcW w:w="993" w:type="dxa"/>
            <w:vMerge/>
            <w:vAlign w:val="center"/>
          </w:tcPr>
          <w:p w:rsidR="003818A8" w:rsidRPr="000E1440" w:rsidRDefault="003818A8" w:rsidP="003818A8">
            <w:pPr>
              <w:tabs>
                <w:tab w:val="left" w:pos="1440"/>
              </w:tabs>
              <w:jc w:val="center"/>
              <w:rPr>
                <w:sz w:val="20"/>
                <w:szCs w:val="20"/>
              </w:rPr>
            </w:pPr>
          </w:p>
        </w:tc>
        <w:tc>
          <w:tcPr>
            <w:tcW w:w="1701" w:type="dxa"/>
            <w:vAlign w:val="center"/>
          </w:tcPr>
          <w:p w:rsidR="003818A8" w:rsidRPr="000E1440" w:rsidRDefault="003818A8" w:rsidP="003818A8">
            <w:pPr>
              <w:tabs>
                <w:tab w:val="left" w:pos="1440"/>
              </w:tabs>
              <w:jc w:val="center"/>
              <w:rPr>
                <w:sz w:val="20"/>
                <w:szCs w:val="20"/>
              </w:rPr>
            </w:pPr>
            <w:r w:rsidRPr="000E1440">
              <w:rPr>
                <w:sz w:val="20"/>
                <w:szCs w:val="20"/>
              </w:rPr>
              <w:t>вспомогательные</w:t>
            </w:r>
          </w:p>
        </w:tc>
        <w:tc>
          <w:tcPr>
            <w:tcW w:w="1559" w:type="dxa"/>
            <w:vAlign w:val="center"/>
          </w:tcPr>
          <w:p w:rsidR="003818A8" w:rsidRPr="000E1440" w:rsidRDefault="003818A8" w:rsidP="003818A8">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567" w:type="dxa"/>
            <w:vAlign w:val="center"/>
          </w:tcPr>
          <w:p w:rsidR="003818A8" w:rsidRPr="000E1440" w:rsidRDefault="003818A8" w:rsidP="003818A8">
            <w:pPr>
              <w:tabs>
                <w:tab w:val="left" w:pos="1440"/>
              </w:tabs>
              <w:jc w:val="center"/>
              <w:rPr>
                <w:sz w:val="20"/>
                <w:szCs w:val="20"/>
              </w:rPr>
            </w:pPr>
            <w:r w:rsidRPr="000E1440">
              <w:rPr>
                <w:sz w:val="20"/>
                <w:szCs w:val="20"/>
              </w:rPr>
              <w:t>-</w:t>
            </w:r>
          </w:p>
        </w:tc>
        <w:tc>
          <w:tcPr>
            <w:tcW w:w="1559"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410"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1276"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2268" w:type="dxa"/>
            <w:shd w:val="clear" w:color="auto" w:fill="auto"/>
            <w:vAlign w:val="center"/>
          </w:tcPr>
          <w:p w:rsidR="003818A8" w:rsidRPr="000E1440" w:rsidRDefault="003818A8" w:rsidP="003818A8">
            <w:pPr>
              <w:tabs>
                <w:tab w:val="left" w:pos="1440"/>
              </w:tabs>
              <w:jc w:val="center"/>
              <w:rPr>
                <w:sz w:val="20"/>
                <w:szCs w:val="20"/>
              </w:rPr>
            </w:pPr>
            <w:r w:rsidRPr="000E1440">
              <w:rPr>
                <w:sz w:val="20"/>
                <w:szCs w:val="20"/>
              </w:rPr>
              <w:t>-</w:t>
            </w:r>
          </w:p>
        </w:tc>
        <w:tc>
          <w:tcPr>
            <w:tcW w:w="3354" w:type="dxa"/>
            <w:vAlign w:val="center"/>
          </w:tcPr>
          <w:p w:rsidR="003818A8" w:rsidRPr="000E1440" w:rsidRDefault="003818A8" w:rsidP="003818A8">
            <w:pPr>
              <w:tabs>
                <w:tab w:val="left" w:pos="1440"/>
              </w:tabs>
              <w:jc w:val="center"/>
              <w:rPr>
                <w:sz w:val="20"/>
                <w:szCs w:val="20"/>
              </w:rPr>
            </w:pPr>
            <w:r w:rsidRPr="000E1440">
              <w:rPr>
                <w:sz w:val="20"/>
                <w:szCs w:val="20"/>
              </w:rPr>
              <w:t>-</w:t>
            </w:r>
          </w:p>
        </w:tc>
      </w:tr>
    </w:tbl>
    <w:p w:rsidR="00DF0E5C" w:rsidRPr="000E1440" w:rsidRDefault="00DF0E5C" w:rsidP="00DF0E5C">
      <w:pPr>
        <w:ind w:left="2160" w:hanging="1440"/>
        <w:jc w:val="both"/>
        <w:rPr>
          <w:sz w:val="22"/>
          <w:szCs w:val="22"/>
        </w:rPr>
      </w:pPr>
      <w:r w:rsidRPr="000E1440">
        <w:rPr>
          <w:b/>
          <w:sz w:val="22"/>
          <w:szCs w:val="22"/>
        </w:rPr>
        <w:lastRenderedPageBreak/>
        <w:t>Примечание:</w:t>
      </w:r>
      <w:r w:rsidRPr="000E1440">
        <w:rPr>
          <w:sz w:val="22"/>
          <w:szCs w:val="22"/>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061051" w:rsidRPr="000E1440" w:rsidRDefault="00061051" w:rsidP="007A2F9C">
      <w:pPr>
        <w:pStyle w:val="4"/>
      </w:pPr>
      <w:bookmarkStart w:id="54" w:name="_Toc529522659"/>
      <w:r w:rsidRPr="000E1440">
        <w:t>Статья 3</w:t>
      </w:r>
      <w:r w:rsidR="00727DB1" w:rsidRPr="000E1440">
        <w:t>3</w:t>
      </w:r>
      <w:r w:rsidR="00727DB1" w:rsidRPr="000E1440">
        <w:tab/>
      </w:r>
      <w:r w:rsidRPr="000E1440">
        <w:t>Градостроительные регламенты. Зоны иного назначения, в соответствии с местными условиями</w:t>
      </w:r>
      <w:bookmarkEnd w:id="54"/>
    </w:p>
    <w:p w:rsidR="00061051" w:rsidRPr="000E1440" w:rsidRDefault="00061051" w:rsidP="00061051">
      <w:pPr>
        <w:ind w:left="1418" w:hanging="709"/>
        <w:jc w:val="both"/>
        <w:rPr>
          <w:b/>
          <w:sz w:val="22"/>
          <w:szCs w:val="22"/>
        </w:rPr>
      </w:pPr>
      <w:r w:rsidRPr="000E1440">
        <w:rPr>
          <w:b/>
          <w:sz w:val="22"/>
          <w:szCs w:val="22"/>
        </w:rPr>
        <w:t>Зона иного назначения, в соответствии с местными условиями</w:t>
      </w:r>
    </w:p>
    <w:p w:rsidR="008C0D43" w:rsidRPr="000E1440" w:rsidRDefault="008C0D43" w:rsidP="008C0D43">
      <w:pPr>
        <w:tabs>
          <w:tab w:val="left" w:pos="1440"/>
        </w:tabs>
        <w:ind w:firstLine="709"/>
        <w:jc w:val="both"/>
        <w:rPr>
          <w:sz w:val="22"/>
          <w:szCs w:val="22"/>
        </w:rPr>
      </w:pPr>
      <w:r w:rsidRPr="000E1440">
        <w:rPr>
          <w:sz w:val="22"/>
          <w:szCs w:val="22"/>
        </w:rPr>
        <w:t>1</w:t>
      </w:r>
      <w:r w:rsidRPr="000E1440">
        <w:rPr>
          <w:sz w:val="22"/>
          <w:szCs w:val="22"/>
        </w:rPr>
        <w:tab/>
        <w:t xml:space="preserve">В зону иного назначения, в соответствии с местными условиями выделены резервные территории (в том числе территории общего пользования), предназначенные для перспективного развития населенных пунктов за пределами расчетного срока генерального плана </w:t>
      </w:r>
      <w:r w:rsidR="00F3101C" w:rsidRPr="000E1440">
        <w:rPr>
          <w:sz w:val="22"/>
          <w:szCs w:val="22"/>
        </w:rPr>
        <w:t>сельского</w:t>
      </w:r>
      <w:r w:rsidRPr="000E1440">
        <w:rPr>
          <w:sz w:val="22"/>
          <w:szCs w:val="22"/>
        </w:rPr>
        <w:t xml:space="preserve"> поселения, а также территории, на которых осуществление хозяйственной деятельности маловероятно или невозможно.</w:t>
      </w:r>
    </w:p>
    <w:p w:rsidR="008C0D43" w:rsidRPr="000E1440" w:rsidRDefault="008C0D43" w:rsidP="008C0D43">
      <w:pPr>
        <w:ind w:firstLine="720"/>
        <w:rPr>
          <w:sz w:val="22"/>
          <w:szCs w:val="22"/>
        </w:rPr>
      </w:pPr>
      <w:r w:rsidRPr="000E1440">
        <w:rPr>
          <w:sz w:val="22"/>
          <w:szCs w:val="22"/>
        </w:rPr>
        <w:t>2</w:t>
      </w:r>
      <w:r w:rsidRPr="000E1440">
        <w:rPr>
          <w:sz w:val="22"/>
          <w:szCs w:val="22"/>
        </w:rPr>
        <w:tab/>
        <w:t>Градостроительные регламенты зоны иного назначения, в соответствии с местными условиями:</w:t>
      </w:r>
    </w:p>
    <w:p w:rsidR="00727DB1" w:rsidRPr="000E1440" w:rsidRDefault="00727DB1" w:rsidP="00061051">
      <w:pPr>
        <w:ind w:left="1418" w:hanging="709"/>
        <w:jc w:val="both"/>
        <w:rPr>
          <w:b/>
          <w:sz w:val="10"/>
          <w:szCs w:val="10"/>
        </w:rPr>
      </w:pPr>
    </w:p>
    <w:tbl>
      <w:tblPr>
        <w:tblW w:w="1568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2268"/>
        <w:gridCol w:w="616"/>
        <w:gridCol w:w="1551"/>
        <w:gridCol w:w="2116"/>
        <w:gridCol w:w="1551"/>
        <w:gridCol w:w="1976"/>
        <w:gridCol w:w="2915"/>
      </w:tblGrid>
      <w:tr w:rsidR="000E1440" w:rsidRPr="000E1440" w:rsidTr="00962869">
        <w:tc>
          <w:tcPr>
            <w:tcW w:w="993" w:type="dxa"/>
            <w:vMerge w:val="restart"/>
            <w:vAlign w:val="center"/>
          </w:tcPr>
          <w:p w:rsidR="00EC313D" w:rsidRPr="000E1440" w:rsidRDefault="00EC313D" w:rsidP="00130B36">
            <w:pPr>
              <w:tabs>
                <w:tab w:val="left" w:pos="1440"/>
              </w:tabs>
              <w:jc w:val="center"/>
              <w:rPr>
                <w:sz w:val="20"/>
                <w:szCs w:val="20"/>
              </w:rPr>
            </w:pPr>
            <w:r w:rsidRPr="000E1440">
              <w:rPr>
                <w:sz w:val="20"/>
                <w:szCs w:val="20"/>
              </w:rPr>
              <w:t>Террито-риальная зона</w:t>
            </w:r>
          </w:p>
        </w:tc>
        <w:tc>
          <w:tcPr>
            <w:tcW w:w="1701" w:type="dxa"/>
            <w:vMerge w:val="restart"/>
            <w:vAlign w:val="center"/>
          </w:tcPr>
          <w:p w:rsidR="00EC313D" w:rsidRPr="000E1440" w:rsidRDefault="00EC313D" w:rsidP="00130B36">
            <w:pPr>
              <w:tabs>
                <w:tab w:val="left" w:pos="1440"/>
              </w:tabs>
              <w:jc w:val="center"/>
              <w:rPr>
                <w:sz w:val="20"/>
                <w:szCs w:val="20"/>
              </w:rPr>
            </w:pPr>
            <w:r w:rsidRPr="000E1440">
              <w:rPr>
                <w:sz w:val="20"/>
                <w:szCs w:val="20"/>
              </w:rPr>
              <w:t>Виды разрешенного использования земельных участков и объектов капитального строительства</w:t>
            </w:r>
          </w:p>
        </w:tc>
        <w:tc>
          <w:tcPr>
            <w:tcW w:w="2268" w:type="dxa"/>
            <w:vMerge w:val="restart"/>
            <w:vAlign w:val="center"/>
          </w:tcPr>
          <w:p w:rsidR="00EC313D" w:rsidRPr="000E1440" w:rsidRDefault="00EC313D" w:rsidP="00130B36">
            <w:pPr>
              <w:tabs>
                <w:tab w:val="left" w:pos="1440"/>
              </w:tabs>
              <w:jc w:val="center"/>
              <w:rPr>
                <w:sz w:val="20"/>
                <w:szCs w:val="20"/>
              </w:rPr>
            </w:pPr>
            <w:r w:rsidRPr="000E1440">
              <w:rPr>
                <w:sz w:val="20"/>
                <w:szCs w:val="20"/>
              </w:rPr>
              <w:t>Наименование вида разрешенного использования</w:t>
            </w:r>
          </w:p>
        </w:tc>
        <w:tc>
          <w:tcPr>
            <w:tcW w:w="616" w:type="dxa"/>
            <w:vMerge w:val="restart"/>
            <w:vAlign w:val="center"/>
          </w:tcPr>
          <w:p w:rsidR="00EC313D" w:rsidRPr="000E1440" w:rsidRDefault="00EC313D" w:rsidP="00130B36">
            <w:pPr>
              <w:tabs>
                <w:tab w:val="left" w:pos="1440"/>
              </w:tabs>
              <w:jc w:val="center"/>
              <w:rPr>
                <w:sz w:val="20"/>
                <w:szCs w:val="20"/>
              </w:rPr>
            </w:pPr>
            <w:r w:rsidRPr="000E1440">
              <w:rPr>
                <w:sz w:val="20"/>
                <w:szCs w:val="20"/>
              </w:rPr>
              <w:t>Код</w:t>
            </w:r>
          </w:p>
        </w:tc>
        <w:tc>
          <w:tcPr>
            <w:tcW w:w="7194" w:type="dxa"/>
            <w:gridSpan w:val="4"/>
            <w:vAlign w:val="center"/>
          </w:tcPr>
          <w:p w:rsidR="00EC313D" w:rsidRPr="000E1440" w:rsidRDefault="00EC313D"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915" w:type="dxa"/>
            <w:vMerge w:val="restart"/>
            <w:vAlign w:val="center"/>
          </w:tcPr>
          <w:p w:rsidR="00EC313D" w:rsidRPr="000E1440" w:rsidRDefault="00EC313D" w:rsidP="00130B36">
            <w:pPr>
              <w:tabs>
                <w:tab w:val="left" w:pos="1440"/>
              </w:tabs>
              <w:jc w:val="center"/>
              <w:rPr>
                <w:sz w:val="20"/>
                <w:szCs w:val="20"/>
              </w:rPr>
            </w:pPr>
            <w:r w:rsidRPr="000E1440">
              <w:rPr>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0E1440" w:rsidRPr="000E1440" w:rsidTr="00962869">
        <w:tc>
          <w:tcPr>
            <w:tcW w:w="993" w:type="dxa"/>
            <w:vMerge/>
            <w:vAlign w:val="center"/>
          </w:tcPr>
          <w:p w:rsidR="00EC313D" w:rsidRPr="000E1440" w:rsidRDefault="00EC313D" w:rsidP="00130B36">
            <w:pPr>
              <w:tabs>
                <w:tab w:val="left" w:pos="1440"/>
              </w:tabs>
              <w:jc w:val="center"/>
              <w:rPr>
                <w:sz w:val="20"/>
                <w:szCs w:val="20"/>
              </w:rPr>
            </w:pPr>
          </w:p>
        </w:tc>
        <w:tc>
          <w:tcPr>
            <w:tcW w:w="1701" w:type="dxa"/>
            <w:vMerge/>
            <w:vAlign w:val="center"/>
          </w:tcPr>
          <w:p w:rsidR="00EC313D" w:rsidRPr="000E1440" w:rsidRDefault="00EC313D" w:rsidP="00130B36">
            <w:pPr>
              <w:tabs>
                <w:tab w:val="left" w:pos="1440"/>
              </w:tabs>
              <w:jc w:val="center"/>
              <w:rPr>
                <w:sz w:val="20"/>
                <w:szCs w:val="20"/>
              </w:rPr>
            </w:pPr>
          </w:p>
        </w:tc>
        <w:tc>
          <w:tcPr>
            <w:tcW w:w="2268" w:type="dxa"/>
            <w:vMerge/>
            <w:vAlign w:val="center"/>
          </w:tcPr>
          <w:p w:rsidR="00EC313D" w:rsidRPr="000E1440" w:rsidRDefault="00EC313D" w:rsidP="00130B36">
            <w:pPr>
              <w:tabs>
                <w:tab w:val="left" w:pos="1440"/>
              </w:tabs>
              <w:jc w:val="center"/>
              <w:rPr>
                <w:sz w:val="20"/>
                <w:szCs w:val="20"/>
              </w:rPr>
            </w:pPr>
          </w:p>
        </w:tc>
        <w:tc>
          <w:tcPr>
            <w:tcW w:w="616" w:type="dxa"/>
            <w:vMerge/>
            <w:vAlign w:val="center"/>
          </w:tcPr>
          <w:p w:rsidR="00EC313D" w:rsidRPr="000E1440" w:rsidRDefault="00EC313D" w:rsidP="00130B36">
            <w:pPr>
              <w:tabs>
                <w:tab w:val="left" w:pos="1440"/>
              </w:tabs>
              <w:jc w:val="center"/>
              <w:rPr>
                <w:sz w:val="20"/>
                <w:szCs w:val="20"/>
              </w:rPr>
            </w:pPr>
          </w:p>
        </w:tc>
        <w:tc>
          <w:tcPr>
            <w:tcW w:w="1551" w:type="dxa"/>
            <w:vAlign w:val="center"/>
          </w:tcPr>
          <w:p w:rsidR="00EC313D" w:rsidRPr="000E1440" w:rsidRDefault="00EC313D" w:rsidP="00130B36">
            <w:pPr>
              <w:tabs>
                <w:tab w:val="left" w:pos="1440"/>
              </w:tabs>
              <w:jc w:val="center"/>
              <w:rPr>
                <w:sz w:val="20"/>
                <w:szCs w:val="20"/>
              </w:rPr>
            </w:pPr>
            <w:r w:rsidRPr="000E1440">
              <w:rPr>
                <w:sz w:val="20"/>
                <w:szCs w:val="20"/>
              </w:rPr>
              <w:t>Предельные (минимальные и (или) максимальные) размеры земельных участков, в том числе их площадь, га</w:t>
            </w:r>
          </w:p>
        </w:tc>
        <w:tc>
          <w:tcPr>
            <w:tcW w:w="2116" w:type="dxa"/>
            <w:vAlign w:val="center"/>
          </w:tcPr>
          <w:p w:rsidR="00EC313D" w:rsidRPr="000E1440" w:rsidRDefault="00EC313D" w:rsidP="00130B36">
            <w:pPr>
              <w:tabs>
                <w:tab w:val="left" w:pos="1440"/>
              </w:tabs>
              <w:jc w:val="center"/>
              <w:rPr>
                <w:sz w:val="20"/>
                <w:szCs w:val="20"/>
              </w:rPr>
            </w:pPr>
            <w:r w:rsidRPr="000E1440">
              <w:rPr>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551" w:type="dxa"/>
            <w:vAlign w:val="center"/>
          </w:tcPr>
          <w:p w:rsidR="00EC313D" w:rsidRPr="000E1440" w:rsidRDefault="00EC313D" w:rsidP="00130B36">
            <w:pPr>
              <w:tabs>
                <w:tab w:val="left" w:pos="1440"/>
              </w:tabs>
              <w:jc w:val="center"/>
              <w:rPr>
                <w:sz w:val="20"/>
                <w:szCs w:val="20"/>
              </w:rPr>
            </w:pPr>
            <w:r w:rsidRPr="000E1440">
              <w:rPr>
                <w:sz w:val="20"/>
                <w:szCs w:val="20"/>
              </w:rPr>
              <w:t>Предельное количество этажей</w:t>
            </w:r>
          </w:p>
        </w:tc>
        <w:tc>
          <w:tcPr>
            <w:tcW w:w="1975" w:type="dxa"/>
            <w:vAlign w:val="center"/>
          </w:tcPr>
          <w:p w:rsidR="00EC313D" w:rsidRPr="000E1440" w:rsidRDefault="00EC313D" w:rsidP="00130B36">
            <w:pPr>
              <w:tabs>
                <w:tab w:val="left" w:pos="1440"/>
              </w:tabs>
              <w:jc w:val="center"/>
              <w:rPr>
                <w:sz w:val="20"/>
                <w:szCs w:val="20"/>
              </w:rPr>
            </w:pPr>
            <w:r w:rsidRPr="000E1440">
              <w:rPr>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915" w:type="dxa"/>
            <w:vMerge/>
            <w:vAlign w:val="center"/>
          </w:tcPr>
          <w:p w:rsidR="00EC313D" w:rsidRPr="000E1440" w:rsidRDefault="00EC313D" w:rsidP="00130B36">
            <w:pPr>
              <w:tabs>
                <w:tab w:val="left" w:pos="1440"/>
              </w:tabs>
              <w:jc w:val="center"/>
              <w:rPr>
                <w:sz w:val="20"/>
                <w:szCs w:val="20"/>
              </w:rPr>
            </w:pPr>
          </w:p>
        </w:tc>
      </w:tr>
      <w:tr w:rsidR="000E1440" w:rsidRPr="000E1440" w:rsidTr="00962869">
        <w:tc>
          <w:tcPr>
            <w:tcW w:w="993" w:type="dxa"/>
            <w:vAlign w:val="center"/>
          </w:tcPr>
          <w:p w:rsidR="00EC313D" w:rsidRPr="000E1440" w:rsidRDefault="00EC313D" w:rsidP="00130B36">
            <w:pPr>
              <w:tabs>
                <w:tab w:val="left" w:pos="1440"/>
              </w:tabs>
              <w:jc w:val="center"/>
              <w:rPr>
                <w:sz w:val="20"/>
                <w:szCs w:val="20"/>
              </w:rPr>
            </w:pPr>
            <w:r w:rsidRPr="000E1440">
              <w:rPr>
                <w:sz w:val="20"/>
                <w:szCs w:val="20"/>
              </w:rPr>
              <w:t>1</w:t>
            </w:r>
          </w:p>
        </w:tc>
        <w:tc>
          <w:tcPr>
            <w:tcW w:w="1701" w:type="dxa"/>
            <w:vAlign w:val="center"/>
          </w:tcPr>
          <w:p w:rsidR="00EC313D" w:rsidRPr="000E1440" w:rsidRDefault="00EC313D" w:rsidP="00130B36">
            <w:pPr>
              <w:tabs>
                <w:tab w:val="left" w:pos="1440"/>
              </w:tabs>
              <w:jc w:val="center"/>
              <w:rPr>
                <w:sz w:val="20"/>
                <w:szCs w:val="20"/>
              </w:rPr>
            </w:pPr>
            <w:r w:rsidRPr="000E1440">
              <w:rPr>
                <w:sz w:val="20"/>
                <w:szCs w:val="20"/>
              </w:rPr>
              <w:t>2</w:t>
            </w:r>
          </w:p>
        </w:tc>
        <w:tc>
          <w:tcPr>
            <w:tcW w:w="2268" w:type="dxa"/>
            <w:vAlign w:val="center"/>
          </w:tcPr>
          <w:p w:rsidR="00EC313D" w:rsidRPr="000E1440" w:rsidRDefault="00EC313D" w:rsidP="00130B36">
            <w:pPr>
              <w:tabs>
                <w:tab w:val="left" w:pos="1440"/>
              </w:tabs>
              <w:jc w:val="center"/>
              <w:rPr>
                <w:sz w:val="20"/>
                <w:szCs w:val="20"/>
              </w:rPr>
            </w:pPr>
            <w:r w:rsidRPr="000E1440">
              <w:rPr>
                <w:sz w:val="20"/>
                <w:szCs w:val="20"/>
              </w:rPr>
              <w:t>3</w:t>
            </w:r>
          </w:p>
        </w:tc>
        <w:tc>
          <w:tcPr>
            <w:tcW w:w="616" w:type="dxa"/>
            <w:vAlign w:val="center"/>
          </w:tcPr>
          <w:p w:rsidR="00EC313D" w:rsidRPr="000E1440" w:rsidRDefault="00EC313D" w:rsidP="00130B36">
            <w:pPr>
              <w:tabs>
                <w:tab w:val="left" w:pos="1440"/>
              </w:tabs>
              <w:jc w:val="center"/>
              <w:rPr>
                <w:sz w:val="20"/>
                <w:szCs w:val="20"/>
              </w:rPr>
            </w:pPr>
            <w:r w:rsidRPr="000E1440">
              <w:rPr>
                <w:sz w:val="20"/>
                <w:szCs w:val="20"/>
              </w:rPr>
              <w:t>4</w:t>
            </w:r>
          </w:p>
        </w:tc>
        <w:tc>
          <w:tcPr>
            <w:tcW w:w="1551" w:type="dxa"/>
            <w:vAlign w:val="center"/>
          </w:tcPr>
          <w:p w:rsidR="00EC313D" w:rsidRPr="000E1440" w:rsidRDefault="00EC313D" w:rsidP="00130B36">
            <w:pPr>
              <w:tabs>
                <w:tab w:val="left" w:pos="1440"/>
              </w:tabs>
              <w:jc w:val="center"/>
              <w:rPr>
                <w:sz w:val="20"/>
                <w:szCs w:val="20"/>
              </w:rPr>
            </w:pPr>
            <w:r w:rsidRPr="000E1440">
              <w:rPr>
                <w:sz w:val="20"/>
                <w:szCs w:val="20"/>
              </w:rPr>
              <w:t>5</w:t>
            </w:r>
          </w:p>
        </w:tc>
        <w:tc>
          <w:tcPr>
            <w:tcW w:w="2116" w:type="dxa"/>
            <w:vAlign w:val="center"/>
          </w:tcPr>
          <w:p w:rsidR="00EC313D" w:rsidRPr="000E1440" w:rsidRDefault="00EC313D" w:rsidP="00130B36">
            <w:pPr>
              <w:tabs>
                <w:tab w:val="left" w:pos="1440"/>
              </w:tabs>
              <w:jc w:val="center"/>
              <w:rPr>
                <w:sz w:val="20"/>
                <w:szCs w:val="20"/>
              </w:rPr>
            </w:pPr>
            <w:r w:rsidRPr="000E1440">
              <w:rPr>
                <w:sz w:val="20"/>
                <w:szCs w:val="20"/>
              </w:rPr>
              <w:t>6</w:t>
            </w:r>
          </w:p>
        </w:tc>
        <w:tc>
          <w:tcPr>
            <w:tcW w:w="1551" w:type="dxa"/>
            <w:vAlign w:val="center"/>
          </w:tcPr>
          <w:p w:rsidR="00EC313D" w:rsidRPr="000E1440" w:rsidRDefault="00EC313D" w:rsidP="00130B36">
            <w:pPr>
              <w:tabs>
                <w:tab w:val="left" w:pos="1440"/>
              </w:tabs>
              <w:jc w:val="center"/>
              <w:rPr>
                <w:sz w:val="20"/>
                <w:szCs w:val="20"/>
              </w:rPr>
            </w:pPr>
            <w:r w:rsidRPr="000E1440">
              <w:rPr>
                <w:sz w:val="20"/>
                <w:szCs w:val="20"/>
              </w:rPr>
              <w:t>7</w:t>
            </w:r>
          </w:p>
        </w:tc>
        <w:tc>
          <w:tcPr>
            <w:tcW w:w="1975" w:type="dxa"/>
            <w:vAlign w:val="center"/>
          </w:tcPr>
          <w:p w:rsidR="00EC313D" w:rsidRPr="000E1440" w:rsidRDefault="00EC313D" w:rsidP="00130B36">
            <w:pPr>
              <w:tabs>
                <w:tab w:val="left" w:pos="1440"/>
              </w:tabs>
              <w:jc w:val="center"/>
              <w:rPr>
                <w:sz w:val="20"/>
                <w:szCs w:val="20"/>
              </w:rPr>
            </w:pPr>
            <w:r w:rsidRPr="000E1440">
              <w:rPr>
                <w:sz w:val="20"/>
                <w:szCs w:val="20"/>
              </w:rPr>
              <w:t>8</w:t>
            </w:r>
          </w:p>
        </w:tc>
        <w:tc>
          <w:tcPr>
            <w:tcW w:w="2915" w:type="dxa"/>
            <w:vAlign w:val="center"/>
          </w:tcPr>
          <w:p w:rsidR="00EC313D" w:rsidRPr="000E1440" w:rsidRDefault="00EC313D" w:rsidP="00130B36">
            <w:pPr>
              <w:tabs>
                <w:tab w:val="left" w:pos="1440"/>
              </w:tabs>
              <w:jc w:val="center"/>
              <w:rPr>
                <w:sz w:val="20"/>
                <w:szCs w:val="20"/>
              </w:rPr>
            </w:pPr>
            <w:r w:rsidRPr="000E1440">
              <w:rPr>
                <w:sz w:val="20"/>
                <w:szCs w:val="20"/>
              </w:rPr>
              <w:t>9</w:t>
            </w:r>
          </w:p>
        </w:tc>
      </w:tr>
      <w:tr w:rsidR="000E1440" w:rsidRPr="000E1440" w:rsidTr="001360E9">
        <w:trPr>
          <w:trHeight w:val="961"/>
        </w:trPr>
        <w:tc>
          <w:tcPr>
            <w:tcW w:w="993" w:type="dxa"/>
            <w:vMerge w:val="restart"/>
            <w:vAlign w:val="center"/>
          </w:tcPr>
          <w:p w:rsidR="00BF771D" w:rsidRPr="000E1440" w:rsidRDefault="00BF771D" w:rsidP="00130B36">
            <w:pPr>
              <w:tabs>
                <w:tab w:val="left" w:pos="1440"/>
              </w:tabs>
              <w:jc w:val="center"/>
              <w:rPr>
                <w:sz w:val="20"/>
                <w:szCs w:val="20"/>
              </w:rPr>
            </w:pPr>
          </w:p>
        </w:tc>
        <w:tc>
          <w:tcPr>
            <w:tcW w:w="1701" w:type="dxa"/>
            <w:vMerge w:val="restart"/>
            <w:vAlign w:val="center"/>
          </w:tcPr>
          <w:p w:rsidR="00BF771D" w:rsidRPr="000E1440" w:rsidRDefault="00BF771D" w:rsidP="00130B36">
            <w:pPr>
              <w:tabs>
                <w:tab w:val="left" w:pos="1440"/>
              </w:tabs>
              <w:jc w:val="center"/>
              <w:rPr>
                <w:sz w:val="20"/>
                <w:szCs w:val="20"/>
              </w:rPr>
            </w:pPr>
            <w:r w:rsidRPr="000E1440">
              <w:rPr>
                <w:sz w:val="20"/>
                <w:szCs w:val="20"/>
              </w:rPr>
              <w:t>основные</w:t>
            </w:r>
          </w:p>
        </w:tc>
        <w:tc>
          <w:tcPr>
            <w:tcW w:w="2268" w:type="dxa"/>
            <w:vAlign w:val="center"/>
          </w:tcPr>
          <w:p w:rsidR="00BF771D" w:rsidRPr="000E1440" w:rsidRDefault="00BF771D" w:rsidP="0036128C">
            <w:pPr>
              <w:rPr>
                <w:sz w:val="20"/>
                <w:szCs w:val="20"/>
              </w:rPr>
            </w:pPr>
            <w:r w:rsidRPr="000E1440">
              <w:rPr>
                <w:sz w:val="20"/>
                <w:szCs w:val="20"/>
              </w:rPr>
              <w:t>запас</w:t>
            </w:r>
          </w:p>
        </w:tc>
        <w:tc>
          <w:tcPr>
            <w:tcW w:w="616" w:type="dxa"/>
            <w:vAlign w:val="center"/>
          </w:tcPr>
          <w:p w:rsidR="00BF771D" w:rsidRPr="000E1440" w:rsidRDefault="00BF771D" w:rsidP="00254CA3">
            <w:pPr>
              <w:jc w:val="center"/>
              <w:rPr>
                <w:sz w:val="20"/>
                <w:szCs w:val="20"/>
              </w:rPr>
            </w:pPr>
            <w:r w:rsidRPr="000E1440">
              <w:rPr>
                <w:sz w:val="20"/>
                <w:szCs w:val="20"/>
              </w:rPr>
              <w:t>12.3</w:t>
            </w:r>
          </w:p>
        </w:tc>
        <w:tc>
          <w:tcPr>
            <w:tcW w:w="1551" w:type="dxa"/>
            <w:vAlign w:val="center"/>
          </w:tcPr>
          <w:p w:rsidR="00BF771D" w:rsidRPr="000E1440" w:rsidRDefault="00BF771D" w:rsidP="00130B36">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BF771D" w:rsidRPr="000E1440" w:rsidRDefault="00BF771D" w:rsidP="00130B36">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BF771D" w:rsidRPr="000E1440" w:rsidRDefault="00BF771D" w:rsidP="00130B36">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BF771D" w:rsidRPr="000E1440" w:rsidRDefault="00BF771D" w:rsidP="00130B36">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1360E9" w:rsidRPr="000E1440" w:rsidRDefault="00BF771D" w:rsidP="00EC313D">
            <w:pPr>
              <w:tabs>
                <w:tab w:val="left" w:pos="1440"/>
              </w:tabs>
              <w:rPr>
                <w:sz w:val="20"/>
                <w:szCs w:val="20"/>
              </w:rPr>
            </w:pPr>
            <w:r w:rsidRPr="000E1440">
              <w:rPr>
                <w:sz w:val="20"/>
                <w:szCs w:val="20"/>
              </w:rPr>
              <w:t>Отсутствие хозяйственной деятельности. Размещение санитарно-защитного озеленения</w:t>
            </w:r>
          </w:p>
        </w:tc>
      </w:tr>
      <w:tr w:rsidR="001360E9" w:rsidRPr="000E1440" w:rsidTr="00962869">
        <w:trPr>
          <w:trHeight w:val="69"/>
        </w:trPr>
        <w:tc>
          <w:tcPr>
            <w:tcW w:w="993" w:type="dxa"/>
            <w:vMerge/>
            <w:vAlign w:val="center"/>
          </w:tcPr>
          <w:p w:rsidR="001360E9" w:rsidRPr="000E1440" w:rsidRDefault="001360E9" w:rsidP="00130B36">
            <w:pPr>
              <w:tabs>
                <w:tab w:val="left" w:pos="1440"/>
              </w:tabs>
              <w:jc w:val="center"/>
              <w:rPr>
                <w:sz w:val="20"/>
                <w:szCs w:val="20"/>
              </w:rPr>
            </w:pPr>
          </w:p>
        </w:tc>
        <w:tc>
          <w:tcPr>
            <w:tcW w:w="1701" w:type="dxa"/>
            <w:vMerge/>
            <w:vAlign w:val="center"/>
          </w:tcPr>
          <w:p w:rsidR="001360E9" w:rsidRPr="000E1440" w:rsidRDefault="001360E9" w:rsidP="00130B36">
            <w:pPr>
              <w:tabs>
                <w:tab w:val="left" w:pos="1440"/>
              </w:tabs>
              <w:jc w:val="center"/>
              <w:rPr>
                <w:sz w:val="20"/>
                <w:szCs w:val="20"/>
              </w:rPr>
            </w:pPr>
          </w:p>
        </w:tc>
        <w:tc>
          <w:tcPr>
            <w:tcW w:w="2268" w:type="dxa"/>
            <w:vAlign w:val="center"/>
          </w:tcPr>
          <w:p w:rsidR="001360E9" w:rsidRPr="000E1440" w:rsidRDefault="001360E9" w:rsidP="0036128C">
            <w:pPr>
              <w:rPr>
                <w:sz w:val="20"/>
                <w:szCs w:val="20"/>
              </w:rPr>
            </w:pPr>
            <w:r>
              <w:rPr>
                <w:sz w:val="20"/>
                <w:szCs w:val="20"/>
              </w:rPr>
              <w:t>Для ведения личного подсобного хозяйства</w:t>
            </w:r>
          </w:p>
        </w:tc>
        <w:tc>
          <w:tcPr>
            <w:tcW w:w="616" w:type="dxa"/>
            <w:vAlign w:val="center"/>
          </w:tcPr>
          <w:p w:rsidR="001360E9" w:rsidRPr="000E1440" w:rsidRDefault="001360E9" w:rsidP="00254CA3">
            <w:pPr>
              <w:jc w:val="center"/>
              <w:rPr>
                <w:sz w:val="20"/>
                <w:szCs w:val="20"/>
              </w:rPr>
            </w:pPr>
            <w:r>
              <w:rPr>
                <w:sz w:val="20"/>
                <w:szCs w:val="20"/>
              </w:rPr>
              <w:t>2.2</w:t>
            </w:r>
          </w:p>
        </w:tc>
        <w:tc>
          <w:tcPr>
            <w:tcW w:w="1551" w:type="dxa"/>
            <w:vAlign w:val="center"/>
          </w:tcPr>
          <w:p w:rsidR="001360E9" w:rsidRPr="000E1440" w:rsidRDefault="001360E9" w:rsidP="001360E9">
            <w:pPr>
              <w:tabs>
                <w:tab w:val="left" w:pos="1440"/>
              </w:tabs>
              <w:jc w:val="center"/>
              <w:rPr>
                <w:sz w:val="20"/>
                <w:szCs w:val="20"/>
              </w:rPr>
            </w:pPr>
            <w:r>
              <w:rPr>
                <w:sz w:val="20"/>
                <w:szCs w:val="20"/>
              </w:rPr>
              <w:t>От 0,04 до 2,5</w:t>
            </w:r>
          </w:p>
        </w:tc>
        <w:tc>
          <w:tcPr>
            <w:tcW w:w="2116" w:type="dxa"/>
            <w:vAlign w:val="center"/>
          </w:tcPr>
          <w:p w:rsidR="001360E9" w:rsidRPr="000E1440" w:rsidRDefault="001360E9" w:rsidP="00130B36">
            <w:pPr>
              <w:tabs>
                <w:tab w:val="left" w:pos="1440"/>
              </w:tabs>
              <w:jc w:val="center"/>
              <w:rPr>
                <w:sz w:val="20"/>
                <w:szCs w:val="20"/>
              </w:rPr>
            </w:pPr>
            <w:r>
              <w:rPr>
                <w:sz w:val="20"/>
                <w:szCs w:val="20"/>
              </w:rPr>
              <w:t>3</w:t>
            </w:r>
          </w:p>
        </w:tc>
        <w:tc>
          <w:tcPr>
            <w:tcW w:w="1551" w:type="dxa"/>
            <w:vAlign w:val="center"/>
          </w:tcPr>
          <w:p w:rsidR="001360E9" w:rsidRPr="000E1440" w:rsidRDefault="001360E9" w:rsidP="00130B36">
            <w:pPr>
              <w:tabs>
                <w:tab w:val="left" w:pos="1440"/>
              </w:tabs>
              <w:jc w:val="center"/>
              <w:rPr>
                <w:sz w:val="20"/>
                <w:szCs w:val="20"/>
              </w:rPr>
            </w:pPr>
            <w:r>
              <w:rPr>
                <w:sz w:val="20"/>
                <w:szCs w:val="20"/>
              </w:rPr>
              <w:t>3</w:t>
            </w:r>
          </w:p>
        </w:tc>
        <w:tc>
          <w:tcPr>
            <w:tcW w:w="1975" w:type="dxa"/>
            <w:vAlign w:val="center"/>
          </w:tcPr>
          <w:p w:rsidR="001360E9" w:rsidRPr="000E1440" w:rsidRDefault="001360E9" w:rsidP="00130B36">
            <w:pPr>
              <w:tabs>
                <w:tab w:val="left" w:pos="1440"/>
              </w:tabs>
              <w:jc w:val="center"/>
              <w:rPr>
                <w:sz w:val="20"/>
                <w:szCs w:val="20"/>
              </w:rPr>
            </w:pPr>
            <w:r>
              <w:rPr>
                <w:sz w:val="20"/>
                <w:szCs w:val="20"/>
              </w:rPr>
              <w:t>40</w:t>
            </w:r>
          </w:p>
        </w:tc>
        <w:tc>
          <w:tcPr>
            <w:tcW w:w="2915" w:type="dxa"/>
            <w:vAlign w:val="center"/>
          </w:tcPr>
          <w:p w:rsidR="001360E9" w:rsidRPr="000E1440" w:rsidRDefault="001360E9" w:rsidP="00EC313D">
            <w:pPr>
              <w:tabs>
                <w:tab w:val="left" w:pos="1440"/>
              </w:tabs>
              <w:rPr>
                <w:sz w:val="20"/>
                <w:szCs w:val="20"/>
              </w:rPr>
            </w:pPr>
            <w:r w:rsidRPr="000E1440">
              <w:rPr>
                <w:sz w:val="20"/>
                <w:szCs w:val="20"/>
              </w:rPr>
              <w:t>Не допускается размещение жилой застройки в санитарно-защитных зонах, в предусмотренном действующим законодательством порядке</w:t>
            </w:r>
          </w:p>
        </w:tc>
      </w:tr>
      <w:tr w:rsidR="000E1440" w:rsidRPr="000E1440" w:rsidTr="00962869">
        <w:tc>
          <w:tcPr>
            <w:tcW w:w="993" w:type="dxa"/>
            <w:vMerge/>
            <w:vAlign w:val="center"/>
          </w:tcPr>
          <w:p w:rsidR="00BF771D" w:rsidRPr="000E1440" w:rsidRDefault="00BF771D" w:rsidP="00130B36">
            <w:pPr>
              <w:tabs>
                <w:tab w:val="left" w:pos="1440"/>
              </w:tabs>
              <w:jc w:val="center"/>
              <w:rPr>
                <w:sz w:val="20"/>
                <w:szCs w:val="20"/>
              </w:rPr>
            </w:pPr>
          </w:p>
        </w:tc>
        <w:tc>
          <w:tcPr>
            <w:tcW w:w="1701" w:type="dxa"/>
            <w:vMerge/>
            <w:vAlign w:val="center"/>
          </w:tcPr>
          <w:p w:rsidR="00BF771D" w:rsidRPr="000E1440" w:rsidRDefault="00BF771D" w:rsidP="00130B36">
            <w:pPr>
              <w:tabs>
                <w:tab w:val="left" w:pos="1440"/>
              </w:tabs>
              <w:jc w:val="center"/>
              <w:rPr>
                <w:sz w:val="20"/>
                <w:szCs w:val="20"/>
              </w:rPr>
            </w:pPr>
          </w:p>
        </w:tc>
        <w:tc>
          <w:tcPr>
            <w:tcW w:w="2268" w:type="dxa"/>
            <w:vAlign w:val="center"/>
          </w:tcPr>
          <w:p w:rsidR="00BF771D" w:rsidRPr="000E1440" w:rsidRDefault="00BF771D" w:rsidP="0036128C">
            <w:pPr>
              <w:rPr>
                <w:sz w:val="20"/>
                <w:szCs w:val="20"/>
              </w:rPr>
            </w:pPr>
            <w:r w:rsidRPr="000E1440">
              <w:rPr>
                <w:sz w:val="20"/>
                <w:szCs w:val="20"/>
              </w:rPr>
              <w:t xml:space="preserve">охрана природных </w:t>
            </w:r>
            <w:r w:rsidRPr="000E1440">
              <w:rPr>
                <w:sz w:val="20"/>
                <w:szCs w:val="20"/>
              </w:rPr>
              <w:lastRenderedPageBreak/>
              <w:t>территорий</w:t>
            </w:r>
          </w:p>
        </w:tc>
        <w:tc>
          <w:tcPr>
            <w:tcW w:w="616" w:type="dxa"/>
            <w:vAlign w:val="center"/>
          </w:tcPr>
          <w:p w:rsidR="00BF771D" w:rsidRPr="000E1440" w:rsidRDefault="00BF771D" w:rsidP="00254CA3">
            <w:pPr>
              <w:jc w:val="center"/>
              <w:rPr>
                <w:sz w:val="20"/>
                <w:szCs w:val="20"/>
              </w:rPr>
            </w:pPr>
            <w:r w:rsidRPr="000E1440">
              <w:rPr>
                <w:sz w:val="20"/>
                <w:szCs w:val="20"/>
              </w:rPr>
              <w:lastRenderedPageBreak/>
              <w:t>9.1</w:t>
            </w:r>
          </w:p>
        </w:tc>
        <w:tc>
          <w:tcPr>
            <w:tcW w:w="1551" w:type="dxa"/>
            <w:vAlign w:val="center"/>
          </w:tcPr>
          <w:p w:rsidR="00BF771D" w:rsidRPr="000E1440" w:rsidRDefault="00BF771D" w:rsidP="00254CA3">
            <w:pPr>
              <w:tabs>
                <w:tab w:val="left" w:pos="1440"/>
              </w:tabs>
              <w:jc w:val="center"/>
              <w:rPr>
                <w:sz w:val="20"/>
                <w:szCs w:val="20"/>
              </w:rPr>
            </w:pPr>
            <w:r w:rsidRPr="000E1440">
              <w:rPr>
                <w:sz w:val="20"/>
                <w:szCs w:val="20"/>
              </w:rPr>
              <w:t xml:space="preserve">Данный </w:t>
            </w:r>
            <w:r w:rsidRPr="000E1440">
              <w:rPr>
                <w:sz w:val="20"/>
                <w:szCs w:val="20"/>
              </w:rPr>
              <w:lastRenderedPageBreak/>
              <w:t>параметр не подлежит установлению</w:t>
            </w:r>
          </w:p>
        </w:tc>
        <w:tc>
          <w:tcPr>
            <w:tcW w:w="2116" w:type="dxa"/>
            <w:vAlign w:val="center"/>
          </w:tcPr>
          <w:p w:rsidR="00BF771D" w:rsidRPr="000E1440" w:rsidRDefault="00BF771D" w:rsidP="00254CA3">
            <w:pPr>
              <w:tabs>
                <w:tab w:val="left" w:pos="1440"/>
              </w:tabs>
              <w:jc w:val="center"/>
              <w:rPr>
                <w:sz w:val="20"/>
                <w:szCs w:val="20"/>
              </w:rPr>
            </w:pPr>
            <w:r w:rsidRPr="000E1440">
              <w:rPr>
                <w:sz w:val="20"/>
                <w:szCs w:val="20"/>
              </w:rPr>
              <w:lastRenderedPageBreak/>
              <w:t xml:space="preserve">Данный параметр не </w:t>
            </w:r>
            <w:r w:rsidRPr="000E1440">
              <w:rPr>
                <w:sz w:val="20"/>
                <w:szCs w:val="20"/>
              </w:rPr>
              <w:lastRenderedPageBreak/>
              <w:t>подлежит установлению</w:t>
            </w:r>
          </w:p>
        </w:tc>
        <w:tc>
          <w:tcPr>
            <w:tcW w:w="1551" w:type="dxa"/>
            <w:vAlign w:val="center"/>
          </w:tcPr>
          <w:p w:rsidR="00BF771D" w:rsidRPr="000E1440" w:rsidRDefault="00BF771D" w:rsidP="00254CA3">
            <w:pPr>
              <w:tabs>
                <w:tab w:val="left" w:pos="1440"/>
              </w:tabs>
              <w:jc w:val="center"/>
              <w:rPr>
                <w:sz w:val="20"/>
                <w:szCs w:val="20"/>
              </w:rPr>
            </w:pPr>
            <w:r w:rsidRPr="000E1440">
              <w:rPr>
                <w:sz w:val="20"/>
                <w:szCs w:val="20"/>
              </w:rPr>
              <w:lastRenderedPageBreak/>
              <w:t xml:space="preserve">Данный </w:t>
            </w:r>
            <w:r w:rsidRPr="000E1440">
              <w:rPr>
                <w:sz w:val="20"/>
                <w:szCs w:val="20"/>
              </w:rPr>
              <w:lastRenderedPageBreak/>
              <w:t>параметр не подлежит установлению</w:t>
            </w:r>
          </w:p>
        </w:tc>
        <w:tc>
          <w:tcPr>
            <w:tcW w:w="1975" w:type="dxa"/>
            <w:vAlign w:val="center"/>
          </w:tcPr>
          <w:p w:rsidR="00BF771D" w:rsidRPr="000E1440" w:rsidRDefault="00BF771D" w:rsidP="00254CA3">
            <w:pPr>
              <w:tabs>
                <w:tab w:val="left" w:pos="1440"/>
              </w:tabs>
              <w:jc w:val="center"/>
              <w:rPr>
                <w:sz w:val="20"/>
                <w:szCs w:val="20"/>
              </w:rPr>
            </w:pPr>
            <w:r w:rsidRPr="000E1440">
              <w:rPr>
                <w:sz w:val="20"/>
                <w:szCs w:val="20"/>
              </w:rPr>
              <w:lastRenderedPageBreak/>
              <w:t xml:space="preserve">Данный параметр </w:t>
            </w:r>
            <w:r w:rsidRPr="000E1440">
              <w:rPr>
                <w:sz w:val="20"/>
                <w:szCs w:val="20"/>
              </w:rPr>
              <w:lastRenderedPageBreak/>
              <w:t>не подлежит установлению</w:t>
            </w:r>
          </w:p>
        </w:tc>
        <w:tc>
          <w:tcPr>
            <w:tcW w:w="2915" w:type="dxa"/>
            <w:vAlign w:val="center"/>
          </w:tcPr>
          <w:p w:rsidR="00BF771D" w:rsidRPr="000E1440" w:rsidRDefault="00BF771D" w:rsidP="00EC313D">
            <w:pPr>
              <w:tabs>
                <w:tab w:val="left" w:pos="1440"/>
              </w:tabs>
              <w:rPr>
                <w:sz w:val="20"/>
                <w:szCs w:val="20"/>
              </w:rPr>
            </w:pPr>
            <w:r w:rsidRPr="000E1440">
              <w:rPr>
                <w:sz w:val="20"/>
                <w:szCs w:val="20"/>
              </w:rPr>
              <w:lastRenderedPageBreak/>
              <w:t xml:space="preserve">Ограничение хозяйственной </w:t>
            </w:r>
            <w:r w:rsidRPr="000E1440">
              <w:rPr>
                <w:sz w:val="20"/>
                <w:szCs w:val="20"/>
              </w:rPr>
              <w:lastRenderedPageBreak/>
              <w:t>деятельности</w:t>
            </w:r>
          </w:p>
        </w:tc>
      </w:tr>
    </w:tbl>
    <w:p w:rsidR="00107B79" w:rsidRPr="000E1440" w:rsidRDefault="00107B79">
      <w:r w:rsidRPr="000E1440">
        <w:lastRenderedPageBreak/>
        <w:br w:type="page"/>
      </w:r>
    </w:p>
    <w:tbl>
      <w:tblPr>
        <w:tblW w:w="156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2268"/>
        <w:gridCol w:w="616"/>
        <w:gridCol w:w="1551"/>
        <w:gridCol w:w="2116"/>
        <w:gridCol w:w="1551"/>
        <w:gridCol w:w="1975"/>
        <w:gridCol w:w="2915"/>
      </w:tblGrid>
      <w:tr w:rsidR="000E1440" w:rsidRPr="000E1440" w:rsidTr="00962869">
        <w:tc>
          <w:tcPr>
            <w:tcW w:w="993" w:type="dxa"/>
            <w:vAlign w:val="center"/>
          </w:tcPr>
          <w:p w:rsidR="00107B79" w:rsidRPr="000E1440" w:rsidRDefault="00107B79" w:rsidP="00F7353E">
            <w:pPr>
              <w:tabs>
                <w:tab w:val="left" w:pos="1440"/>
              </w:tabs>
              <w:jc w:val="center"/>
              <w:rPr>
                <w:sz w:val="20"/>
                <w:szCs w:val="20"/>
              </w:rPr>
            </w:pPr>
            <w:r w:rsidRPr="000E1440">
              <w:rPr>
                <w:sz w:val="20"/>
                <w:szCs w:val="20"/>
              </w:rPr>
              <w:lastRenderedPageBreak/>
              <w:t>1</w:t>
            </w:r>
          </w:p>
        </w:tc>
        <w:tc>
          <w:tcPr>
            <w:tcW w:w="1701" w:type="dxa"/>
            <w:vAlign w:val="center"/>
          </w:tcPr>
          <w:p w:rsidR="00107B79" w:rsidRPr="000E1440" w:rsidRDefault="00107B79" w:rsidP="00F7353E">
            <w:pPr>
              <w:tabs>
                <w:tab w:val="left" w:pos="1440"/>
              </w:tabs>
              <w:jc w:val="center"/>
              <w:rPr>
                <w:sz w:val="20"/>
                <w:szCs w:val="20"/>
              </w:rPr>
            </w:pPr>
            <w:r w:rsidRPr="000E1440">
              <w:rPr>
                <w:sz w:val="20"/>
                <w:szCs w:val="20"/>
              </w:rPr>
              <w:t>2</w:t>
            </w:r>
          </w:p>
        </w:tc>
        <w:tc>
          <w:tcPr>
            <w:tcW w:w="2268" w:type="dxa"/>
            <w:vAlign w:val="center"/>
          </w:tcPr>
          <w:p w:rsidR="00107B79" w:rsidRPr="000E1440" w:rsidRDefault="00107B79" w:rsidP="00F7353E">
            <w:pPr>
              <w:tabs>
                <w:tab w:val="left" w:pos="1440"/>
              </w:tabs>
              <w:jc w:val="center"/>
              <w:rPr>
                <w:sz w:val="20"/>
                <w:szCs w:val="20"/>
              </w:rPr>
            </w:pPr>
            <w:r w:rsidRPr="000E1440">
              <w:rPr>
                <w:sz w:val="20"/>
                <w:szCs w:val="20"/>
              </w:rPr>
              <w:t>3</w:t>
            </w:r>
          </w:p>
        </w:tc>
        <w:tc>
          <w:tcPr>
            <w:tcW w:w="616" w:type="dxa"/>
            <w:vAlign w:val="center"/>
          </w:tcPr>
          <w:p w:rsidR="00107B79" w:rsidRPr="000E1440" w:rsidRDefault="00107B79" w:rsidP="00F7353E">
            <w:pPr>
              <w:tabs>
                <w:tab w:val="left" w:pos="1440"/>
              </w:tabs>
              <w:jc w:val="center"/>
              <w:rPr>
                <w:sz w:val="20"/>
                <w:szCs w:val="20"/>
              </w:rPr>
            </w:pPr>
            <w:r w:rsidRPr="000E1440">
              <w:rPr>
                <w:sz w:val="20"/>
                <w:szCs w:val="20"/>
              </w:rPr>
              <w:t>4</w:t>
            </w:r>
          </w:p>
        </w:tc>
        <w:tc>
          <w:tcPr>
            <w:tcW w:w="1551" w:type="dxa"/>
            <w:vAlign w:val="center"/>
          </w:tcPr>
          <w:p w:rsidR="00107B79" w:rsidRPr="000E1440" w:rsidRDefault="00107B79" w:rsidP="00F7353E">
            <w:pPr>
              <w:tabs>
                <w:tab w:val="left" w:pos="1440"/>
              </w:tabs>
              <w:jc w:val="center"/>
              <w:rPr>
                <w:sz w:val="20"/>
                <w:szCs w:val="20"/>
              </w:rPr>
            </w:pPr>
            <w:r w:rsidRPr="000E1440">
              <w:rPr>
                <w:sz w:val="20"/>
                <w:szCs w:val="20"/>
              </w:rPr>
              <w:t>5</w:t>
            </w:r>
          </w:p>
        </w:tc>
        <w:tc>
          <w:tcPr>
            <w:tcW w:w="2116" w:type="dxa"/>
            <w:vAlign w:val="center"/>
          </w:tcPr>
          <w:p w:rsidR="00107B79" w:rsidRPr="000E1440" w:rsidRDefault="00107B79" w:rsidP="00F7353E">
            <w:pPr>
              <w:tabs>
                <w:tab w:val="left" w:pos="1440"/>
              </w:tabs>
              <w:jc w:val="center"/>
              <w:rPr>
                <w:sz w:val="20"/>
                <w:szCs w:val="20"/>
              </w:rPr>
            </w:pPr>
            <w:r w:rsidRPr="000E1440">
              <w:rPr>
                <w:sz w:val="20"/>
                <w:szCs w:val="20"/>
              </w:rPr>
              <w:t>6</w:t>
            </w:r>
          </w:p>
        </w:tc>
        <w:tc>
          <w:tcPr>
            <w:tcW w:w="1551" w:type="dxa"/>
            <w:vAlign w:val="center"/>
          </w:tcPr>
          <w:p w:rsidR="00107B79" w:rsidRPr="000E1440" w:rsidRDefault="00107B79" w:rsidP="00F7353E">
            <w:pPr>
              <w:tabs>
                <w:tab w:val="left" w:pos="1440"/>
              </w:tabs>
              <w:jc w:val="center"/>
              <w:rPr>
                <w:sz w:val="20"/>
                <w:szCs w:val="20"/>
              </w:rPr>
            </w:pPr>
            <w:r w:rsidRPr="000E1440">
              <w:rPr>
                <w:sz w:val="20"/>
                <w:szCs w:val="20"/>
              </w:rPr>
              <w:t>7</w:t>
            </w:r>
          </w:p>
        </w:tc>
        <w:tc>
          <w:tcPr>
            <w:tcW w:w="1975" w:type="dxa"/>
            <w:vAlign w:val="center"/>
          </w:tcPr>
          <w:p w:rsidR="00107B79" w:rsidRPr="000E1440" w:rsidRDefault="00107B79" w:rsidP="00F7353E">
            <w:pPr>
              <w:tabs>
                <w:tab w:val="left" w:pos="1440"/>
              </w:tabs>
              <w:jc w:val="center"/>
              <w:rPr>
                <w:sz w:val="20"/>
                <w:szCs w:val="20"/>
              </w:rPr>
            </w:pPr>
            <w:r w:rsidRPr="000E1440">
              <w:rPr>
                <w:sz w:val="20"/>
                <w:szCs w:val="20"/>
              </w:rPr>
              <w:t>8</w:t>
            </w:r>
          </w:p>
        </w:tc>
        <w:tc>
          <w:tcPr>
            <w:tcW w:w="2915" w:type="dxa"/>
            <w:vAlign w:val="center"/>
          </w:tcPr>
          <w:p w:rsidR="00107B79" w:rsidRPr="000E1440" w:rsidRDefault="00107B79" w:rsidP="00F7353E">
            <w:pPr>
              <w:tabs>
                <w:tab w:val="left" w:pos="1440"/>
              </w:tabs>
              <w:jc w:val="center"/>
              <w:rPr>
                <w:sz w:val="20"/>
                <w:szCs w:val="20"/>
              </w:rPr>
            </w:pPr>
            <w:r w:rsidRPr="000E1440">
              <w:rPr>
                <w:sz w:val="20"/>
                <w:szCs w:val="20"/>
              </w:rPr>
              <w:t>9</w:t>
            </w:r>
          </w:p>
        </w:tc>
      </w:tr>
      <w:tr w:rsidR="000E1440" w:rsidRPr="000E1440" w:rsidTr="00CB46D6">
        <w:trPr>
          <w:trHeight w:val="932"/>
        </w:trPr>
        <w:tc>
          <w:tcPr>
            <w:tcW w:w="993" w:type="dxa"/>
            <w:vMerge w:val="restart"/>
            <w:vAlign w:val="center"/>
          </w:tcPr>
          <w:p w:rsidR="00DB69BB" w:rsidRPr="000E1440" w:rsidRDefault="00DB69BB" w:rsidP="00130B36">
            <w:pPr>
              <w:tabs>
                <w:tab w:val="left" w:pos="1440"/>
              </w:tabs>
              <w:jc w:val="center"/>
              <w:rPr>
                <w:sz w:val="20"/>
                <w:szCs w:val="20"/>
              </w:rPr>
            </w:pPr>
          </w:p>
        </w:tc>
        <w:tc>
          <w:tcPr>
            <w:tcW w:w="1701" w:type="dxa"/>
            <w:vMerge w:val="restart"/>
            <w:vAlign w:val="center"/>
          </w:tcPr>
          <w:p w:rsidR="00DB69BB" w:rsidRPr="000E1440" w:rsidRDefault="00DB69BB" w:rsidP="00130B36">
            <w:pPr>
              <w:tabs>
                <w:tab w:val="left" w:pos="1440"/>
              </w:tabs>
              <w:jc w:val="center"/>
              <w:rPr>
                <w:sz w:val="20"/>
                <w:szCs w:val="20"/>
              </w:rPr>
            </w:pPr>
            <w:r w:rsidRPr="000E1440">
              <w:rPr>
                <w:sz w:val="20"/>
                <w:szCs w:val="20"/>
              </w:rPr>
              <w:t>основные</w:t>
            </w:r>
          </w:p>
        </w:tc>
        <w:tc>
          <w:tcPr>
            <w:tcW w:w="2268" w:type="dxa"/>
            <w:vAlign w:val="center"/>
          </w:tcPr>
          <w:p w:rsidR="00DB69BB" w:rsidRPr="000E1440" w:rsidRDefault="00DB69BB" w:rsidP="0036128C">
            <w:pPr>
              <w:rPr>
                <w:sz w:val="20"/>
                <w:szCs w:val="20"/>
              </w:rPr>
            </w:pPr>
            <w:r w:rsidRPr="000E1440">
              <w:rPr>
                <w:sz w:val="20"/>
                <w:szCs w:val="20"/>
              </w:rPr>
              <w:t>водные объекты</w:t>
            </w:r>
          </w:p>
        </w:tc>
        <w:tc>
          <w:tcPr>
            <w:tcW w:w="616" w:type="dxa"/>
            <w:vAlign w:val="center"/>
          </w:tcPr>
          <w:p w:rsidR="00DB69BB" w:rsidRPr="000E1440" w:rsidRDefault="00DB69BB" w:rsidP="0036128C">
            <w:pPr>
              <w:jc w:val="center"/>
              <w:rPr>
                <w:sz w:val="20"/>
                <w:szCs w:val="20"/>
              </w:rPr>
            </w:pPr>
            <w:r w:rsidRPr="000E1440">
              <w:rPr>
                <w:sz w:val="20"/>
                <w:szCs w:val="20"/>
              </w:rPr>
              <w:t>11.0</w:t>
            </w:r>
          </w:p>
        </w:tc>
        <w:tc>
          <w:tcPr>
            <w:tcW w:w="1551" w:type="dxa"/>
            <w:vAlign w:val="center"/>
          </w:tcPr>
          <w:p w:rsidR="00DB69BB" w:rsidRPr="000E1440" w:rsidRDefault="00DB69BB" w:rsidP="00254CA3">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DB69BB" w:rsidRPr="000E1440" w:rsidRDefault="00DB69BB" w:rsidP="00254CA3">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DB69BB" w:rsidRPr="000E1440" w:rsidRDefault="00DB69BB" w:rsidP="00254CA3">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DB69BB" w:rsidRPr="000E1440" w:rsidRDefault="00DB69BB" w:rsidP="00254CA3">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DB69BB" w:rsidRPr="000E1440" w:rsidRDefault="00DB69BB" w:rsidP="00EC313D">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962869">
        <w:trPr>
          <w:trHeight w:val="329"/>
        </w:trPr>
        <w:tc>
          <w:tcPr>
            <w:tcW w:w="993" w:type="dxa"/>
            <w:vMerge/>
            <w:vAlign w:val="center"/>
          </w:tcPr>
          <w:p w:rsidR="00DB69BB" w:rsidRPr="000E1440" w:rsidRDefault="00DB69BB" w:rsidP="00EC313D">
            <w:pPr>
              <w:tabs>
                <w:tab w:val="left" w:pos="1440"/>
              </w:tabs>
              <w:jc w:val="center"/>
              <w:rPr>
                <w:sz w:val="20"/>
                <w:szCs w:val="20"/>
              </w:rPr>
            </w:pPr>
          </w:p>
        </w:tc>
        <w:tc>
          <w:tcPr>
            <w:tcW w:w="1701" w:type="dxa"/>
            <w:vMerge/>
            <w:vAlign w:val="center"/>
          </w:tcPr>
          <w:p w:rsidR="00DB69BB" w:rsidRPr="000E1440" w:rsidRDefault="00DB69BB" w:rsidP="00EC313D">
            <w:pPr>
              <w:tabs>
                <w:tab w:val="left" w:pos="1440"/>
              </w:tabs>
              <w:jc w:val="center"/>
              <w:rPr>
                <w:sz w:val="20"/>
                <w:szCs w:val="20"/>
              </w:rPr>
            </w:pPr>
          </w:p>
        </w:tc>
        <w:tc>
          <w:tcPr>
            <w:tcW w:w="2268" w:type="dxa"/>
            <w:vAlign w:val="center"/>
          </w:tcPr>
          <w:p w:rsidR="00DB69BB" w:rsidRPr="000E1440" w:rsidRDefault="00DB69BB" w:rsidP="00BC02C1">
            <w:pPr>
              <w:rPr>
                <w:sz w:val="20"/>
                <w:szCs w:val="20"/>
              </w:rPr>
            </w:pPr>
            <w:r w:rsidRPr="000E1440">
              <w:rPr>
                <w:sz w:val="20"/>
                <w:szCs w:val="20"/>
              </w:rPr>
              <w:t>резервные леса</w:t>
            </w:r>
          </w:p>
        </w:tc>
        <w:tc>
          <w:tcPr>
            <w:tcW w:w="616" w:type="dxa"/>
            <w:vAlign w:val="center"/>
          </w:tcPr>
          <w:p w:rsidR="00DB69BB" w:rsidRPr="000E1440" w:rsidRDefault="00DB69BB" w:rsidP="00BC02C1">
            <w:pPr>
              <w:jc w:val="center"/>
              <w:rPr>
                <w:sz w:val="20"/>
                <w:szCs w:val="20"/>
              </w:rPr>
            </w:pPr>
            <w:r w:rsidRPr="000E1440">
              <w:rPr>
                <w:sz w:val="20"/>
                <w:szCs w:val="20"/>
              </w:rPr>
              <w:t>10.4</w:t>
            </w:r>
          </w:p>
        </w:tc>
        <w:tc>
          <w:tcPr>
            <w:tcW w:w="1551" w:type="dxa"/>
            <w:vAlign w:val="center"/>
          </w:tcPr>
          <w:p w:rsidR="00DB69BB" w:rsidRPr="000E1440" w:rsidRDefault="00DB69BB" w:rsidP="00BC02C1">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DB69BB" w:rsidRPr="000E1440" w:rsidRDefault="00DB69BB" w:rsidP="00BC02C1">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DB69BB" w:rsidRPr="000E1440" w:rsidRDefault="00DB69BB" w:rsidP="00BC02C1">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DB69BB" w:rsidRPr="000E1440" w:rsidRDefault="00DB69BB" w:rsidP="00BC02C1">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DB69BB" w:rsidRPr="000E1440" w:rsidRDefault="00DB69BB" w:rsidP="00BC02C1">
            <w:pPr>
              <w:tabs>
                <w:tab w:val="left" w:pos="1440"/>
              </w:tabs>
              <w:rPr>
                <w:sz w:val="20"/>
                <w:szCs w:val="20"/>
              </w:rPr>
            </w:pPr>
            <w:r w:rsidRPr="000E1440">
              <w:rPr>
                <w:sz w:val="20"/>
              </w:rPr>
              <w:t>Охрана лесов</w:t>
            </w:r>
          </w:p>
        </w:tc>
      </w:tr>
      <w:tr w:rsidR="000E1440" w:rsidRPr="000E1440" w:rsidTr="00962869">
        <w:trPr>
          <w:trHeight w:val="329"/>
        </w:trPr>
        <w:tc>
          <w:tcPr>
            <w:tcW w:w="993" w:type="dxa"/>
            <w:vMerge/>
            <w:vAlign w:val="center"/>
          </w:tcPr>
          <w:p w:rsidR="00DB69BB" w:rsidRPr="000E1440" w:rsidRDefault="00DB69BB" w:rsidP="00DB69BB">
            <w:pPr>
              <w:tabs>
                <w:tab w:val="left" w:pos="1440"/>
              </w:tabs>
              <w:jc w:val="center"/>
              <w:rPr>
                <w:sz w:val="20"/>
                <w:szCs w:val="20"/>
              </w:rPr>
            </w:pPr>
          </w:p>
        </w:tc>
        <w:tc>
          <w:tcPr>
            <w:tcW w:w="1701" w:type="dxa"/>
            <w:vMerge/>
            <w:vAlign w:val="center"/>
          </w:tcPr>
          <w:p w:rsidR="00DB69BB" w:rsidRPr="000E1440" w:rsidRDefault="00DB69BB" w:rsidP="00DB69BB">
            <w:pPr>
              <w:tabs>
                <w:tab w:val="left" w:pos="1440"/>
              </w:tabs>
              <w:jc w:val="center"/>
              <w:rPr>
                <w:sz w:val="20"/>
                <w:szCs w:val="20"/>
              </w:rPr>
            </w:pPr>
          </w:p>
        </w:tc>
        <w:tc>
          <w:tcPr>
            <w:tcW w:w="2268" w:type="dxa"/>
            <w:vAlign w:val="center"/>
          </w:tcPr>
          <w:p w:rsidR="00DB69BB" w:rsidRPr="000E1440" w:rsidRDefault="00DB69BB" w:rsidP="00DB69BB">
            <w:pPr>
              <w:rPr>
                <w:sz w:val="20"/>
                <w:szCs w:val="20"/>
              </w:rPr>
            </w:pPr>
            <w:r w:rsidRPr="000E1440">
              <w:rPr>
                <w:sz w:val="20"/>
                <w:szCs w:val="20"/>
              </w:rPr>
              <w:t>сенокошение</w:t>
            </w:r>
          </w:p>
        </w:tc>
        <w:tc>
          <w:tcPr>
            <w:tcW w:w="616" w:type="dxa"/>
            <w:vAlign w:val="center"/>
          </w:tcPr>
          <w:p w:rsidR="00DB69BB" w:rsidRPr="000E1440" w:rsidRDefault="00DB69BB" w:rsidP="00DB69BB">
            <w:pPr>
              <w:jc w:val="center"/>
              <w:rPr>
                <w:sz w:val="20"/>
                <w:szCs w:val="20"/>
              </w:rPr>
            </w:pPr>
            <w:r w:rsidRPr="000E1440">
              <w:rPr>
                <w:sz w:val="20"/>
                <w:szCs w:val="20"/>
              </w:rPr>
              <w:t>1.19</w:t>
            </w:r>
          </w:p>
        </w:tc>
        <w:tc>
          <w:tcPr>
            <w:tcW w:w="1551"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DB69BB" w:rsidRPr="000E1440" w:rsidRDefault="00DB69BB" w:rsidP="00DB69BB">
            <w:pPr>
              <w:tabs>
                <w:tab w:val="left" w:pos="1440"/>
              </w:tabs>
              <w:rPr>
                <w:sz w:val="20"/>
              </w:rPr>
            </w:pPr>
            <w:r w:rsidRPr="000E1440">
              <w:rPr>
                <w:sz w:val="20"/>
                <w:szCs w:val="20"/>
              </w:rPr>
              <w:t>-</w:t>
            </w:r>
          </w:p>
        </w:tc>
      </w:tr>
      <w:tr w:rsidR="000E1440" w:rsidRPr="000E1440" w:rsidTr="00962869">
        <w:trPr>
          <w:trHeight w:val="329"/>
        </w:trPr>
        <w:tc>
          <w:tcPr>
            <w:tcW w:w="993" w:type="dxa"/>
            <w:vMerge/>
            <w:vAlign w:val="center"/>
          </w:tcPr>
          <w:p w:rsidR="00DB69BB" w:rsidRPr="000E1440" w:rsidRDefault="00DB69BB" w:rsidP="00DB69BB">
            <w:pPr>
              <w:tabs>
                <w:tab w:val="left" w:pos="1440"/>
              </w:tabs>
              <w:jc w:val="center"/>
              <w:rPr>
                <w:sz w:val="20"/>
                <w:szCs w:val="20"/>
              </w:rPr>
            </w:pPr>
          </w:p>
        </w:tc>
        <w:tc>
          <w:tcPr>
            <w:tcW w:w="1701" w:type="dxa"/>
            <w:vMerge/>
            <w:vAlign w:val="center"/>
          </w:tcPr>
          <w:p w:rsidR="00DB69BB" w:rsidRPr="000E1440" w:rsidRDefault="00DB69BB" w:rsidP="00DB69BB">
            <w:pPr>
              <w:tabs>
                <w:tab w:val="left" w:pos="1440"/>
              </w:tabs>
              <w:jc w:val="center"/>
              <w:rPr>
                <w:sz w:val="20"/>
                <w:szCs w:val="20"/>
              </w:rPr>
            </w:pPr>
          </w:p>
        </w:tc>
        <w:tc>
          <w:tcPr>
            <w:tcW w:w="2268" w:type="dxa"/>
            <w:vAlign w:val="center"/>
          </w:tcPr>
          <w:p w:rsidR="00DB69BB" w:rsidRPr="000E1440" w:rsidRDefault="00DB69BB" w:rsidP="00DB69BB">
            <w:pPr>
              <w:rPr>
                <w:sz w:val="20"/>
                <w:szCs w:val="20"/>
              </w:rPr>
            </w:pPr>
            <w:r w:rsidRPr="000E1440">
              <w:rPr>
                <w:rFonts w:eastAsia="Calibri"/>
                <w:sz w:val="20"/>
                <w:szCs w:val="20"/>
              </w:rPr>
              <w:t>выпас сельскохозяйственных животных</w:t>
            </w:r>
          </w:p>
        </w:tc>
        <w:tc>
          <w:tcPr>
            <w:tcW w:w="616" w:type="dxa"/>
            <w:vAlign w:val="center"/>
          </w:tcPr>
          <w:p w:rsidR="00DB69BB" w:rsidRPr="000E1440" w:rsidRDefault="00DB69BB" w:rsidP="00DB69BB">
            <w:pPr>
              <w:jc w:val="center"/>
              <w:rPr>
                <w:sz w:val="20"/>
                <w:szCs w:val="20"/>
              </w:rPr>
            </w:pPr>
            <w:r w:rsidRPr="000E1440">
              <w:rPr>
                <w:sz w:val="20"/>
                <w:szCs w:val="20"/>
              </w:rPr>
              <w:t>1.20</w:t>
            </w:r>
          </w:p>
        </w:tc>
        <w:tc>
          <w:tcPr>
            <w:tcW w:w="1551"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DB69BB" w:rsidRPr="000E1440" w:rsidRDefault="00DB69BB" w:rsidP="00DB69BB">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DB69BB" w:rsidRPr="000E1440" w:rsidRDefault="00DB69BB" w:rsidP="00DB69BB">
            <w:pPr>
              <w:tabs>
                <w:tab w:val="left" w:pos="1440"/>
              </w:tabs>
              <w:rPr>
                <w:sz w:val="20"/>
              </w:rPr>
            </w:pPr>
            <w:r w:rsidRPr="000E1440">
              <w:rPr>
                <w:sz w:val="20"/>
                <w:szCs w:val="20"/>
              </w:rPr>
              <w:t>-</w:t>
            </w:r>
          </w:p>
        </w:tc>
      </w:tr>
      <w:tr w:rsidR="000E1440" w:rsidRPr="000E1440" w:rsidTr="00962869">
        <w:trPr>
          <w:trHeight w:val="112"/>
        </w:trPr>
        <w:tc>
          <w:tcPr>
            <w:tcW w:w="993" w:type="dxa"/>
            <w:vMerge/>
            <w:vAlign w:val="center"/>
          </w:tcPr>
          <w:p w:rsidR="00AD58F5" w:rsidRPr="000E1440" w:rsidRDefault="00AD58F5" w:rsidP="00E9584B">
            <w:pPr>
              <w:tabs>
                <w:tab w:val="left" w:pos="1440"/>
              </w:tabs>
              <w:jc w:val="center"/>
              <w:rPr>
                <w:sz w:val="20"/>
                <w:szCs w:val="20"/>
              </w:rPr>
            </w:pPr>
          </w:p>
        </w:tc>
        <w:tc>
          <w:tcPr>
            <w:tcW w:w="1701" w:type="dxa"/>
            <w:vMerge w:val="restart"/>
            <w:vAlign w:val="center"/>
          </w:tcPr>
          <w:p w:rsidR="00AD58F5" w:rsidRPr="000E1440" w:rsidRDefault="00AD58F5" w:rsidP="00E9584B">
            <w:pPr>
              <w:tabs>
                <w:tab w:val="left" w:pos="1440"/>
              </w:tabs>
              <w:jc w:val="center"/>
              <w:rPr>
                <w:sz w:val="20"/>
                <w:szCs w:val="20"/>
              </w:rPr>
            </w:pPr>
            <w:r w:rsidRPr="000E1440">
              <w:rPr>
                <w:sz w:val="20"/>
                <w:szCs w:val="20"/>
              </w:rPr>
              <w:t>условно разрешенные</w:t>
            </w:r>
          </w:p>
        </w:tc>
        <w:tc>
          <w:tcPr>
            <w:tcW w:w="2268" w:type="dxa"/>
            <w:vAlign w:val="center"/>
          </w:tcPr>
          <w:p w:rsidR="00AD58F5" w:rsidRPr="000E1440" w:rsidRDefault="00AD58F5" w:rsidP="00F856D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хранение и переработка сельскохозяйственной продукции</w:t>
            </w:r>
          </w:p>
        </w:tc>
        <w:tc>
          <w:tcPr>
            <w:tcW w:w="616" w:type="dxa"/>
            <w:vAlign w:val="center"/>
          </w:tcPr>
          <w:p w:rsidR="00AD58F5" w:rsidRPr="000E1440" w:rsidRDefault="00AD58F5" w:rsidP="00E958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1.15</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от 0,04 до 100</w:t>
            </w:r>
          </w:p>
        </w:tc>
        <w:tc>
          <w:tcPr>
            <w:tcW w:w="2116" w:type="dxa"/>
            <w:vAlign w:val="center"/>
          </w:tcPr>
          <w:p w:rsidR="00AD58F5" w:rsidRPr="000E1440" w:rsidRDefault="00AD58F5" w:rsidP="00E9584B">
            <w:pPr>
              <w:tabs>
                <w:tab w:val="left" w:pos="1440"/>
              </w:tabs>
              <w:jc w:val="center"/>
              <w:rPr>
                <w:sz w:val="20"/>
                <w:szCs w:val="20"/>
              </w:rPr>
            </w:pPr>
            <w:r w:rsidRPr="000E1440">
              <w:rPr>
                <w:sz w:val="20"/>
                <w:szCs w:val="20"/>
              </w:rPr>
              <w:t>3</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3</w:t>
            </w:r>
          </w:p>
        </w:tc>
        <w:tc>
          <w:tcPr>
            <w:tcW w:w="1975" w:type="dxa"/>
            <w:vAlign w:val="center"/>
          </w:tcPr>
          <w:p w:rsidR="00AD58F5" w:rsidRPr="000E1440" w:rsidRDefault="00AD58F5" w:rsidP="00E9584B">
            <w:pPr>
              <w:tabs>
                <w:tab w:val="left" w:pos="1440"/>
              </w:tabs>
              <w:jc w:val="center"/>
              <w:rPr>
                <w:sz w:val="20"/>
                <w:szCs w:val="20"/>
              </w:rPr>
            </w:pPr>
            <w:r w:rsidRPr="000E1440">
              <w:rPr>
                <w:sz w:val="20"/>
                <w:szCs w:val="20"/>
              </w:rPr>
              <w:t>65</w:t>
            </w:r>
          </w:p>
        </w:tc>
        <w:tc>
          <w:tcPr>
            <w:tcW w:w="2915" w:type="dxa"/>
            <w:vMerge w:val="restart"/>
            <w:vAlign w:val="center"/>
          </w:tcPr>
          <w:p w:rsidR="00AD58F5" w:rsidRPr="000E1440" w:rsidRDefault="00AD58F5" w:rsidP="00E9584B">
            <w:pPr>
              <w:tabs>
                <w:tab w:val="left" w:pos="1440"/>
              </w:tabs>
              <w:rPr>
                <w:sz w:val="20"/>
                <w:szCs w:val="20"/>
              </w:rPr>
            </w:pPr>
            <w:r w:rsidRPr="000E1440">
              <w:rPr>
                <w:sz w:val="20"/>
                <w:szCs w:val="20"/>
              </w:rPr>
              <w:t>Устанавливаются совокупностью требований, определенных в главе 9 части I</w:t>
            </w:r>
            <w:r w:rsidRPr="000E1440">
              <w:rPr>
                <w:sz w:val="20"/>
                <w:szCs w:val="20"/>
                <w:lang w:val="en-US"/>
              </w:rPr>
              <w:t>II</w:t>
            </w:r>
            <w:r w:rsidRPr="000E1440">
              <w:rPr>
                <w:sz w:val="20"/>
                <w:szCs w:val="20"/>
              </w:rPr>
              <w:t xml:space="preserve"> Правил</w:t>
            </w:r>
          </w:p>
        </w:tc>
      </w:tr>
      <w:tr w:rsidR="000E1440" w:rsidRPr="000E1440" w:rsidTr="00962869">
        <w:trPr>
          <w:trHeight w:val="112"/>
        </w:trPr>
        <w:tc>
          <w:tcPr>
            <w:tcW w:w="993" w:type="dxa"/>
            <w:vMerge/>
            <w:vAlign w:val="center"/>
          </w:tcPr>
          <w:p w:rsidR="00F1211A" w:rsidRPr="000E1440" w:rsidRDefault="00F1211A" w:rsidP="00F1211A">
            <w:pPr>
              <w:tabs>
                <w:tab w:val="left" w:pos="1440"/>
              </w:tabs>
              <w:jc w:val="center"/>
              <w:rPr>
                <w:sz w:val="20"/>
                <w:szCs w:val="20"/>
              </w:rPr>
            </w:pPr>
          </w:p>
        </w:tc>
        <w:tc>
          <w:tcPr>
            <w:tcW w:w="1701" w:type="dxa"/>
            <w:vMerge/>
            <w:vAlign w:val="center"/>
          </w:tcPr>
          <w:p w:rsidR="00F1211A" w:rsidRPr="000E1440" w:rsidRDefault="00F1211A" w:rsidP="00F1211A">
            <w:pPr>
              <w:tabs>
                <w:tab w:val="left" w:pos="1440"/>
              </w:tabs>
              <w:jc w:val="center"/>
              <w:rPr>
                <w:sz w:val="20"/>
                <w:szCs w:val="20"/>
              </w:rPr>
            </w:pPr>
          </w:p>
        </w:tc>
        <w:tc>
          <w:tcPr>
            <w:tcW w:w="2268" w:type="dxa"/>
            <w:vAlign w:val="center"/>
          </w:tcPr>
          <w:p w:rsidR="00F1211A" w:rsidRPr="000E1440" w:rsidRDefault="00F1211A" w:rsidP="00F1211A">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размещение автомобильных дорог</w:t>
            </w:r>
          </w:p>
        </w:tc>
        <w:tc>
          <w:tcPr>
            <w:tcW w:w="616" w:type="dxa"/>
            <w:vAlign w:val="center"/>
          </w:tcPr>
          <w:p w:rsidR="00F1211A" w:rsidRPr="000E1440" w:rsidRDefault="00F1211A" w:rsidP="00F1211A">
            <w:pPr>
              <w:pStyle w:val="16"/>
              <w:widowControl w:val="0"/>
              <w:spacing w:after="0" w:line="240" w:lineRule="auto"/>
              <w:ind w:left="0"/>
              <w:jc w:val="center"/>
              <w:rPr>
                <w:rFonts w:ascii="Times New Roman" w:hAnsi="Times New Roman"/>
                <w:sz w:val="20"/>
                <w:szCs w:val="20"/>
              </w:rPr>
            </w:pPr>
            <w:r w:rsidRPr="000E1440">
              <w:rPr>
                <w:rStyle w:val="FontStyle22"/>
                <w:sz w:val="20"/>
                <w:szCs w:val="20"/>
              </w:rPr>
              <w:t>7.2.1</w:t>
            </w:r>
          </w:p>
        </w:tc>
        <w:tc>
          <w:tcPr>
            <w:tcW w:w="1551" w:type="dxa"/>
            <w:vAlign w:val="center"/>
          </w:tcPr>
          <w:p w:rsidR="00F1211A" w:rsidRPr="000E1440" w:rsidRDefault="00F1211A" w:rsidP="00F1211A">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F1211A" w:rsidRPr="000E1440" w:rsidRDefault="00F1211A" w:rsidP="00F1211A">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F1211A" w:rsidRPr="000E1440" w:rsidRDefault="00F1211A" w:rsidP="00F1211A">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F1211A" w:rsidRPr="000E1440" w:rsidRDefault="00F1211A" w:rsidP="00F1211A">
            <w:pPr>
              <w:tabs>
                <w:tab w:val="left" w:pos="1440"/>
              </w:tabs>
              <w:jc w:val="center"/>
              <w:rPr>
                <w:sz w:val="20"/>
                <w:szCs w:val="20"/>
              </w:rPr>
            </w:pPr>
            <w:r w:rsidRPr="000E1440">
              <w:rPr>
                <w:sz w:val="20"/>
                <w:szCs w:val="20"/>
              </w:rPr>
              <w:t>Данный параметр не подлежит установлению</w:t>
            </w:r>
          </w:p>
        </w:tc>
        <w:tc>
          <w:tcPr>
            <w:tcW w:w="2915" w:type="dxa"/>
            <w:vMerge/>
            <w:vAlign w:val="center"/>
          </w:tcPr>
          <w:p w:rsidR="00F1211A" w:rsidRPr="000E1440" w:rsidRDefault="00F1211A" w:rsidP="00F1211A">
            <w:pPr>
              <w:tabs>
                <w:tab w:val="left" w:pos="1440"/>
              </w:tabs>
              <w:rPr>
                <w:sz w:val="20"/>
                <w:szCs w:val="20"/>
              </w:rPr>
            </w:pPr>
          </w:p>
        </w:tc>
      </w:tr>
      <w:tr w:rsidR="000E1440" w:rsidRPr="000E1440" w:rsidTr="00F70E71">
        <w:trPr>
          <w:trHeight w:val="112"/>
        </w:trPr>
        <w:tc>
          <w:tcPr>
            <w:tcW w:w="993" w:type="dxa"/>
            <w:vMerge/>
            <w:vAlign w:val="center"/>
          </w:tcPr>
          <w:p w:rsidR="00393EDC" w:rsidRPr="000E1440" w:rsidRDefault="00393EDC" w:rsidP="00393EDC">
            <w:pPr>
              <w:tabs>
                <w:tab w:val="left" w:pos="1440"/>
              </w:tabs>
              <w:jc w:val="center"/>
              <w:rPr>
                <w:sz w:val="20"/>
                <w:szCs w:val="20"/>
              </w:rPr>
            </w:pPr>
          </w:p>
        </w:tc>
        <w:tc>
          <w:tcPr>
            <w:tcW w:w="1701" w:type="dxa"/>
            <w:vMerge/>
            <w:vAlign w:val="center"/>
          </w:tcPr>
          <w:p w:rsidR="00393EDC" w:rsidRPr="000E1440" w:rsidRDefault="00393EDC" w:rsidP="00393EDC">
            <w:pPr>
              <w:tabs>
                <w:tab w:val="left" w:pos="1440"/>
              </w:tabs>
              <w:jc w:val="center"/>
              <w:rPr>
                <w:sz w:val="20"/>
                <w:szCs w:val="20"/>
              </w:rPr>
            </w:pPr>
          </w:p>
        </w:tc>
        <w:tc>
          <w:tcPr>
            <w:tcW w:w="2268" w:type="dxa"/>
            <w:tcBorders>
              <w:bottom w:val="single" w:sz="4" w:space="0" w:color="auto"/>
            </w:tcBorders>
            <w:shd w:val="clear" w:color="auto" w:fill="auto"/>
            <w:vAlign w:val="center"/>
          </w:tcPr>
          <w:p w:rsidR="00393EDC" w:rsidRPr="000E1440" w:rsidRDefault="00393EDC" w:rsidP="00F70E71">
            <w:pPr>
              <w:pStyle w:val="16"/>
              <w:widowControl w:val="0"/>
              <w:spacing w:after="0" w:line="240" w:lineRule="auto"/>
              <w:ind w:left="0"/>
              <w:rPr>
                <w:rStyle w:val="FontStyle22"/>
                <w:sz w:val="20"/>
                <w:szCs w:val="20"/>
              </w:rPr>
            </w:pPr>
            <w:r w:rsidRPr="000E1440">
              <w:rPr>
                <w:rFonts w:ascii="Times New Roman" w:hAnsi="Times New Roman"/>
                <w:sz w:val="20"/>
                <w:szCs w:val="20"/>
              </w:rPr>
              <w:t>для индивидуального жилищного строительства</w:t>
            </w:r>
          </w:p>
        </w:tc>
        <w:tc>
          <w:tcPr>
            <w:tcW w:w="616" w:type="dxa"/>
            <w:tcBorders>
              <w:bottom w:val="single" w:sz="4" w:space="0" w:color="auto"/>
            </w:tcBorders>
            <w:shd w:val="clear" w:color="auto" w:fill="auto"/>
            <w:vAlign w:val="center"/>
          </w:tcPr>
          <w:p w:rsidR="00393EDC" w:rsidRPr="000E1440" w:rsidRDefault="00393EDC" w:rsidP="00393EDC">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2.1</w:t>
            </w:r>
          </w:p>
        </w:tc>
        <w:tc>
          <w:tcPr>
            <w:tcW w:w="1551" w:type="dxa"/>
            <w:shd w:val="clear" w:color="auto" w:fill="auto"/>
            <w:vAlign w:val="center"/>
          </w:tcPr>
          <w:p w:rsidR="00393EDC" w:rsidRPr="000E1440" w:rsidRDefault="00393EDC" w:rsidP="00393EDC">
            <w:pPr>
              <w:tabs>
                <w:tab w:val="left" w:pos="1440"/>
              </w:tabs>
              <w:jc w:val="center"/>
              <w:rPr>
                <w:sz w:val="20"/>
                <w:szCs w:val="20"/>
              </w:rPr>
            </w:pPr>
            <w:r w:rsidRPr="000E1440">
              <w:rPr>
                <w:sz w:val="20"/>
                <w:szCs w:val="20"/>
              </w:rPr>
              <w:t>от 0,04 до 0,20</w:t>
            </w:r>
          </w:p>
        </w:tc>
        <w:tc>
          <w:tcPr>
            <w:tcW w:w="2116" w:type="dxa"/>
            <w:shd w:val="clear" w:color="auto" w:fill="auto"/>
            <w:vAlign w:val="center"/>
          </w:tcPr>
          <w:p w:rsidR="00393EDC" w:rsidRPr="000E1440" w:rsidRDefault="00393EDC" w:rsidP="00393EDC">
            <w:pPr>
              <w:tabs>
                <w:tab w:val="left" w:pos="1440"/>
              </w:tabs>
              <w:jc w:val="center"/>
              <w:rPr>
                <w:sz w:val="20"/>
                <w:szCs w:val="20"/>
              </w:rPr>
            </w:pPr>
            <w:r w:rsidRPr="000E1440">
              <w:rPr>
                <w:sz w:val="20"/>
                <w:szCs w:val="20"/>
              </w:rPr>
              <w:t>3</w:t>
            </w:r>
          </w:p>
        </w:tc>
        <w:tc>
          <w:tcPr>
            <w:tcW w:w="1551" w:type="dxa"/>
            <w:shd w:val="clear" w:color="auto" w:fill="auto"/>
            <w:vAlign w:val="center"/>
          </w:tcPr>
          <w:p w:rsidR="00393EDC" w:rsidRPr="000E1440" w:rsidRDefault="00393EDC" w:rsidP="00393EDC">
            <w:pPr>
              <w:tabs>
                <w:tab w:val="left" w:pos="1440"/>
              </w:tabs>
              <w:jc w:val="center"/>
              <w:rPr>
                <w:sz w:val="20"/>
                <w:szCs w:val="20"/>
              </w:rPr>
            </w:pPr>
            <w:r w:rsidRPr="000E1440">
              <w:rPr>
                <w:sz w:val="20"/>
                <w:szCs w:val="20"/>
              </w:rPr>
              <w:t>3</w:t>
            </w:r>
          </w:p>
        </w:tc>
        <w:tc>
          <w:tcPr>
            <w:tcW w:w="1975" w:type="dxa"/>
            <w:shd w:val="clear" w:color="auto" w:fill="auto"/>
            <w:vAlign w:val="center"/>
          </w:tcPr>
          <w:p w:rsidR="00393EDC" w:rsidRPr="000E1440" w:rsidRDefault="00393EDC" w:rsidP="00393EDC">
            <w:pPr>
              <w:tabs>
                <w:tab w:val="left" w:pos="1440"/>
              </w:tabs>
              <w:jc w:val="center"/>
              <w:rPr>
                <w:sz w:val="20"/>
                <w:szCs w:val="20"/>
              </w:rPr>
            </w:pPr>
            <w:r w:rsidRPr="000E1440">
              <w:rPr>
                <w:sz w:val="20"/>
                <w:szCs w:val="20"/>
              </w:rPr>
              <w:t>40</w:t>
            </w:r>
          </w:p>
        </w:tc>
        <w:tc>
          <w:tcPr>
            <w:tcW w:w="2915" w:type="dxa"/>
            <w:vAlign w:val="center"/>
          </w:tcPr>
          <w:p w:rsidR="00393EDC" w:rsidRPr="000E1440" w:rsidRDefault="00393EDC" w:rsidP="00393EDC">
            <w:pPr>
              <w:tabs>
                <w:tab w:val="left" w:pos="1440"/>
              </w:tabs>
              <w:rPr>
                <w:sz w:val="20"/>
                <w:szCs w:val="20"/>
              </w:rPr>
            </w:pPr>
            <w:r w:rsidRPr="000E1440">
              <w:rPr>
                <w:sz w:val="20"/>
                <w:szCs w:val="20"/>
              </w:rPr>
              <w:t>Не допускается размещение жилой застройки в санитарно-защитных зонах, в предусмотренном действующим законодательством порядке</w:t>
            </w:r>
          </w:p>
        </w:tc>
      </w:tr>
      <w:tr w:rsidR="000E1440" w:rsidRPr="000E1440" w:rsidTr="00962869">
        <w:trPr>
          <w:trHeight w:val="112"/>
        </w:trPr>
        <w:tc>
          <w:tcPr>
            <w:tcW w:w="993" w:type="dxa"/>
            <w:vMerge/>
            <w:vAlign w:val="center"/>
          </w:tcPr>
          <w:p w:rsidR="00AD58F5" w:rsidRPr="000E1440" w:rsidRDefault="00AD58F5" w:rsidP="00E9584B">
            <w:pPr>
              <w:tabs>
                <w:tab w:val="left" w:pos="1440"/>
              </w:tabs>
              <w:jc w:val="center"/>
              <w:rPr>
                <w:sz w:val="20"/>
                <w:szCs w:val="20"/>
              </w:rPr>
            </w:pPr>
          </w:p>
        </w:tc>
        <w:tc>
          <w:tcPr>
            <w:tcW w:w="1701" w:type="dxa"/>
            <w:vMerge/>
            <w:vAlign w:val="center"/>
          </w:tcPr>
          <w:p w:rsidR="00AD58F5" w:rsidRPr="000E1440" w:rsidRDefault="00AD58F5" w:rsidP="00E9584B">
            <w:pPr>
              <w:tabs>
                <w:tab w:val="left" w:pos="1440"/>
              </w:tabs>
              <w:jc w:val="center"/>
              <w:rPr>
                <w:sz w:val="20"/>
                <w:szCs w:val="20"/>
              </w:rPr>
            </w:pPr>
          </w:p>
        </w:tc>
        <w:tc>
          <w:tcPr>
            <w:tcW w:w="2268" w:type="dxa"/>
            <w:vAlign w:val="center"/>
          </w:tcPr>
          <w:p w:rsidR="00AD58F5" w:rsidRPr="000E1440" w:rsidRDefault="00AD58F5" w:rsidP="00F856D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ведение огородничества</w:t>
            </w:r>
          </w:p>
        </w:tc>
        <w:tc>
          <w:tcPr>
            <w:tcW w:w="616" w:type="dxa"/>
            <w:vAlign w:val="center"/>
          </w:tcPr>
          <w:p w:rsidR="00AD58F5" w:rsidRPr="000E1440" w:rsidRDefault="00AD58F5" w:rsidP="00E958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13.1</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от 0,02 до 0,15</w:t>
            </w:r>
          </w:p>
        </w:tc>
        <w:tc>
          <w:tcPr>
            <w:tcW w:w="2116"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AD58F5" w:rsidRPr="000E1440" w:rsidRDefault="00AD58F5" w:rsidP="008D7F36">
            <w:pPr>
              <w:tabs>
                <w:tab w:val="left" w:pos="1440"/>
              </w:tabs>
              <w:rPr>
                <w:sz w:val="20"/>
                <w:szCs w:val="20"/>
              </w:rPr>
            </w:pPr>
            <w:r w:rsidRPr="000E1440">
              <w:rPr>
                <w:sz w:val="20"/>
                <w:szCs w:val="20"/>
              </w:rPr>
              <w:t>Без права возведения объектов капитального строительства</w:t>
            </w:r>
          </w:p>
        </w:tc>
      </w:tr>
      <w:tr w:rsidR="000E1440" w:rsidRPr="000E1440" w:rsidTr="00962869">
        <w:trPr>
          <w:trHeight w:val="112"/>
        </w:trPr>
        <w:tc>
          <w:tcPr>
            <w:tcW w:w="993" w:type="dxa"/>
            <w:vMerge/>
            <w:vAlign w:val="center"/>
          </w:tcPr>
          <w:p w:rsidR="00AD58F5" w:rsidRPr="000E1440" w:rsidRDefault="00AD58F5" w:rsidP="00E9584B">
            <w:pPr>
              <w:tabs>
                <w:tab w:val="left" w:pos="1440"/>
              </w:tabs>
              <w:jc w:val="center"/>
              <w:rPr>
                <w:sz w:val="20"/>
                <w:szCs w:val="20"/>
              </w:rPr>
            </w:pPr>
          </w:p>
        </w:tc>
        <w:tc>
          <w:tcPr>
            <w:tcW w:w="1701" w:type="dxa"/>
            <w:vMerge/>
            <w:vAlign w:val="center"/>
          </w:tcPr>
          <w:p w:rsidR="00AD58F5" w:rsidRPr="000E1440" w:rsidRDefault="00AD58F5" w:rsidP="00E9584B">
            <w:pPr>
              <w:tabs>
                <w:tab w:val="left" w:pos="1440"/>
              </w:tabs>
              <w:jc w:val="center"/>
              <w:rPr>
                <w:sz w:val="20"/>
                <w:szCs w:val="20"/>
              </w:rPr>
            </w:pPr>
          </w:p>
        </w:tc>
        <w:tc>
          <w:tcPr>
            <w:tcW w:w="2268" w:type="dxa"/>
            <w:vAlign w:val="center"/>
          </w:tcPr>
          <w:p w:rsidR="00AD58F5" w:rsidRPr="000E1440" w:rsidRDefault="00AD58F5" w:rsidP="00F856D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санаторная деятельность</w:t>
            </w:r>
          </w:p>
        </w:tc>
        <w:tc>
          <w:tcPr>
            <w:tcW w:w="616" w:type="dxa"/>
            <w:vAlign w:val="center"/>
          </w:tcPr>
          <w:p w:rsidR="00AD58F5" w:rsidRPr="000E1440" w:rsidRDefault="00AD58F5" w:rsidP="00E958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9.2.1</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2116"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1975" w:type="dxa"/>
            <w:vAlign w:val="center"/>
          </w:tcPr>
          <w:p w:rsidR="00AD58F5" w:rsidRPr="000E1440" w:rsidRDefault="00AD58F5" w:rsidP="00E9584B">
            <w:pPr>
              <w:tabs>
                <w:tab w:val="left" w:pos="1440"/>
              </w:tabs>
              <w:jc w:val="center"/>
              <w:rPr>
                <w:sz w:val="20"/>
                <w:szCs w:val="20"/>
              </w:rPr>
            </w:pPr>
            <w:r w:rsidRPr="000E1440">
              <w:rPr>
                <w:sz w:val="20"/>
                <w:szCs w:val="20"/>
              </w:rPr>
              <w:t>Данный параметр не подлежит установлению</w:t>
            </w:r>
          </w:p>
        </w:tc>
        <w:tc>
          <w:tcPr>
            <w:tcW w:w="2915" w:type="dxa"/>
            <w:vAlign w:val="center"/>
          </w:tcPr>
          <w:p w:rsidR="00AD58F5" w:rsidRPr="000E1440" w:rsidRDefault="007D0FB7" w:rsidP="00416DE9">
            <w:pPr>
              <w:tabs>
                <w:tab w:val="left" w:pos="1440"/>
              </w:tabs>
              <w:rPr>
                <w:sz w:val="20"/>
                <w:szCs w:val="20"/>
              </w:rPr>
            </w:pPr>
            <w:r w:rsidRPr="000E1440">
              <w:rPr>
                <w:sz w:val="20"/>
                <w:szCs w:val="20"/>
              </w:rPr>
              <w:t>Не допускается размещение в санитарно-защитных зонах, в предусмотренном действующим законодательством порядке</w:t>
            </w:r>
          </w:p>
        </w:tc>
      </w:tr>
    </w:tbl>
    <w:p w:rsidR="00F515E1" w:rsidRPr="000E1440" w:rsidRDefault="00F515E1"/>
    <w:p w:rsidR="00F515E1" w:rsidRPr="000E1440" w:rsidRDefault="00F515E1"/>
    <w:p w:rsidR="00F515E1" w:rsidRPr="000E1440" w:rsidRDefault="00F515E1"/>
    <w:p w:rsidR="00F515E1" w:rsidRPr="000E1440" w:rsidRDefault="00F515E1"/>
    <w:tbl>
      <w:tblPr>
        <w:tblW w:w="156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2268"/>
        <w:gridCol w:w="616"/>
        <w:gridCol w:w="1551"/>
        <w:gridCol w:w="2116"/>
        <w:gridCol w:w="1551"/>
        <w:gridCol w:w="1975"/>
        <w:gridCol w:w="2915"/>
      </w:tblGrid>
      <w:tr w:rsidR="000E1440" w:rsidRPr="000E1440" w:rsidTr="00B37834">
        <w:tc>
          <w:tcPr>
            <w:tcW w:w="993" w:type="dxa"/>
            <w:vAlign w:val="center"/>
          </w:tcPr>
          <w:p w:rsidR="00F515E1" w:rsidRPr="000E1440" w:rsidRDefault="00F515E1" w:rsidP="00B37834">
            <w:pPr>
              <w:tabs>
                <w:tab w:val="left" w:pos="1440"/>
              </w:tabs>
              <w:jc w:val="center"/>
              <w:rPr>
                <w:sz w:val="20"/>
                <w:szCs w:val="20"/>
              </w:rPr>
            </w:pPr>
            <w:r w:rsidRPr="000E1440">
              <w:rPr>
                <w:sz w:val="20"/>
                <w:szCs w:val="20"/>
              </w:rPr>
              <w:lastRenderedPageBreak/>
              <w:t>1</w:t>
            </w:r>
          </w:p>
        </w:tc>
        <w:tc>
          <w:tcPr>
            <w:tcW w:w="1701" w:type="dxa"/>
            <w:vAlign w:val="center"/>
          </w:tcPr>
          <w:p w:rsidR="00F515E1" w:rsidRPr="000E1440" w:rsidRDefault="00F515E1" w:rsidP="00B37834">
            <w:pPr>
              <w:tabs>
                <w:tab w:val="left" w:pos="1440"/>
              </w:tabs>
              <w:jc w:val="center"/>
              <w:rPr>
                <w:sz w:val="20"/>
                <w:szCs w:val="20"/>
              </w:rPr>
            </w:pPr>
            <w:r w:rsidRPr="000E1440">
              <w:rPr>
                <w:sz w:val="20"/>
                <w:szCs w:val="20"/>
              </w:rPr>
              <w:t>2</w:t>
            </w:r>
          </w:p>
        </w:tc>
        <w:tc>
          <w:tcPr>
            <w:tcW w:w="2268" w:type="dxa"/>
            <w:vAlign w:val="center"/>
          </w:tcPr>
          <w:p w:rsidR="00F515E1" w:rsidRPr="000E1440" w:rsidRDefault="00F515E1" w:rsidP="00B37834">
            <w:pPr>
              <w:tabs>
                <w:tab w:val="left" w:pos="1440"/>
              </w:tabs>
              <w:jc w:val="center"/>
              <w:rPr>
                <w:sz w:val="20"/>
                <w:szCs w:val="20"/>
              </w:rPr>
            </w:pPr>
            <w:r w:rsidRPr="000E1440">
              <w:rPr>
                <w:sz w:val="20"/>
                <w:szCs w:val="20"/>
              </w:rPr>
              <w:t>3</w:t>
            </w:r>
          </w:p>
        </w:tc>
        <w:tc>
          <w:tcPr>
            <w:tcW w:w="616" w:type="dxa"/>
            <w:vAlign w:val="center"/>
          </w:tcPr>
          <w:p w:rsidR="00F515E1" w:rsidRPr="000E1440" w:rsidRDefault="00F515E1" w:rsidP="00B37834">
            <w:pPr>
              <w:tabs>
                <w:tab w:val="left" w:pos="1440"/>
              </w:tabs>
              <w:jc w:val="center"/>
              <w:rPr>
                <w:sz w:val="20"/>
                <w:szCs w:val="20"/>
              </w:rPr>
            </w:pPr>
            <w:r w:rsidRPr="000E1440">
              <w:rPr>
                <w:sz w:val="20"/>
                <w:szCs w:val="20"/>
              </w:rPr>
              <w:t>4</w:t>
            </w:r>
          </w:p>
        </w:tc>
        <w:tc>
          <w:tcPr>
            <w:tcW w:w="1551" w:type="dxa"/>
            <w:vAlign w:val="center"/>
          </w:tcPr>
          <w:p w:rsidR="00F515E1" w:rsidRPr="000E1440" w:rsidRDefault="00F515E1" w:rsidP="00B37834">
            <w:pPr>
              <w:tabs>
                <w:tab w:val="left" w:pos="1440"/>
              </w:tabs>
              <w:jc w:val="center"/>
              <w:rPr>
                <w:sz w:val="20"/>
                <w:szCs w:val="20"/>
              </w:rPr>
            </w:pPr>
            <w:r w:rsidRPr="000E1440">
              <w:rPr>
                <w:sz w:val="20"/>
                <w:szCs w:val="20"/>
              </w:rPr>
              <w:t>5</w:t>
            </w:r>
          </w:p>
        </w:tc>
        <w:tc>
          <w:tcPr>
            <w:tcW w:w="2116" w:type="dxa"/>
            <w:vAlign w:val="center"/>
          </w:tcPr>
          <w:p w:rsidR="00F515E1" w:rsidRPr="000E1440" w:rsidRDefault="00F515E1" w:rsidP="00B37834">
            <w:pPr>
              <w:tabs>
                <w:tab w:val="left" w:pos="1440"/>
              </w:tabs>
              <w:jc w:val="center"/>
              <w:rPr>
                <w:sz w:val="20"/>
                <w:szCs w:val="20"/>
              </w:rPr>
            </w:pPr>
            <w:r w:rsidRPr="000E1440">
              <w:rPr>
                <w:sz w:val="20"/>
                <w:szCs w:val="20"/>
              </w:rPr>
              <w:t>6</w:t>
            </w:r>
          </w:p>
        </w:tc>
        <w:tc>
          <w:tcPr>
            <w:tcW w:w="1551" w:type="dxa"/>
            <w:vAlign w:val="center"/>
          </w:tcPr>
          <w:p w:rsidR="00F515E1" w:rsidRPr="000E1440" w:rsidRDefault="00F515E1" w:rsidP="00B37834">
            <w:pPr>
              <w:tabs>
                <w:tab w:val="left" w:pos="1440"/>
              </w:tabs>
              <w:jc w:val="center"/>
              <w:rPr>
                <w:sz w:val="20"/>
                <w:szCs w:val="20"/>
              </w:rPr>
            </w:pPr>
            <w:r w:rsidRPr="000E1440">
              <w:rPr>
                <w:sz w:val="20"/>
                <w:szCs w:val="20"/>
              </w:rPr>
              <w:t>7</w:t>
            </w:r>
          </w:p>
        </w:tc>
        <w:tc>
          <w:tcPr>
            <w:tcW w:w="1975" w:type="dxa"/>
            <w:vAlign w:val="center"/>
          </w:tcPr>
          <w:p w:rsidR="00F515E1" w:rsidRPr="000E1440" w:rsidRDefault="00F515E1" w:rsidP="00B37834">
            <w:pPr>
              <w:tabs>
                <w:tab w:val="left" w:pos="1440"/>
              </w:tabs>
              <w:jc w:val="center"/>
              <w:rPr>
                <w:sz w:val="20"/>
                <w:szCs w:val="20"/>
              </w:rPr>
            </w:pPr>
            <w:r w:rsidRPr="000E1440">
              <w:rPr>
                <w:sz w:val="20"/>
                <w:szCs w:val="20"/>
              </w:rPr>
              <w:t>8</w:t>
            </w:r>
          </w:p>
        </w:tc>
        <w:tc>
          <w:tcPr>
            <w:tcW w:w="2915" w:type="dxa"/>
            <w:vAlign w:val="center"/>
          </w:tcPr>
          <w:p w:rsidR="00F515E1" w:rsidRPr="000E1440" w:rsidRDefault="00F515E1" w:rsidP="00B37834">
            <w:pPr>
              <w:tabs>
                <w:tab w:val="left" w:pos="1440"/>
              </w:tabs>
              <w:jc w:val="center"/>
              <w:rPr>
                <w:sz w:val="20"/>
                <w:szCs w:val="20"/>
              </w:rPr>
            </w:pPr>
            <w:r w:rsidRPr="000E1440">
              <w:rPr>
                <w:sz w:val="20"/>
                <w:szCs w:val="20"/>
              </w:rPr>
              <w:t>9</w:t>
            </w:r>
          </w:p>
        </w:tc>
      </w:tr>
      <w:tr w:rsidR="000E1440" w:rsidRPr="000E1440" w:rsidTr="00962869">
        <w:trPr>
          <w:trHeight w:val="112"/>
        </w:trPr>
        <w:tc>
          <w:tcPr>
            <w:tcW w:w="993" w:type="dxa"/>
            <w:vMerge w:val="restart"/>
            <w:vAlign w:val="center"/>
          </w:tcPr>
          <w:p w:rsidR="00AD58F5" w:rsidRPr="000E1440" w:rsidRDefault="00AD58F5" w:rsidP="00E9584B">
            <w:pPr>
              <w:tabs>
                <w:tab w:val="left" w:pos="1440"/>
              </w:tabs>
              <w:jc w:val="center"/>
              <w:rPr>
                <w:sz w:val="20"/>
                <w:szCs w:val="20"/>
              </w:rPr>
            </w:pPr>
          </w:p>
        </w:tc>
        <w:tc>
          <w:tcPr>
            <w:tcW w:w="1701" w:type="dxa"/>
            <w:vMerge w:val="restart"/>
            <w:vAlign w:val="center"/>
          </w:tcPr>
          <w:p w:rsidR="00AD58F5" w:rsidRPr="000E1440" w:rsidRDefault="00AD58F5" w:rsidP="00E9584B">
            <w:pPr>
              <w:tabs>
                <w:tab w:val="left" w:pos="1440"/>
              </w:tabs>
              <w:jc w:val="center"/>
              <w:rPr>
                <w:sz w:val="20"/>
                <w:szCs w:val="20"/>
              </w:rPr>
            </w:pPr>
          </w:p>
        </w:tc>
        <w:tc>
          <w:tcPr>
            <w:tcW w:w="2268" w:type="dxa"/>
            <w:vAlign w:val="center"/>
          </w:tcPr>
          <w:p w:rsidR="00AD58F5" w:rsidRPr="000E1440" w:rsidRDefault="00AD58F5" w:rsidP="00F856D9">
            <w:pPr>
              <w:pStyle w:val="16"/>
              <w:widowControl w:val="0"/>
              <w:spacing w:after="0" w:line="240" w:lineRule="auto"/>
              <w:ind w:left="0"/>
              <w:rPr>
                <w:rFonts w:ascii="Times New Roman" w:hAnsi="Times New Roman"/>
                <w:sz w:val="20"/>
                <w:szCs w:val="20"/>
              </w:rPr>
            </w:pPr>
            <w:r w:rsidRPr="000E1440">
              <w:rPr>
                <w:rFonts w:ascii="Times New Roman" w:hAnsi="Times New Roman"/>
                <w:sz w:val="20"/>
                <w:szCs w:val="20"/>
              </w:rPr>
              <w:t>специальная деятельность</w:t>
            </w:r>
          </w:p>
        </w:tc>
        <w:tc>
          <w:tcPr>
            <w:tcW w:w="616" w:type="dxa"/>
            <w:vAlign w:val="center"/>
          </w:tcPr>
          <w:p w:rsidR="00AD58F5" w:rsidRPr="000E1440" w:rsidRDefault="00AD58F5" w:rsidP="00E9584B">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12.2</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от 0,04</w:t>
            </w:r>
          </w:p>
        </w:tc>
        <w:tc>
          <w:tcPr>
            <w:tcW w:w="2116" w:type="dxa"/>
            <w:vAlign w:val="center"/>
          </w:tcPr>
          <w:p w:rsidR="00AD58F5" w:rsidRPr="000E1440" w:rsidRDefault="00AD58F5" w:rsidP="00E9584B">
            <w:pPr>
              <w:tabs>
                <w:tab w:val="left" w:pos="1440"/>
              </w:tabs>
              <w:jc w:val="center"/>
              <w:rPr>
                <w:sz w:val="20"/>
                <w:szCs w:val="20"/>
              </w:rPr>
            </w:pPr>
            <w:r w:rsidRPr="000E1440">
              <w:rPr>
                <w:sz w:val="20"/>
                <w:szCs w:val="20"/>
              </w:rPr>
              <w:t>3</w:t>
            </w:r>
          </w:p>
        </w:tc>
        <w:tc>
          <w:tcPr>
            <w:tcW w:w="1551" w:type="dxa"/>
            <w:vAlign w:val="center"/>
          </w:tcPr>
          <w:p w:rsidR="00AD58F5" w:rsidRPr="000E1440" w:rsidRDefault="00AD58F5" w:rsidP="00E9584B">
            <w:pPr>
              <w:tabs>
                <w:tab w:val="left" w:pos="1440"/>
              </w:tabs>
              <w:jc w:val="center"/>
              <w:rPr>
                <w:sz w:val="20"/>
                <w:szCs w:val="20"/>
              </w:rPr>
            </w:pPr>
            <w:r w:rsidRPr="000E1440">
              <w:rPr>
                <w:sz w:val="20"/>
                <w:szCs w:val="20"/>
              </w:rPr>
              <w:t>1</w:t>
            </w:r>
          </w:p>
        </w:tc>
        <w:tc>
          <w:tcPr>
            <w:tcW w:w="1975" w:type="dxa"/>
            <w:vAlign w:val="center"/>
          </w:tcPr>
          <w:p w:rsidR="00AD58F5" w:rsidRPr="000E1440" w:rsidRDefault="00AD58F5" w:rsidP="00E9584B">
            <w:pPr>
              <w:tabs>
                <w:tab w:val="left" w:pos="1440"/>
              </w:tabs>
              <w:jc w:val="center"/>
              <w:rPr>
                <w:sz w:val="20"/>
                <w:szCs w:val="20"/>
              </w:rPr>
            </w:pPr>
            <w:r w:rsidRPr="000E1440">
              <w:rPr>
                <w:sz w:val="20"/>
                <w:szCs w:val="20"/>
              </w:rPr>
              <w:t>70</w:t>
            </w:r>
          </w:p>
        </w:tc>
        <w:tc>
          <w:tcPr>
            <w:tcW w:w="2915" w:type="dxa"/>
            <w:vAlign w:val="center"/>
          </w:tcPr>
          <w:p w:rsidR="00AD58F5" w:rsidRPr="000E1440" w:rsidRDefault="00AD58F5" w:rsidP="00DB117B">
            <w:pPr>
              <w:tabs>
                <w:tab w:val="left" w:pos="1440"/>
              </w:tabs>
              <w:rPr>
                <w:sz w:val="20"/>
                <w:szCs w:val="20"/>
              </w:rPr>
            </w:pPr>
            <w:r w:rsidRPr="000E1440">
              <w:rPr>
                <w:sz w:val="20"/>
                <w:szCs w:val="20"/>
              </w:rPr>
              <w:t>Размещение объектов складирования и захоронения отходов осуществляется в соответствии с 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 89-ФЗ «Об отходах производства и потребления»</w:t>
            </w:r>
          </w:p>
        </w:tc>
      </w:tr>
      <w:tr w:rsidR="000E1440" w:rsidRPr="000E1440" w:rsidTr="007B4E4C">
        <w:trPr>
          <w:trHeight w:val="4258"/>
        </w:trPr>
        <w:tc>
          <w:tcPr>
            <w:tcW w:w="993" w:type="dxa"/>
            <w:vMerge/>
            <w:vAlign w:val="center"/>
          </w:tcPr>
          <w:p w:rsidR="00DB69BB" w:rsidRPr="000E1440" w:rsidRDefault="00DB69BB" w:rsidP="00DB117B">
            <w:pPr>
              <w:tabs>
                <w:tab w:val="left" w:pos="1440"/>
              </w:tabs>
              <w:jc w:val="center"/>
              <w:rPr>
                <w:sz w:val="20"/>
                <w:szCs w:val="20"/>
              </w:rPr>
            </w:pPr>
          </w:p>
        </w:tc>
        <w:tc>
          <w:tcPr>
            <w:tcW w:w="1701" w:type="dxa"/>
            <w:vMerge/>
            <w:vAlign w:val="center"/>
          </w:tcPr>
          <w:p w:rsidR="00DB69BB" w:rsidRPr="000E1440" w:rsidRDefault="00DB69BB" w:rsidP="00DB117B">
            <w:pPr>
              <w:tabs>
                <w:tab w:val="left" w:pos="1440"/>
              </w:tabs>
              <w:jc w:val="center"/>
              <w:rPr>
                <w:sz w:val="20"/>
                <w:szCs w:val="20"/>
              </w:rPr>
            </w:pPr>
          </w:p>
        </w:tc>
        <w:tc>
          <w:tcPr>
            <w:tcW w:w="2268" w:type="dxa"/>
            <w:vAlign w:val="center"/>
          </w:tcPr>
          <w:p w:rsidR="00DB69BB" w:rsidRPr="000E1440" w:rsidRDefault="00DB69BB" w:rsidP="00DB117B">
            <w:pPr>
              <w:pStyle w:val="16"/>
              <w:widowControl w:val="0"/>
              <w:spacing w:after="0" w:line="240" w:lineRule="auto"/>
              <w:ind w:left="0"/>
              <w:rPr>
                <w:rFonts w:ascii="Times New Roman" w:hAnsi="Times New Roman"/>
                <w:sz w:val="20"/>
                <w:szCs w:val="20"/>
              </w:rPr>
            </w:pPr>
            <w:r w:rsidRPr="000E1440">
              <w:rPr>
                <w:rStyle w:val="FontStyle22"/>
                <w:sz w:val="20"/>
                <w:szCs w:val="20"/>
              </w:rPr>
              <w:t>ритуальная деятельность</w:t>
            </w:r>
          </w:p>
        </w:tc>
        <w:tc>
          <w:tcPr>
            <w:tcW w:w="616" w:type="dxa"/>
            <w:vAlign w:val="center"/>
          </w:tcPr>
          <w:p w:rsidR="00DB69BB" w:rsidRPr="000E1440" w:rsidRDefault="00DB69BB" w:rsidP="00DB117B">
            <w:pPr>
              <w:pStyle w:val="16"/>
              <w:widowControl w:val="0"/>
              <w:spacing w:after="0" w:line="240" w:lineRule="auto"/>
              <w:ind w:left="0"/>
              <w:jc w:val="center"/>
              <w:rPr>
                <w:rFonts w:ascii="Times New Roman" w:hAnsi="Times New Roman"/>
                <w:sz w:val="20"/>
                <w:szCs w:val="20"/>
              </w:rPr>
            </w:pPr>
            <w:r w:rsidRPr="000E1440">
              <w:rPr>
                <w:sz w:val="20"/>
                <w:szCs w:val="20"/>
              </w:rPr>
              <w:t>12.1</w:t>
            </w:r>
          </w:p>
        </w:tc>
        <w:tc>
          <w:tcPr>
            <w:tcW w:w="1551" w:type="dxa"/>
            <w:vAlign w:val="center"/>
          </w:tcPr>
          <w:p w:rsidR="00DB69BB" w:rsidRPr="000E1440" w:rsidRDefault="00DB69BB" w:rsidP="00DB117B">
            <w:pPr>
              <w:tabs>
                <w:tab w:val="left" w:pos="1440"/>
              </w:tabs>
              <w:jc w:val="center"/>
              <w:rPr>
                <w:sz w:val="20"/>
                <w:szCs w:val="20"/>
              </w:rPr>
            </w:pPr>
            <w:r w:rsidRPr="000E1440">
              <w:rPr>
                <w:sz w:val="20"/>
                <w:szCs w:val="20"/>
              </w:rPr>
              <w:t>до 40</w:t>
            </w:r>
          </w:p>
        </w:tc>
        <w:tc>
          <w:tcPr>
            <w:tcW w:w="2116" w:type="dxa"/>
            <w:vAlign w:val="center"/>
          </w:tcPr>
          <w:p w:rsidR="00DB69BB" w:rsidRPr="000E1440" w:rsidRDefault="00DB69BB" w:rsidP="00DB117B">
            <w:pPr>
              <w:tabs>
                <w:tab w:val="left" w:pos="1440"/>
              </w:tabs>
              <w:jc w:val="center"/>
              <w:rPr>
                <w:sz w:val="20"/>
                <w:szCs w:val="20"/>
              </w:rPr>
            </w:pPr>
            <w:r w:rsidRPr="000E1440">
              <w:rPr>
                <w:sz w:val="20"/>
                <w:szCs w:val="20"/>
              </w:rPr>
              <w:t>3</w:t>
            </w:r>
          </w:p>
        </w:tc>
        <w:tc>
          <w:tcPr>
            <w:tcW w:w="1551" w:type="dxa"/>
            <w:vAlign w:val="center"/>
          </w:tcPr>
          <w:p w:rsidR="00DB69BB" w:rsidRPr="000E1440" w:rsidRDefault="00DB69BB" w:rsidP="00DB117B">
            <w:pPr>
              <w:tabs>
                <w:tab w:val="left" w:pos="1440"/>
              </w:tabs>
              <w:jc w:val="center"/>
              <w:rPr>
                <w:sz w:val="20"/>
                <w:szCs w:val="20"/>
              </w:rPr>
            </w:pPr>
            <w:r w:rsidRPr="000E1440">
              <w:rPr>
                <w:sz w:val="20"/>
                <w:szCs w:val="20"/>
              </w:rPr>
              <w:t>1</w:t>
            </w:r>
          </w:p>
        </w:tc>
        <w:tc>
          <w:tcPr>
            <w:tcW w:w="1975" w:type="dxa"/>
            <w:vAlign w:val="center"/>
          </w:tcPr>
          <w:p w:rsidR="00DB69BB" w:rsidRPr="000E1440" w:rsidRDefault="00DB69BB" w:rsidP="00DB117B">
            <w:pPr>
              <w:tabs>
                <w:tab w:val="left" w:pos="1440"/>
              </w:tabs>
              <w:jc w:val="center"/>
              <w:rPr>
                <w:sz w:val="20"/>
                <w:szCs w:val="20"/>
              </w:rPr>
            </w:pPr>
            <w:r w:rsidRPr="000E1440">
              <w:rPr>
                <w:sz w:val="20"/>
                <w:szCs w:val="20"/>
              </w:rPr>
              <w:t>2</w:t>
            </w:r>
          </w:p>
        </w:tc>
        <w:tc>
          <w:tcPr>
            <w:tcW w:w="2915" w:type="dxa"/>
            <w:vAlign w:val="center"/>
          </w:tcPr>
          <w:p w:rsidR="00DB69BB" w:rsidRPr="000E1440" w:rsidRDefault="00DB69BB" w:rsidP="00DB117B">
            <w:pPr>
              <w:tabs>
                <w:tab w:val="left" w:pos="1440"/>
              </w:tabs>
              <w:rPr>
                <w:sz w:val="20"/>
                <w:szCs w:val="20"/>
              </w:rPr>
            </w:pPr>
            <w:r w:rsidRPr="000E1440">
              <w:rPr>
                <w:sz w:val="20"/>
                <w:szCs w:val="20"/>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похоронного назначения»)</w:t>
            </w:r>
          </w:p>
        </w:tc>
      </w:tr>
      <w:tr w:rsidR="000E1440" w:rsidRPr="000E1440" w:rsidTr="00C07E2E">
        <w:trPr>
          <w:trHeight w:val="84"/>
        </w:trPr>
        <w:tc>
          <w:tcPr>
            <w:tcW w:w="993" w:type="dxa"/>
            <w:vMerge/>
            <w:vAlign w:val="center"/>
          </w:tcPr>
          <w:p w:rsidR="00BF771D" w:rsidRPr="000E1440" w:rsidRDefault="00BF771D" w:rsidP="00BF771D">
            <w:pPr>
              <w:tabs>
                <w:tab w:val="left" w:pos="1440"/>
              </w:tabs>
              <w:jc w:val="center"/>
              <w:rPr>
                <w:sz w:val="20"/>
                <w:szCs w:val="20"/>
              </w:rPr>
            </w:pPr>
          </w:p>
        </w:tc>
        <w:tc>
          <w:tcPr>
            <w:tcW w:w="1701" w:type="dxa"/>
            <w:vAlign w:val="center"/>
          </w:tcPr>
          <w:p w:rsidR="00BF771D" w:rsidRPr="000E1440" w:rsidRDefault="00BF771D" w:rsidP="00BF771D">
            <w:pPr>
              <w:tabs>
                <w:tab w:val="left" w:pos="1440"/>
              </w:tabs>
              <w:jc w:val="center"/>
              <w:rPr>
                <w:sz w:val="20"/>
                <w:szCs w:val="20"/>
              </w:rPr>
            </w:pPr>
            <w:r w:rsidRPr="000E1440">
              <w:rPr>
                <w:sz w:val="20"/>
                <w:szCs w:val="20"/>
              </w:rPr>
              <w:t>вспомогательные</w:t>
            </w:r>
          </w:p>
        </w:tc>
        <w:tc>
          <w:tcPr>
            <w:tcW w:w="2268" w:type="dxa"/>
            <w:vAlign w:val="center"/>
          </w:tcPr>
          <w:p w:rsidR="00BF771D" w:rsidRPr="000E1440" w:rsidRDefault="00BF771D" w:rsidP="00BF771D">
            <w:pPr>
              <w:pStyle w:val="16"/>
              <w:widowControl w:val="0"/>
              <w:spacing w:after="0" w:line="240" w:lineRule="auto"/>
              <w:ind w:left="0"/>
              <w:jc w:val="center"/>
              <w:rPr>
                <w:rFonts w:ascii="Times New Roman" w:hAnsi="Times New Roman"/>
                <w:sz w:val="20"/>
                <w:szCs w:val="20"/>
              </w:rPr>
            </w:pPr>
            <w:r w:rsidRPr="000E1440">
              <w:rPr>
                <w:rFonts w:ascii="Times New Roman" w:hAnsi="Times New Roman"/>
                <w:sz w:val="20"/>
                <w:szCs w:val="20"/>
              </w:rPr>
              <w:t>-</w:t>
            </w:r>
          </w:p>
        </w:tc>
        <w:tc>
          <w:tcPr>
            <w:tcW w:w="616" w:type="dxa"/>
            <w:vAlign w:val="center"/>
          </w:tcPr>
          <w:p w:rsidR="00BF771D" w:rsidRPr="000E1440" w:rsidRDefault="00BF771D" w:rsidP="00BF771D">
            <w:pPr>
              <w:tabs>
                <w:tab w:val="left" w:pos="1440"/>
              </w:tabs>
              <w:jc w:val="center"/>
              <w:rPr>
                <w:sz w:val="20"/>
                <w:szCs w:val="20"/>
              </w:rPr>
            </w:pPr>
            <w:r w:rsidRPr="000E1440">
              <w:rPr>
                <w:sz w:val="20"/>
                <w:szCs w:val="20"/>
              </w:rPr>
              <w:t>-</w:t>
            </w:r>
          </w:p>
        </w:tc>
        <w:tc>
          <w:tcPr>
            <w:tcW w:w="1551" w:type="dxa"/>
            <w:vAlign w:val="center"/>
          </w:tcPr>
          <w:p w:rsidR="00BF771D" w:rsidRPr="000E1440" w:rsidRDefault="00625C44" w:rsidP="00BF771D">
            <w:pPr>
              <w:tabs>
                <w:tab w:val="left" w:pos="1440"/>
              </w:tabs>
              <w:jc w:val="center"/>
              <w:rPr>
                <w:sz w:val="20"/>
                <w:szCs w:val="20"/>
              </w:rPr>
            </w:pPr>
            <w:r w:rsidRPr="000E1440">
              <w:rPr>
                <w:sz w:val="20"/>
                <w:szCs w:val="20"/>
              </w:rPr>
              <w:t>-</w:t>
            </w:r>
          </w:p>
        </w:tc>
        <w:tc>
          <w:tcPr>
            <w:tcW w:w="2116" w:type="dxa"/>
            <w:vAlign w:val="center"/>
          </w:tcPr>
          <w:p w:rsidR="00BF771D" w:rsidRPr="000E1440" w:rsidRDefault="00625C44" w:rsidP="00BF771D">
            <w:pPr>
              <w:tabs>
                <w:tab w:val="left" w:pos="1440"/>
              </w:tabs>
              <w:jc w:val="center"/>
              <w:rPr>
                <w:sz w:val="20"/>
                <w:szCs w:val="20"/>
              </w:rPr>
            </w:pPr>
            <w:r w:rsidRPr="000E1440">
              <w:rPr>
                <w:sz w:val="20"/>
                <w:szCs w:val="20"/>
              </w:rPr>
              <w:t>-</w:t>
            </w:r>
          </w:p>
        </w:tc>
        <w:tc>
          <w:tcPr>
            <w:tcW w:w="1551" w:type="dxa"/>
            <w:vAlign w:val="center"/>
          </w:tcPr>
          <w:p w:rsidR="00BF771D" w:rsidRPr="000E1440" w:rsidRDefault="00625C44" w:rsidP="00BF771D">
            <w:pPr>
              <w:tabs>
                <w:tab w:val="left" w:pos="1440"/>
              </w:tabs>
              <w:jc w:val="center"/>
              <w:rPr>
                <w:sz w:val="20"/>
                <w:szCs w:val="20"/>
              </w:rPr>
            </w:pPr>
            <w:r w:rsidRPr="000E1440">
              <w:rPr>
                <w:sz w:val="20"/>
                <w:szCs w:val="20"/>
              </w:rPr>
              <w:t>-</w:t>
            </w:r>
          </w:p>
        </w:tc>
        <w:tc>
          <w:tcPr>
            <w:tcW w:w="1975" w:type="dxa"/>
            <w:vAlign w:val="center"/>
          </w:tcPr>
          <w:p w:rsidR="00BF771D" w:rsidRPr="000E1440" w:rsidRDefault="00625C44" w:rsidP="00BF771D">
            <w:pPr>
              <w:tabs>
                <w:tab w:val="left" w:pos="1440"/>
              </w:tabs>
              <w:jc w:val="center"/>
              <w:rPr>
                <w:sz w:val="20"/>
                <w:szCs w:val="20"/>
              </w:rPr>
            </w:pPr>
            <w:r w:rsidRPr="000E1440">
              <w:rPr>
                <w:sz w:val="20"/>
                <w:szCs w:val="20"/>
              </w:rPr>
              <w:t>-</w:t>
            </w:r>
          </w:p>
        </w:tc>
        <w:tc>
          <w:tcPr>
            <w:tcW w:w="2915" w:type="dxa"/>
            <w:vAlign w:val="center"/>
          </w:tcPr>
          <w:p w:rsidR="00BF771D" w:rsidRPr="000E1440" w:rsidRDefault="00BF771D" w:rsidP="00BF771D">
            <w:pPr>
              <w:tabs>
                <w:tab w:val="left" w:pos="1440"/>
              </w:tabs>
              <w:jc w:val="center"/>
              <w:rPr>
                <w:sz w:val="20"/>
                <w:szCs w:val="20"/>
              </w:rPr>
            </w:pPr>
            <w:r w:rsidRPr="000E1440">
              <w:rPr>
                <w:sz w:val="20"/>
                <w:szCs w:val="20"/>
              </w:rPr>
              <w:t>-</w:t>
            </w:r>
          </w:p>
        </w:tc>
      </w:tr>
    </w:tbl>
    <w:p w:rsidR="00061051" w:rsidRPr="000E1440" w:rsidRDefault="00061051" w:rsidP="00061051">
      <w:pPr>
        <w:jc w:val="center"/>
        <w:sectPr w:rsidR="00061051" w:rsidRPr="000E1440" w:rsidSect="00107B79">
          <w:headerReference w:type="even" r:id="rId15"/>
          <w:headerReference w:type="default" r:id="rId16"/>
          <w:pgSz w:w="16838" w:h="11906" w:orient="landscape"/>
          <w:pgMar w:top="1134" w:right="1134" w:bottom="425" w:left="1134" w:header="709" w:footer="153" w:gutter="0"/>
          <w:cols w:space="708"/>
          <w:docGrid w:linePitch="360"/>
        </w:sectPr>
      </w:pPr>
    </w:p>
    <w:p w:rsidR="00061051" w:rsidRPr="000E1440" w:rsidRDefault="00061051" w:rsidP="00B94EFE">
      <w:pPr>
        <w:pStyle w:val="2"/>
        <w:ind w:left="1134" w:hanging="1134"/>
      </w:pPr>
      <w:bookmarkStart w:id="55" w:name="_Toc529522660"/>
      <w:r w:rsidRPr="000E1440">
        <w:lastRenderedPageBreak/>
        <w:t>Глава 9</w:t>
      </w:r>
      <w:r w:rsidR="00D45094" w:rsidRPr="000E1440">
        <w:tab/>
      </w:r>
      <w:r w:rsidRPr="000E1440">
        <w:t>Ограничения использования земельных участков и объектов капитального строительства</w:t>
      </w:r>
      <w:bookmarkEnd w:id="55"/>
    </w:p>
    <w:p w:rsidR="00061051" w:rsidRPr="000E1440" w:rsidRDefault="00061051" w:rsidP="00192938">
      <w:pPr>
        <w:pStyle w:val="4"/>
      </w:pPr>
      <w:bookmarkStart w:id="56" w:name="_Toc529522661"/>
      <w:r w:rsidRPr="000E1440">
        <w:t>Статья 34</w:t>
      </w:r>
      <w:r w:rsidR="00D45094" w:rsidRPr="000E1440">
        <w:tab/>
      </w:r>
      <w:r w:rsidRPr="000E1440">
        <w:t>Характеристика зон с особыми условиями использования территории</w:t>
      </w:r>
      <w:r w:rsidR="007729B9" w:rsidRPr="000E1440">
        <w:t xml:space="preserve"> и территорий объектов культурного наследия</w:t>
      </w:r>
      <w:r w:rsidRPr="000E1440">
        <w:t xml:space="preserve"> </w:t>
      </w:r>
      <w:r w:rsidR="00BB7595" w:rsidRPr="000E1440">
        <w:t>Соловецкого сельского поселения</w:t>
      </w:r>
      <w:bookmarkEnd w:id="56"/>
    </w:p>
    <w:p w:rsidR="009607D0" w:rsidRPr="000E1440" w:rsidRDefault="00061051" w:rsidP="009607D0">
      <w:pPr>
        <w:pStyle w:val="aff"/>
        <w:widowControl w:val="0"/>
        <w:tabs>
          <w:tab w:val="left" w:pos="1440"/>
        </w:tabs>
        <w:ind w:firstLine="709"/>
        <w:jc w:val="both"/>
        <w:rPr>
          <w:b w:val="0"/>
          <w:sz w:val="22"/>
          <w:szCs w:val="22"/>
        </w:rPr>
      </w:pPr>
      <w:r w:rsidRPr="000E1440">
        <w:rPr>
          <w:b w:val="0"/>
          <w:sz w:val="22"/>
          <w:szCs w:val="22"/>
        </w:rPr>
        <w:t>1</w:t>
      </w:r>
      <w:r w:rsidR="009A638B" w:rsidRPr="000E1440">
        <w:rPr>
          <w:b w:val="0"/>
          <w:sz w:val="22"/>
          <w:szCs w:val="22"/>
        </w:rPr>
        <w:tab/>
      </w:r>
      <w:r w:rsidR="009607D0" w:rsidRPr="000E1440">
        <w:rPr>
          <w:b w:val="0"/>
          <w:sz w:val="22"/>
          <w:szCs w:val="22"/>
        </w:rPr>
        <w:t xml:space="preserve">В соответствии с законодательством Российской Федерации, Омской области нормативно-правовой базой действующей на территории </w:t>
      </w:r>
      <w:r w:rsidR="006F5AC5" w:rsidRPr="000E1440">
        <w:rPr>
          <w:b w:val="0"/>
          <w:sz w:val="22"/>
          <w:szCs w:val="22"/>
        </w:rPr>
        <w:t xml:space="preserve">Соловецкого сельского поселения </w:t>
      </w:r>
      <w:r w:rsidR="009607D0" w:rsidRPr="000E1440">
        <w:rPr>
          <w:b w:val="0"/>
          <w:sz w:val="22"/>
          <w:szCs w:val="22"/>
        </w:rPr>
        <w:t>выделены следующие зоны с особыми условиями использования территории:</w:t>
      </w:r>
    </w:p>
    <w:p w:rsidR="00061051" w:rsidRPr="000E1440" w:rsidRDefault="00061051" w:rsidP="00897284">
      <w:pPr>
        <w:pStyle w:val="aff"/>
        <w:widowControl w:val="0"/>
        <w:tabs>
          <w:tab w:val="clear" w:pos="0"/>
        </w:tabs>
        <w:ind w:left="1701" w:hanging="567"/>
        <w:jc w:val="both"/>
        <w:rPr>
          <w:b w:val="0"/>
          <w:bCs w:val="0"/>
          <w:sz w:val="22"/>
          <w:szCs w:val="22"/>
        </w:rPr>
      </w:pPr>
      <w:r w:rsidRPr="000E1440">
        <w:rPr>
          <w:b w:val="0"/>
          <w:bCs w:val="0"/>
          <w:sz w:val="22"/>
          <w:szCs w:val="22"/>
        </w:rPr>
        <w:t>-</w:t>
      </w:r>
      <w:r w:rsidR="00673DAD" w:rsidRPr="000E1440">
        <w:rPr>
          <w:b w:val="0"/>
          <w:bCs w:val="0"/>
          <w:sz w:val="22"/>
          <w:szCs w:val="22"/>
        </w:rPr>
        <w:tab/>
      </w:r>
      <w:r w:rsidRPr="000E1440">
        <w:rPr>
          <w:b w:val="0"/>
          <w:bCs w:val="0"/>
          <w:sz w:val="22"/>
          <w:szCs w:val="22"/>
        </w:rPr>
        <w:t>В.З водоохранн</w:t>
      </w:r>
      <w:r w:rsidR="00F3101C" w:rsidRPr="000E1440">
        <w:rPr>
          <w:b w:val="0"/>
          <w:bCs w:val="0"/>
          <w:sz w:val="22"/>
          <w:szCs w:val="22"/>
        </w:rPr>
        <w:t>ая</w:t>
      </w:r>
      <w:r w:rsidRPr="000E1440">
        <w:rPr>
          <w:b w:val="0"/>
          <w:bCs w:val="0"/>
          <w:sz w:val="22"/>
          <w:szCs w:val="22"/>
        </w:rPr>
        <w:t xml:space="preserve"> зон</w:t>
      </w:r>
      <w:r w:rsidR="00F3101C" w:rsidRPr="000E1440">
        <w:rPr>
          <w:b w:val="0"/>
          <w:bCs w:val="0"/>
          <w:sz w:val="22"/>
          <w:szCs w:val="22"/>
        </w:rPr>
        <w:t>а</w:t>
      </w:r>
      <w:r w:rsidRPr="000E1440">
        <w:rPr>
          <w:b w:val="0"/>
          <w:bCs w:val="0"/>
          <w:sz w:val="22"/>
          <w:szCs w:val="22"/>
        </w:rPr>
        <w:t>;</w:t>
      </w:r>
    </w:p>
    <w:p w:rsidR="00061051" w:rsidRPr="000E1440" w:rsidRDefault="00061051" w:rsidP="00673DAD">
      <w:pPr>
        <w:pStyle w:val="aff"/>
        <w:widowControl w:val="0"/>
        <w:ind w:left="1701" w:hanging="567"/>
        <w:jc w:val="both"/>
        <w:rPr>
          <w:b w:val="0"/>
          <w:sz w:val="22"/>
          <w:szCs w:val="22"/>
        </w:rPr>
      </w:pPr>
      <w:r w:rsidRPr="000E1440">
        <w:rPr>
          <w:b w:val="0"/>
          <w:sz w:val="22"/>
          <w:szCs w:val="22"/>
        </w:rPr>
        <w:t>-</w:t>
      </w:r>
      <w:r w:rsidR="00673DAD" w:rsidRPr="000E1440">
        <w:rPr>
          <w:b w:val="0"/>
          <w:sz w:val="22"/>
          <w:szCs w:val="22"/>
        </w:rPr>
        <w:tab/>
      </w:r>
      <w:r w:rsidRPr="000E1440">
        <w:rPr>
          <w:b w:val="0"/>
          <w:bCs w:val="0"/>
          <w:sz w:val="22"/>
          <w:szCs w:val="22"/>
        </w:rPr>
        <w:t>В.З1 прибрежн</w:t>
      </w:r>
      <w:r w:rsidR="00F3101C" w:rsidRPr="000E1440">
        <w:rPr>
          <w:b w:val="0"/>
          <w:bCs w:val="0"/>
          <w:sz w:val="22"/>
          <w:szCs w:val="22"/>
        </w:rPr>
        <w:t>ая</w:t>
      </w:r>
      <w:r w:rsidRPr="000E1440">
        <w:rPr>
          <w:b w:val="0"/>
          <w:bCs w:val="0"/>
          <w:sz w:val="22"/>
          <w:szCs w:val="22"/>
        </w:rPr>
        <w:t xml:space="preserve"> защитн</w:t>
      </w:r>
      <w:r w:rsidR="00F3101C" w:rsidRPr="000E1440">
        <w:rPr>
          <w:b w:val="0"/>
          <w:bCs w:val="0"/>
          <w:sz w:val="22"/>
          <w:szCs w:val="22"/>
        </w:rPr>
        <w:t>ая</w:t>
      </w:r>
      <w:r w:rsidRPr="000E1440">
        <w:rPr>
          <w:b w:val="0"/>
          <w:bCs w:val="0"/>
          <w:sz w:val="22"/>
          <w:szCs w:val="22"/>
        </w:rPr>
        <w:t xml:space="preserve"> полос</w:t>
      </w:r>
      <w:r w:rsidR="00F3101C" w:rsidRPr="000E1440">
        <w:rPr>
          <w:b w:val="0"/>
          <w:bCs w:val="0"/>
          <w:sz w:val="22"/>
          <w:szCs w:val="22"/>
        </w:rPr>
        <w:t>а</w:t>
      </w:r>
      <w:r w:rsidRPr="000E1440">
        <w:rPr>
          <w:b w:val="0"/>
          <w:sz w:val="22"/>
          <w:szCs w:val="22"/>
        </w:rPr>
        <w:t>;</w:t>
      </w:r>
    </w:p>
    <w:p w:rsidR="00DE704E" w:rsidRPr="000E1440" w:rsidRDefault="00DE704E" w:rsidP="008E01A8">
      <w:pPr>
        <w:widowControl w:val="0"/>
        <w:tabs>
          <w:tab w:val="left" w:pos="0"/>
        </w:tabs>
        <w:ind w:left="1701" w:hanging="567"/>
        <w:jc w:val="both"/>
        <w:rPr>
          <w:bCs/>
          <w:sz w:val="22"/>
          <w:szCs w:val="22"/>
        </w:rPr>
      </w:pPr>
      <w:r w:rsidRPr="000E1440">
        <w:rPr>
          <w:bCs/>
          <w:sz w:val="22"/>
          <w:szCs w:val="22"/>
        </w:rPr>
        <w:t>-</w:t>
      </w:r>
      <w:r w:rsidRPr="000E1440">
        <w:rPr>
          <w:bCs/>
          <w:sz w:val="22"/>
          <w:szCs w:val="22"/>
        </w:rPr>
        <w:tab/>
        <w:t>Б.П берегов</w:t>
      </w:r>
      <w:r w:rsidR="00F3101C" w:rsidRPr="000E1440">
        <w:rPr>
          <w:bCs/>
          <w:sz w:val="22"/>
          <w:szCs w:val="22"/>
        </w:rPr>
        <w:t>ая</w:t>
      </w:r>
      <w:r w:rsidRPr="000E1440">
        <w:rPr>
          <w:bCs/>
          <w:sz w:val="22"/>
          <w:szCs w:val="22"/>
        </w:rPr>
        <w:t xml:space="preserve"> полос</w:t>
      </w:r>
      <w:r w:rsidR="00F3101C" w:rsidRPr="000E1440">
        <w:rPr>
          <w:bCs/>
          <w:sz w:val="22"/>
          <w:szCs w:val="22"/>
        </w:rPr>
        <w:t>а</w:t>
      </w:r>
      <w:r w:rsidRPr="000E1440">
        <w:rPr>
          <w:bCs/>
          <w:sz w:val="22"/>
          <w:szCs w:val="22"/>
        </w:rPr>
        <w:t>;</w:t>
      </w:r>
    </w:p>
    <w:p w:rsidR="00061051" w:rsidRPr="000E1440" w:rsidRDefault="00061051" w:rsidP="00673DAD">
      <w:pPr>
        <w:pStyle w:val="aff"/>
        <w:widowControl w:val="0"/>
        <w:ind w:left="1701" w:hanging="567"/>
        <w:jc w:val="both"/>
        <w:rPr>
          <w:b w:val="0"/>
          <w:sz w:val="22"/>
          <w:szCs w:val="22"/>
        </w:rPr>
      </w:pPr>
      <w:r w:rsidRPr="000E1440">
        <w:rPr>
          <w:b w:val="0"/>
          <w:bCs w:val="0"/>
          <w:sz w:val="22"/>
          <w:szCs w:val="22"/>
        </w:rPr>
        <w:t>-</w:t>
      </w:r>
      <w:r w:rsidR="00673DAD" w:rsidRPr="000E1440">
        <w:rPr>
          <w:b w:val="0"/>
          <w:bCs w:val="0"/>
          <w:sz w:val="22"/>
          <w:szCs w:val="22"/>
        </w:rPr>
        <w:tab/>
      </w:r>
      <w:r w:rsidRPr="000E1440">
        <w:rPr>
          <w:b w:val="0"/>
          <w:bCs w:val="0"/>
          <w:sz w:val="22"/>
          <w:szCs w:val="22"/>
        </w:rPr>
        <w:t>З.С.О зон</w:t>
      </w:r>
      <w:r w:rsidR="00F3101C" w:rsidRPr="000E1440">
        <w:rPr>
          <w:b w:val="0"/>
          <w:bCs w:val="0"/>
          <w:sz w:val="22"/>
          <w:szCs w:val="22"/>
        </w:rPr>
        <w:t>а</w:t>
      </w:r>
      <w:r w:rsidRPr="000E1440">
        <w:rPr>
          <w:b w:val="0"/>
          <w:bCs w:val="0"/>
          <w:sz w:val="22"/>
          <w:szCs w:val="22"/>
        </w:rPr>
        <w:t xml:space="preserve"> санитарной охраны </w:t>
      </w:r>
      <w:r w:rsidR="006F5AC5" w:rsidRPr="000E1440">
        <w:rPr>
          <w:b w:val="0"/>
          <w:bCs w:val="0"/>
          <w:sz w:val="22"/>
          <w:szCs w:val="22"/>
        </w:rPr>
        <w:t>водопроводов и водопроводных сооружений питьевого назначения</w:t>
      </w:r>
      <w:r w:rsidRPr="000E1440">
        <w:rPr>
          <w:b w:val="0"/>
          <w:sz w:val="22"/>
          <w:szCs w:val="22"/>
        </w:rPr>
        <w:t>;</w:t>
      </w:r>
    </w:p>
    <w:p w:rsidR="00061051" w:rsidRPr="000E1440" w:rsidRDefault="00061051" w:rsidP="00673DAD">
      <w:pPr>
        <w:pStyle w:val="aff"/>
        <w:widowControl w:val="0"/>
        <w:ind w:left="1701" w:hanging="567"/>
        <w:jc w:val="both"/>
        <w:rPr>
          <w:b w:val="0"/>
          <w:sz w:val="22"/>
          <w:szCs w:val="22"/>
        </w:rPr>
      </w:pPr>
      <w:r w:rsidRPr="000E1440">
        <w:rPr>
          <w:b w:val="0"/>
          <w:sz w:val="22"/>
          <w:szCs w:val="22"/>
        </w:rPr>
        <w:t>-</w:t>
      </w:r>
      <w:r w:rsidR="00673DAD" w:rsidRPr="000E1440">
        <w:rPr>
          <w:b w:val="0"/>
          <w:sz w:val="22"/>
          <w:szCs w:val="22"/>
        </w:rPr>
        <w:tab/>
      </w:r>
      <w:r w:rsidRPr="000E1440">
        <w:rPr>
          <w:b w:val="0"/>
          <w:sz w:val="22"/>
          <w:szCs w:val="22"/>
        </w:rPr>
        <w:t xml:space="preserve">З.С.О1 </w:t>
      </w:r>
      <w:r w:rsidR="006F5AC5" w:rsidRPr="000E1440">
        <w:rPr>
          <w:b w:val="0"/>
          <w:sz w:val="22"/>
          <w:szCs w:val="22"/>
        </w:rPr>
        <w:t>зон</w:t>
      </w:r>
      <w:r w:rsidR="00F3101C" w:rsidRPr="000E1440">
        <w:rPr>
          <w:b w:val="0"/>
          <w:sz w:val="22"/>
          <w:szCs w:val="22"/>
        </w:rPr>
        <w:t>а</w:t>
      </w:r>
      <w:r w:rsidR="006F5AC5" w:rsidRPr="000E1440">
        <w:rPr>
          <w:b w:val="0"/>
          <w:sz w:val="22"/>
          <w:szCs w:val="22"/>
        </w:rPr>
        <w:t xml:space="preserve"> санитарной охраны источников водоснабжения питьевого назначения (первый пояс)</w:t>
      </w:r>
      <w:r w:rsidRPr="000E1440">
        <w:rPr>
          <w:b w:val="0"/>
          <w:sz w:val="22"/>
          <w:szCs w:val="22"/>
        </w:rPr>
        <w:t>;</w:t>
      </w:r>
    </w:p>
    <w:p w:rsidR="00D53901" w:rsidRPr="000E1440" w:rsidRDefault="00D53901" w:rsidP="005B4251">
      <w:pPr>
        <w:widowControl w:val="0"/>
        <w:ind w:left="1701" w:hanging="567"/>
        <w:jc w:val="both"/>
        <w:rPr>
          <w:bCs/>
          <w:sz w:val="22"/>
          <w:szCs w:val="22"/>
        </w:rPr>
      </w:pPr>
      <w:r w:rsidRPr="000E1440">
        <w:rPr>
          <w:bCs/>
          <w:sz w:val="22"/>
          <w:szCs w:val="22"/>
        </w:rPr>
        <w:t>-</w:t>
      </w:r>
      <w:r w:rsidRPr="000E1440">
        <w:rPr>
          <w:bCs/>
          <w:sz w:val="22"/>
          <w:szCs w:val="22"/>
        </w:rPr>
        <w:tab/>
        <w:t>М.Т охранн</w:t>
      </w:r>
      <w:r w:rsidR="00F3101C" w:rsidRPr="000E1440">
        <w:rPr>
          <w:bCs/>
          <w:sz w:val="22"/>
          <w:szCs w:val="22"/>
        </w:rPr>
        <w:t>ая</w:t>
      </w:r>
      <w:r w:rsidRPr="000E1440">
        <w:rPr>
          <w:bCs/>
          <w:sz w:val="22"/>
          <w:szCs w:val="22"/>
        </w:rPr>
        <w:t xml:space="preserve"> зон</w:t>
      </w:r>
      <w:r w:rsidR="00F3101C" w:rsidRPr="000E1440">
        <w:rPr>
          <w:bCs/>
          <w:sz w:val="22"/>
          <w:szCs w:val="22"/>
        </w:rPr>
        <w:t>а</w:t>
      </w:r>
      <w:r w:rsidRPr="000E1440">
        <w:rPr>
          <w:bCs/>
          <w:sz w:val="22"/>
          <w:szCs w:val="22"/>
        </w:rPr>
        <w:t xml:space="preserve"> магистральных трубопроводов;</w:t>
      </w:r>
    </w:p>
    <w:p w:rsidR="00061051" w:rsidRPr="000E1440" w:rsidRDefault="00061051" w:rsidP="00673DAD">
      <w:pPr>
        <w:pStyle w:val="aff"/>
        <w:widowControl w:val="0"/>
        <w:ind w:left="1701" w:hanging="567"/>
        <w:jc w:val="both"/>
        <w:rPr>
          <w:b w:val="0"/>
          <w:sz w:val="22"/>
          <w:szCs w:val="22"/>
        </w:rPr>
      </w:pPr>
      <w:r w:rsidRPr="000E1440">
        <w:rPr>
          <w:b w:val="0"/>
          <w:bCs w:val="0"/>
          <w:sz w:val="22"/>
          <w:szCs w:val="22"/>
        </w:rPr>
        <w:t>-</w:t>
      </w:r>
      <w:r w:rsidR="00673DAD" w:rsidRPr="000E1440">
        <w:rPr>
          <w:b w:val="0"/>
          <w:bCs w:val="0"/>
          <w:sz w:val="22"/>
          <w:szCs w:val="22"/>
        </w:rPr>
        <w:tab/>
      </w:r>
      <w:r w:rsidRPr="000E1440">
        <w:rPr>
          <w:b w:val="0"/>
          <w:bCs w:val="0"/>
          <w:sz w:val="22"/>
          <w:szCs w:val="22"/>
        </w:rPr>
        <w:t>Э.С охранн</w:t>
      </w:r>
      <w:r w:rsidR="00F3101C" w:rsidRPr="000E1440">
        <w:rPr>
          <w:b w:val="0"/>
          <w:bCs w:val="0"/>
          <w:sz w:val="22"/>
          <w:szCs w:val="22"/>
        </w:rPr>
        <w:t>ая</w:t>
      </w:r>
      <w:r w:rsidRPr="000E1440">
        <w:rPr>
          <w:b w:val="0"/>
          <w:bCs w:val="0"/>
          <w:sz w:val="22"/>
          <w:szCs w:val="22"/>
        </w:rPr>
        <w:t xml:space="preserve"> зон</w:t>
      </w:r>
      <w:r w:rsidR="00F3101C" w:rsidRPr="000E1440">
        <w:rPr>
          <w:b w:val="0"/>
          <w:bCs w:val="0"/>
          <w:sz w:val="22"/>
          <w:szCs w:val="22"/>
        </w:rPr>
        <w:t>а</w:t>
      </w:r>
      <w:r w:rsidRPr="000E1440">
        <w:rPr>
          <w:b w:val="0"/>
          <w:bCs w:val="0"/>
          <w:sz w:val="22"/>
          <w:szCs w:val="22"/>
        </w:rPr>
        <w:t xml:space="preserve"> объектов электросетевого хозяйства</w:t>
      </w:r>
      <w:r w:rsidRPr="000E1440">
        <w:rPr>
          <w:b w:val="0"/>
          <w:sz w:val="22"/>
          <w:szCs w:val="22"/>
        </w:rPr>
        <w:t>;</w:t>
      </w:r>
    </w:p>
    <w:p w:rsidR="007946E4" w:rsidRPr="000E1440" w:rsidRDefault="007946E4" w:rsidP="007946E4">
      <w:pPr>
        <w:pStyle w:val="aff"/>
        <w:widowControl w:val="0"/>
        <w:ind w:left="1701" w:hanging="567"/>
        <w:jc w:val="both"/>
        <w:rPr>
          <w:b w:val="0"/>
          <w:sz w:val="22"/>
          <w:szCs w:val="22"/>
        </w:rPr>
      </w:pPr>
      <w:r w:rsidRPr="000E1440">
        <w:rPr>
          <w:b w:val="0"/>
          <w:sz w:val="22"/>
          <w:szCs w:val="22"/>
        </w:rPr>
        <w:t>-</w:t>
      </w:r>
      <w:r w:rsidRPr="000E1440">
        <w:rPr>
          <w:b w:val="0"/>
          <w:sz w:val="22"/>
          <w:szCs w:val="22"/>
        </w:rPr>
        <w:tab/>
        <w:t>Л.С охранная зона линий и сооружений связи;</w:t>
      </w:r>
    </w:p>
    <w:p w:rsidR="00061051" w:rsidRPr="000E1440" w:rsidRDefault="00061051" w:rsidP="00673DAD">
      <w:pPr>
        <w:pStyle w:val="aff"/>
        <w:widowControl w:val="0"/>
        <w:ind w:left="1701" w:hanging="567"/>
        <w:jc w:val="both"/>
        <w:rPr>
          <w:b w:val="0"/>
          <w:sz w:val="22"/>
          <w:szCs w:val="22"/>
        </w:rPr>
      </w:pPr>
      <w:r w:rsidRPr="000E1440">
        <w:rPr>
          <w:b w:val="0"/>
          <w:sz w:val="22"/>
          <w:szCs w:val="22"/>
        </w:rPr>
        <w:t>-</w:t>
      </w:r>
      <w:r w:rsidR="00673DAD" w:rsidRPr="000E1440">
        <w:rPr>
          <w:b w:val="0"/>
          <w:sz w:val="22"/>
          <w:szCs w:val="22"/>
        </w:rPr>
        <w:tab/>
      </w:r>
      <w:r w:rsidRPr="000E1440">
        <w:rPr>
          <w:b w:val="0"/>
          <w:sz w:val="22"/>
          <w:szCs w:val="22"/>
        </w:rPr>
        <w:t>С.Г охранн</w:t>
      </w:r>
      <w:r w:rsidR="00F3101C" w:rsidRPr="000E1440">
        <w:rPr>
          <w:b w:val="0"/>
          <w:sz w:val="22"/>
          <w:szCs w:val="22"/>
        </w:rPr>
        <w:t>ая</w:t>
      </w:r>
      <w:r w:rsidRPr="000E1440">
        <w:rPr>
          <w:b w:val="0"/>
          <w:sz w:val="22"/>
          <w:szCs w:val="22"/>
        </w:rPr>
        <w:t xml:space="preserve"> зон</w:t>
      </w:r>
      <w:r w:rsidR="00F3101C" w:rsidRPr="000E1440">
        <w:rPr>
          <w:b w:val="0"/>
          <w:sz w:val="22"/>
          <w:szCs w:val="22"/>
        </w:rPr>
        <w:t>а</w:t>
      </w:r>
      <w:r w:rsidRPr="000E1440">
        <w:rPr>
          <w:b w:val="0"/>
          <w:sz w:val="22"/>
          <w:szCs w:val="22"/>
        </w:rPr>
        <w:t xml:space="preserve"> газо</w:t>
      </w:r>
      <w:r w:rsidR="006F5AC5" w:rsidRPr="000E1440">
        <w:rPr>
          <w:b w:val="0"/>
          <w:sz w:val="22"/>
          <w:szCs w:val="22"/>
        </w:rPr>
        <w:t>проводов и систем газоснабжения</w:t>
      </w:r>
      <w:r w:rsidRPr="000E1440">
        <w:rPr>
          <w:b w:val="0"/>
          <w:sz w:val="22"/>
          <w:szCs w:val="22"/>
        </w:rPr>
        <w:t>;</w:t>
      </w:r>
    </w:p>
    <w:p w:rsidR="00061051" w:rsidRPr="000E1440" w:rsidRDefault="00061051" w:rsidP="00673DAD">
      <w:pPr>
        <w:pStyle w:val="aff"/>
        <w:widowControl w:val="0"/>
        <w:ind w:left="1701" w:hanging="567"/>
        <w:jc w:val="both"/>
        <w:rPr>
          <w:b w:val="0"/>
          <w:sz w:val="22"/>
          <w:szCs w:val="22"/>
        </w:rPr>
      </w:pPr>
      <w:r w:rsidRPr="000E1440">
        <w:rPr>
          <w:b w:val="0"/>
          <w:bCs w:val="0"/>
          <w:sz w:val="22"/>
          <w:szCs w:val="22"/>
        </w:rPr>
        <w:t>-</w:t>
      </w:r>
      <w:r w:rsidR="00673DAD" w:rsidRPr="000E1440">
        <w:rPr>
          <w:b w:val="0"/>
          <w:bCs w:val="0"/>
          <w:sz w:val="22"/>
          <w:szCs w:val="22"/>
        </w:rPr>
        <w:tab/>
      </w:r>
      <w:r w:rsidRPr="000E1440">
        <w:rPr>
          <w:b w:val="0"/>
          <w:bCs w:val="0"/>
          <w:sz w:val="22"/>
          <w:szCs w:val="22"/>
        </w:rPr>
        <w:t>П.П санитарно-защитн</w:t>
      </w:r>
      <w:r w:rsidR="00F3101C" w:rsidRPr="000E1440">
        <w:rPr>
          <w:b w:val="0"/>
          <w:bCs w:val="0"/>
          <w:sz w:val="22"/>
          <w:szCs w:val="22"/>
        </w:rPr>
        <w:t>ая</w:t>
      </w:r>
      <w:r w:rsidRPr="000E1440">
        <w:rPr>
          <w:b w:val="0"/>
          <w:bCs w:val="0"/>
          <w:sz w:val="22"/>
          <w:szCs w:val="22"/>
        </w:rPr>
        <w:t xml:space="preserve"> зон</w:t>
      </w:r>
      <w:r w:rsidR="00F3101C" w:rsidRPr="000E1440">
        <w:rPr>
          <w:b w:val="0"/>
          <w:bCs w:val="0"/>
          <w:sz w:val="22"/>
          <w:szCs w:val="22"/>
        </w:rPr>
        <w:t>а</w:t>
      </w:r>
      <w:r w:rsidRPr="000E1440">
        <w:rPr>
          <w:b w:val="0"/>
          <w:bCs w:val="0"/>
          <w:sz w:val="22"/>
          <w:szCs w:val="22"/>
        </w:rPr>
        <w:t xml:space="preserve"> </w:t>
      </w:r>
      <w:r w:rsidRPr="000E1440">
        <w:rPr>
          <w:b w:val="0"/>
          <w:sz w:val="22"/>
          <w:szCs w:val="22"/>
        </w:rPr>
        <w:t>предприятий, сооружений и иных объектов;</w:t>
      </w:r>
    </w:p>
    <w:p w:rsidR="00DE704E" w:rsidRPr="000E1440" w:rsidRDefault="00DE704E" w:rsidP="00DE704E">
      <w:pPr>
        <w:pStyle w:val="aff"/>
        <w:widowControl w:val="0"/>
        <w:ind w:left="1701" w:hanging="567"/>
        <w:jc w:val="both"/>
        <w:rPr>
          <w:b w:val="0"/>
          <w:sz w:val="22"/>
          <w:szCs w:val="22"/>
        </w:rPr>
      </w:pPr>
      <w:r w:rsidRPr="000E1440">
        <w:rPr>
          <w:b w:val="0"/>
          <w:bCs w:val="0"/>
          <w:sz w:val="22"/>
          <w:szCs w:val="22"/>
        </w:rPr>
        <w:t>-</w:t>
      </w:r>
      <w:r w:rsidRPr="000E1440">
        <w:rPr>
          <w:b w:val="0"/>
          <w:bCs w:val="0"/>
          <w:sz w:val="22"/>
          <w:szCs w:val="22"/>
        </w:rPr>
        <w:tab/>
        <w:t xml:space="preserve">С.И.К </w:t>
      </w:r>
      <w:r w:rsidRPr="000E1440">
        <w:rPr>
          <w:b w:val="0"/>
          <w:sz w:val="22"/>
          <w:szCs w:val="22"/>
        </w:rPr>
        <w:t>санитарн</w:t>
      </w:r>
      <w:r w:rsidR="00F3101C" w:rsidRPr="000E1440">
        <w:rPr>
          <w:b w:val="0"/>
          <w:sz w:val="22"/>
          <w:szCs w:val="22"/>
        </w:rPr>
        <w:t>ый</w:t>
      </w:r>
      <w:r w:rsidRPr="000E1440">
        <w:rPr>
          <w:b w:val="0"/>
          <w:sz w:val="22"/>
          <w:szCs w:val="22"/>
        </w:rPr>
        <w:t xml:space="preserve"> разрыв (санитарн</w:t>
      </w:r>
      <w:r w:rsidR="001F1E15" w:rsidRPr="000E1440">
        <w:rPr>
          <w:b w:val="0"/>
          <w:sz w:val="22"/>
          <w:szCs w:val="22"/>
        </w:rPr>
        <w:t>ая</w:t>
      </w:r>
      <w:r w:rsidRPr="000E1440">
        <w:rPr>
          <w:b w:val="0"/>
          <w:sz w:val="22"/>
          <w:szCs w:val="22"/>
        </w:rPr>
        <w:t xml:space="preserve"> полос</w:t>
      </w:r>
      <w:r w:rsidR="001F1E15" w:rsidRPr="000E1440">
        <w:rPr>
          <w:b w:val="0"/>
          <w:sz w:val="22"/>
          <w:szCs w:val="22"/>
        </w:rPr>
        <w:t>а</w:t>
      </w:r>
      <w:r w:rsidRPr="000E1440">
        <w:rPr>
          <w:b w:val="0"/>
          <w:sz w:val="22"/>
          <w:szCs w:val="22"/>
        </w:rPr>
        <w:t xml:space="preserve"> отчуждения) инженерных коммуникаций;</w:t>
      </w:r>
    </w:p>
    <w:p w:rsidR="00061051" w:rsidRPr="000E1440" w:rsidRDefault="00061051" w:rsidP="00673DAD">
      <w:pPr>
        <w:pStyle w:val="aff"/>
        <w:widowControl w:val="0"/>
        <w:ind w:left="1701" w:hanging="567"/>
        <w:jc w:val="both"/>
        <w:rPr>
          <w:b w:val="0"/>
          <w:sz w:val="22"/>
          <w:szCs w:val="22"/>
        </w:rPr>
      </w:pPr>
      <w:r w:rsidRPr="000E1440">
        <w:rPr>
          <w:b w:val="0"/>
          <w:sz w:val="22"/>
          <w:szCs w:val="22"/>
        </w:rPr>
        <w:t>-</w:t>
      </w:r>
      <w:r w:rsidR="00673DAD" w:rsidRPr="000E1440">
        <w:rPr>
          <w:b w:val="0"/>
          <w:sz w:val="22"/>
          <w:szCs w:val="22"/>
        </w:rPr>
        <w:tab/>
      </w:r>
      <w:r w:rsidR="00DE704E" w:rsidRPr="000E1440">
        <w:rPr>
          <w:b w:val="0"/>
          <w:sz w:val="22"/>
          <w:szCs w:val="22"/>
        </w:rPr>
        <w:t>А.Д придорожн</w:t>
      </w:r>
      <w:r w:rsidR="00F3101C" w:rsidRPr="000E1440">
        <w:rPr>
          <w:b w:val="0"/>
          <w:sz w:val="22"/>
          <w:szCs w:val="22"/>
        </w:rPr>
        <w:t>ая</w:t>
      </w:r>
      <w:r w:rsidR="00DE704E" w:rsidRPr="000E1440">
        <w:rPr>
          <w:b w:val="0"/>
          <w:sz w:val="22"/>
          <w:szCs w:val="22"/>
        </w:rPr>
        <w:t xml:space="preserve"> полос</w:t>
      </w:r>
      <w:r w:rsidR="00F3101C" w:rsidRPr="000E1440">
        <w:rPr>
          <w:b w:val="0"/>
          <w:sz w:val="22"/>
          <w:szCs w:val="22"/>
        </w:rPr>
        <w:t>а</w:t>
      </w:r>
      <w:r w:rsidRPr="000E1440">
        <w:rPr>
          <w:b w:val="0"/>
          <w:sz w:val="22"/>
          <w:szCs w:val="22"/>
        </w:rPr>
        <w:t>.</w:t>
      </w:r>
    </w:p>
    <w:p w:rsidR="008E01A8" w:rsidRPr="000E1440" w:rsidRDefault="008E01A8" w:rsidP="008E01A8">
      <w:pPr>
        <w:widowControl w:val="0"/>
        <w:tabs>
          <w:tab w:val="left" w:pos="0"/>
          <w:tab w:val="left" w:pos="1440"/>
        </w:tabs>
        <w:ind w:firstLine="720"/>
        <w:jc w:val="both"/>
        <w:rPr>
          <w:bCs/>
          <w:sz w:val="22"/>
          <w:szCs w:val="22"/>
        </w:rPr>
      </w:pPr>
      <w:r w:rsidRPr="000E1440">
        <w:rPr>
          <w:bCs/>
          <w:sz w:val="22"/>
          <w:szCs w:val="22"/>
        </w:rPr>
        <w:t>2</w:t>
      </w:r>
      <w:r w:rsidRPr="000E1440">
        <w:rPr>
          <w:bCs/>
          <w:sz w:val="22"/>
          <w:szCs w:val="22"/>
        </w:rPr>
        <w:tab/>
        <w:t xml:space="preserve">На территории </w:t>
      </w:r>
      <w:r w:rsidRPr="000E1440">
        <w:rPr>
          <w:sz w:val="22"/>
          <w:szCs w:val="22"/>
        </w:rPr>
        <w:t xml:space="preserve">Соловецкого сельского поселения </w:t>
      </w:r>
      <w:r w:rsidRPr="000E1440">
        <w:rPr>
          <w:bCs/>
          <w:sz w:val="22"/>
          <w:szCs w:val="22"/>
        </w:rPr>
        <w:t>выявлена зона затопления (З.З).</w:t>
      </w:r>
    </w:p>
    <w:p w:rsidR="00D53901" w:rsidRPr="000E1440" w:rsidRDefault="008E01A8" w:rsidP="00D53901">
      <w:pPr>
        <w:widowControl w:val="0"/>
        <w:tabs>
          <w:tab w:val="left" w:pos="1440"/>
        </w:tabs>
        <w:ind w:firstLine="720"/>
        <w:jc w:val="both"/>
        <w:rPr>
          <w:sz w:val="22"/>
          <w:szCs w:val="22"/>
        </w:rPr>
      </w:pPr>
      <w:r w:rsidRPr="000E1440">
        <w:rPr>
          <w:sz w:val="22"/>
          <w:szCs w:val="22"/>
        </w:rPr>
        <w:t>3</w:t>
      </w:r>
      <w:r w:rsidR="00D53901" w:rsidRPr="000E1440">
        <w:rPr>
          <w:sz w:val="22"/>
          <w:szCs w:val="22"/>
        </w:rPr>
        <w:tab/>
        <w:t>В границах Соловецкого сельского поселения находятся объекты культурного наследия.</w:t>
      </w:r>
    </w:p>
    <w:p w:rsidR="00061051" w:rsidRPr="000E1440" w:rsidRDefault="00061051" w:rsidP="00192938">
      <w:pPr>
        <w:pStyle w:val="4"/>
      </w:pPr>
      <w:bookmarkStart w:id="57" w:name="_Toc529522662"/>
      <w:r w:rsidRPr="000E1440">
        <w:t>Статья 35</w:t>
      </w:r>
      <w:r w:rsidR="00F3555B" w:rsidRPr="000E1440">
        <w:tab/>
      </w:r>
      <w:r w:rsidRPr="000E1440">
        <w:t>Установление ограничений использования земельных участков и объектов капитального строительства в границах зон с особыми условиями использования территории</w:t>
      </w:r>
      <w:r w:rsidR="007729B9" w:rsidRPr="000E1440">
        <w:t xml:space="preserve"> и территорий объектов культурного наследия</w:t>
      </w:r>
      <w:r w:rsidRPr="000E1440">
        <w:t xml:space="preserve"> </w:t>
      </w:r>
      <w:r w:rsidR="00BB7595" w:rsidRPr="000E1440">
        <w:t>Соловецкого сельского поселения</w:t>
      </w:r>
      <w:bookmarkEnd w:id="57"/>
    </w:p>
    <w:p w:rsidR="00CA2FA7" w:rsidRPr="000E1440" w:rsidRDefault="00CA2FA7" w:rsidP="00CA2FA7">
      <w:pPr>
        <w:pStyle w:val="aff"/>
        <w:widowControl w:val="0"/>
        <w:tabs>
          <w:tab w:val="left" w:pos="1440"/>
        </w:tabs>
        <w:ind w:firstLine="709"/>
        <w:jc w:val="both"/>
        <w:rPr>
          <w:b w:val="0"/>
          <w:sz w:val="22"/>
          <w:szCs w:val="22"/>
        </w:rPr>
      </w:pPr>
      <w:r w:rsidRPr="000E1440">
        <w:rPr>
          <w:b w:val="0"/>
          <w:sz w:val="22"/>
          <w:szCs w:val="22"/>
        </w:rPr>
        <w:t>1</w:t>
      </w:r>
      <w:r w:rsidRPr="000E1440">
        <w:rPr>
          <w:b w:val="0"/>
          <w:sz w:val="22"/>
          <w:szCs w:val="22"/>
        </w:rPr>
        <w:tab/>
        <w:t xml:space="preserve">Режим использования территорий в границах зон особыми условиями использования территории </w:t>
      </w:r>
      <w:r w:rsidR="00BB7595" w:rsidRPr="000E1440">
        <w:rPr>
          <w:b w:val="0"/>
          <w:sz w:val="22"/>
          <w:szCs w:val="22"/>
        </w:rPr>
        <w:t xml:space="preserve">Соловецкого сельского поселения </w:t>
      </w:r>
      <w:r w:rsidRPr="000E1440">
        <w:rPr>
          <w:b w:val="0"/>
          <w:sz w:val="22"/>
          <w:szCs w:val="22"/>
        </w:rPr>
        <w:t>установлен в соответствии с действующими нормативными правовыми актами РФ.</w:t>
      </w:r>
    </w:p>
    <w:p w:rsidR="00CA2FA7" w:rsidRPr="000E1440" w:rsidRDefault="00CA2FA7" w:rsidP="005A008F">
      <w:pPr>
        <w:pStyle w:val="aff"/>
        <w:widowControl w:val="0"/>
        <w:tabs>
          <w:tab w:val="left" w:pos="1440"/>
        </w:tabs>
        <w:ind w:firstLine="709"/>
        <w:jc w:val="both"/>
        <w:rPr>
          <w:b w:val="0"/>
          <w:sz w:val="22"/>
          <w:szCs w:val="22"/>
        </w:rPr>
      </w:pPr>
      <w:r w:rsidRPr="000E1440">
        <w:rPr>
          <w:b w:val="0"/>
          <w:sz w:val="22"/>
          <w:szCs w:val="22"/>
        </w:rPr>
        <w:t>2</w:t>
      </w:r>
      <w:r w:rsidRPr="000E1440">
        <w:rPr>
          <w:b w:val="0"/>
          <w:sz w:val="22"/>
          <w:szCs w:val="22"/>
        </w:rPr>
        <w:tab/>
        <w:t xml:space="preserve">Для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r w:rsidRPr="000E1440">
        <w:rPr>
          <w:bCs w:val="0"/>
          <w:sz w:val="22"/>
          <w:szCs w:val="22"/>
        </w:rPr>
        <w:t>водоохранная зона (В.З)</w:t>
      </w:r>
      <w:r w:rsidRPr="000E1440">
        <w:rPr>
          <w:b w:val="0"/>
          <w:bCs w:val="0"/>
          <w:sz w:val="22"/>
          <w:szCs w:val="22"/>
        </w:rPr>
        <w:t xml:space="preserve"> и </w:t>
      </w:r>
      <w:r w:rsidRPr="000E1440">
        <w:rPr>
          <w:bCs w:val="0"/>
          <w:sz w:val="22"/>
          <w:szCs w:val="22"/>
        </w:rPr>
        <w:t>прибрежная защитная полоса (В.З1)</w:t>
      </w:r>
      <w:r w:rsidRPr="000E1440">
        <w:rPr>
          <w:b w:val="0"/>
          <w:sz w:val="22"/>
          <w:szCs w:val="22"/>
        </w:rPr>
        <w:t>,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w:t>
      </w:r>
      <w:r w:rsidR="005A008F" w:rsidRPr="000E1440">
        <w:rPr>
          <w:b w:val="0"/>
          <w:sz w:val="22"/>
          <w:szCs w:val="22"/>
        </w:rPr>
        <w:t>о кодекса Российской Федерации</w:t>
      </w:r>
      <w:r w:rsidR="004C563E" w:rsidRPr="000E1440">
        <w:rPr>
          <w:b w:val="0"/>
          <w:sz w:val="22"/>
          <w:szCs w:val="22"/>
        </w:rPr>
        <w:t>:</w:t>
      </w:r>
    </w:p>
    <w:p w:rsidR="004C563E" w:rsidRPr="000E1440" w:rsidRDefault="004C563E" w:rsidP="004C563E">
      <w:pPr>
        <w:widowControl w:val="0"/>
        <w:tabs>
          <w:tab w:val="left" w:pos="0"/>
          <w:tab w:val="left" w:pos="1440"/>
        </w:tabs>
        <w:ind w:firstLine="709"/>
        <w:jc w:val="both"/>
        <w:rPr>
          <w:bCs/>
          <w:sz w:val="22"/>
          <w:szCs w:val="22"/>
        </w:rPr>
      </w:pPr>
      <w:r w:rsidRPr="000E1440">
        <w:rPr>
          <w:bCs/>
          <w:sz w:val="22"/>
          <w:szCs w:val="22"/>
        </w:rPr>
        <w:t>-</w:t>
      </w:r>
      <w:r w:rsidRPr="000E1440">
        <w:rPr>
          <w:bCs/>
          <w:sz w:val="22"/>
          <w:szCs w:val="22"/>
        </w:rPr>
        <w:tab/>
        <w:t xml:space="preserve">водоохранная зона </w:t>
      </w:r>
      <w:r w:rsidR="009F29BD" w:rsidRPr="000E1440">
        <w:rPr>
          <w:sz w:val="22"/>
          <w:szCs w:val="22"/>
        </w:rPr>
        <w:t>р</w:t>
      </w:r>
      <w:r w:rsidR="00595D1F" w:rsidRPr="000E1440">
        <w:rPr>
          <w:sz w:val="22"/>
          <w:szCs w:val="22"/>
        </w:rPr>
        <w:t>.</w:t>
      </w:r>
      <w:r w:rsidR="009F29BD" w:rsidRPr="000E1440">
        <w:rPr>
          <w:sz w:val="22"/>
          <w:szCs w:val="22"/>
        </w:rPr>
        <w:t xml:space="preserve"> </w:t>
      </w:r>
      <w:r w:rsidR="00595D1F" w:rsidRPr="000E1440">
        <w:rPr>
          <w:sz w:val="22"/>
          <w:szCs w:val="22"/>
        </w:rPr>
        <w:t>Омь</w:t>
      </w:r>
      <w:r w:rsidR="009F29BD" w:rsidRPr="000E1440">
        <w:rPr>
          <w:sz w:val="22"/>
          <w:szCs w:val="22"/>
        </w:rPr>
        <w:t xml:space="preserve"> </w:t>
      </w:r>
      <w:r w:rsidRPr="000E1440">
        <w:rPr>
          <w:bCs/>
          <w:sz w:val="22"/>
          <w:szCs w:val="22"/>
        </w:rPr>
        <w:t xml:space="preserve">- </w:t>
      </w:r>
      <w:smartTag w:uri="urn:schemas-microsoft-com:office:smarttags" w:element="metricconverter">
        <w:smartTagPr>
          <w:attr w:name="ProductID" w:val="200 м"/>
        </w:smartTagPr>
        <w:r w:rsidRPr="000E1440">
          <w:rPr>
            <w:bCs/>
            <w:sz w:val="22"/>
            <w:szCs w:val="22"/>
          </w:rPr>
          <w:t>200 м</w:t>
        </w:r>
      </w:smartTag>
      <w:r w:rsidRPr="000E1440">
        <w:rPr>
          <w:bCs/>
          <w:sz w:val="22"/>
          <w:szCs w:val="22"/>
        </w:rPr>
        <w:t xml:space="preserve"> (прибрежная защитная полоса – </w:t>
      </w:r>
      <w:smartTag w:uri="urn:schemas-microsoft-com:office:smarttags" w:element="metricconverter">
        <w:smartTagPr>
          <w:attr w:name="ProductID" w:val="50 м"/>
        </w:smartTagPr>
        <w:r w:rsidRPr="000E1440">
          <w:rPr>
            <w:bCs/>
            <w:sz w:val="22"/>
            <w:szCs w:val="22"/>
          </w:rPr>
          <w:t>50 м</w:t>
        </w:r>
      </w:smartTag>
      <w:r w:rsidRPr="000E1440">
        <w:rPr>
          <w:bCs/>
          <w:sz w:val="22"/>
          <w:szCs w:val="22"/>
        </w:rPr>
        <w:t>).</w:t>
      </w:r>
    </w:p>
    <w:p w:rsidR="00CA2FA7" w:rsidRPr="000E1440" w:rsidRDefault="00CA2FA7" w:rsidP="00CA2FA7">
      <w:pPr>
        <w:pStyle w:val="aff"/>
        <w:widowControl w:val="0"/>
        <w:tabs>
          <w:tab w:val="num" w:pos="0"/>
        </w:tabs>
        <w:ind w:firstLine="720"/>
        <w:jc w:val="both"/>
        <w:rPr>
          <w:b w:val="0"/>
          <w:sz w:val="22"/>
          <w:szCs w:val="22"/>
        </w:rPr>
      </w:pPr>
      <w:r w:rsidRPr="000E1440">
        <w:rPr>
          <w:b w:val="0"/>
          <w:sz w:val="22"/>
          <w:szCs w:val="22"/>
        </w:rPr>
        <w:t>Ширина водоохранных зон и прибрежных полос других водных</w:t>
      </w:r>
      <w:r w:rsidR="004C563E" w:rsidRPr="000E1440">
        <w:rPr>
          <w:b w:val="0"/>
          <w:sz w:val="22"/>
          <w:szCs w:val="22"/>
        </w:rPr>
        <w:t xml:space="preserve"> объектов</w:t>
      </w:r>
      <w:r w:rsidRPr="000E1440">
        <w:rPr>
          <w:b w:val="0"/>
          <w:sz w:val="22"/>
          <w:szCs w:val="22"/>
        </w:rPr>
        <w:t xml:space="preserve"> в границах </w:t>
      </w:r>
      <w:r w:rsidR="005B4251" w:rsidRPr="000E1440">
        <w:rPr>
          <w:b w:val="0"/>
          <w:sz w:val="22"/>
          <w:szCs w:val="22"/>
        </w:rPr>
        <w:t>Соловецкого сельского поселения</w:t>
      </w:r>
      <w:r w:rsidRPr="000E1440">
        <w:rPr>
          <w:sz w:val="22"/>
          <w:szCs w:val="22"/>
        </w:rPr>
        <w:t xml:space="preserve"> </w:t>
      </w:r>
      <w:r w:rsidRPr="000E1440">
        <w:rPr>
          <w:b w:val="0"/>
          <w:sz w:val="22"/>
          <w:szCs w:val="22"/>
        </w:rPr>
        <w:t>совпадает и составляет 50 м.</w:t>
      </w:r>
    </w:p>
    <w:p w:rsidR="0005033C" w:rsidRPr="000E1440" w:rsidRDefault="0005033C" w:rsidP="00CA2FA7">
      <w:pPr>
        <w:pStyle w:val="aff"/>
        <w:widowControl w:val="0"/>
        <w:tabs>
          <w:tab w:val="left" w:pos="1440"/>
        </w:tabs>
        <w:ind w:firstLine="709"/>
        <w:jc w:val="both"/>
        <w:rPr>
          <w:b w:val="0"/>
          <w:sz w:val="22"/>
          <w:szCs w:val="22"/>
        </w:rPr>
      </w:pPr>
      <w:r w:rsidRPr="000E1440">
        <w:rPr>
          <w:b w:val="0"/>
          <w:sz w:val="22"/>
          <w:szCs w:val="22"/>
        </w:rPr>
        <w:t>3</w:t>
      </w:r>
      <w:r w:rsidRPr="000E1440">
        <w:rPr>
          <w:b w:val="0"/>
          <w:sz w:val="22"/>
          <w:szCs w:val="22"/>
        </w:rPr>
        <w:tab/>
        <w:t xml:space="preserve">Режим использования </w:t>
      </w:r>
      <w:r w:rsidRPr="000E1440">
        <w:rPr>
          <w:sz w:val="22"/>
          <w:szCs w:val="22"/>
        </w:rPr>
        <w:t>береговой полосы (Б.П)</w:t>
      </w:r>
      <w:r w:rsidRPr="000E1440">
        <w:rPr>
          <w:b w:val="0"/>
          <w:sz w:val="22"/>
          <w:szCs w:val="22"/>
        </w:rPr>
        <w:t xml:space="preserve"> определяется Водным кодексом Российской Федерации.</w:t>
      </w:r>
    </w:p>
    <w:p w:rsidR="00CA2FA7" w:rsidRPr="000E1440" w:rsidRDefault="0005033C" w:rsidP="00CA2FA7">
      <w:pPr>
        <w:pStyle w:val="aff"/>
        <w:widowControl w:val="0"/>
        <w:tabs>
          <w:tab w:val="left" w:pos="1440"/>
        </w:tabs>
        <w:ind w:firstLine="709"/>
        <w:jc w:val="both"/>
        <w:rPr>
          <w:b w:val="0"/>
          <w:sz w:val="22"/>
          <w:szCs w:val="22"/>
        </w:rPr>
      </w:pPr>
      <w:r w:rsidRPr="000E1440">
        <w:rPr>
          <w:b w:val="0"/>
          <w:sz w:val="22"/>
          <w:szCs w:val="22"/>
        </w:rPr>
        <w:t>4</w:t>
      </w:r>
      <w:r w:rsidR="00CA2FA7" w:rsidRPr="000E1440">
        <w:rPr>
          <w:b w:val="0"/>
          <w:sz w:val="22"/>
          <w:szCs w:val="22"/>
        </w:rPr>
        <w:tab/>
        <w:t xml:space="preserve">В целях охраны от загрязнения водопроводных сооружений, а также территорий, на которых они расположены, установлены </w:t>
      </w:r>
      <w:r w:rsidR="00837B93" w:rsidRPr="000E1440">
        <w:rPr>
          <w:sz w:val="22"/>
          <w:szCs w:val="22"/>
        </w:rPr>
        <w:t>зона санитарной охраны водопроводов и водопроводных сооружений питьевого назначения</w:t>
      </w:r>
      <w:r w:rsidR="00CA2FA7" w:rsidRPr="000E1440">
        <w:rPr>
          <w:bCs w:val="0"/>
          <w:sz w:val="22"/>
          <w:szCs w:val="22"/>
        </w:rPr>
        <w:t xml:space="preserve"> (З.С.О)</w:t>
      </w:r>
      <w:r w:rsidR="00CA2FA7" w:rsidRPr="000E1440">
        <w:rPr>
          <w:b w:val="0"/>
          <w:bCs w:val="0"/>
          <w:sz w:val="22"/>
          <w:szCs w:val="22"/>
        </w:rPr>
        <w:t xml:space="preserve"> и</w:t>
      </w:r>
      <w:r w:rsidR="00CA2FA7" w:rsidRPr="000E1440">
        <w:rPr>
          <w:b w:val="0"/>
          <w:sz w:val="22"/>
          <w:szCs w:val="22"/>
        </w:rPr>
        <w:t xml:space="preserve"> </w:t>
      </w:r>
      <w:r w:rsidR="00837B93" w:rsidRPr="000E1440">
        <w:rPr>
          <w:sz w:val="22"/>
          <w:szCs w:val="22"/>
        </w:rPr>
        <w:t xml:space="preserve">зона санитарной охраны источников водоснабжения питьевого назначения (первый пояс) </w:t>
      </w:r>
      <w:r w:rsidR="00CA2FA7" w:rsidRPr="000E1440">
        <w:rPr>
          <w:sz w:val="22"/>
          <w:szCs w:val="22"/>
        </w:rPr>
        <w:t>(З.С.О1)</w:t>
      </w:r>
      <w:r w:rsidR="00CA2FA7" w:rsidRPr="000E1440">
        <w:rPr>
          <w:b w:val="0"/>
          <w:sz w:val="22"/>
          <w:szCs w:val="22"/>
        </w:rPr>
        <w:t xml:space="preserve">. В соответствии с </w:t>
      </w:r>
      <w:r w:rsidR="00837B93" w:rsidRPr="000E1440">
        <w:rPr>
          <w:b w:val="0"/>
          <w:sz w:val="22"/>
          <w:szCs w:val="22"/>
        </w:rPr>
        <w:br/>
      </w:r>
      <w:r w:rsidR="00CA2FA7" w:rsidRPr="000E1440">
        <w:rPr>
          <w:b w:val="0"/>
          <w:sz w:val="22"/>
          <w:szCs w:val="22"/>
        </w:rPr>
        <w:t>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CA2FA7" w:rsidRPr="000E1440">
        <w:rPr>
          <w:b w:val="0"/>
          <w:bCs w:val="0"/>
          <w:sz w:val="22"/>
          <w:szCs w:val="22"/>
        </w:rPr>
        <w:t xml:space="preserve"> </w:t>
      </w:r>
      <w:r w:rsidR="00CA2FA7" w:rsidRPr="000E1440">
        <w:rPr>
          <w:b w:val="0"/>
          <w:sz w:val="22"/>
          <w:szCs w:val="22"/>
        </w:rPr>
        <w:t>вокруг водозаборов, водопроводных сооружений и водопроводов питьевого назначения.</w:t>
      </w:r>
    </w:p>
    <w:p w:rsidR="005B4251" w:rsidRPr="000E1440" w:rsidRDefault="005B4251" w:rsidP="005B4251">
      <w:pPr>
        <w:ind w:firstLine="709"/>
        <w:jc w:val="both"/>
        <w:rPr>
          <w:sz w:val="22"/>
          <w:szCs w:val="22"/>
        </w:rPr>
      </w:pPr>
      <w:r w:rsidRPr="000E1440">
        <w:rPr>
          <w:sz w:val="22"/>
          <w:szCs w:val="22"/>
        </w:rPr>
        <w:t>5</w:t>
      </w:r>
      <w:r w:rsidRPr="000E1440">
        <w:rPr>
          <w:sz w:val="22"/>
          <w:szCs w:val="22"/>
        </w:rPr>
        <w:tab/>
        <w:t xml:space="preserve">В целях исключения возможности повреждения трубопроводов в соответствии с «Правилами охраны магистральных трубопроводов», утвержденными </w:t>
      </w:r>
      <w:r w:rsidR="00394B45" w:rsidRPr="000E1440">
        <w:rPr>
          <w:sz w:val="22"/>
          <w:szCs w:val="22"/>
        </w:rPr>
        <w:t xml:space="preserve">Минтопэнерго России от 29.04.1992, </w:t>
      </w:r>
      <w:r w:rsidRPr="000E1440">
        <w:rPr>
          <w:sz w:val="22"/>
          <w:szCs w:val="22"/>
        </w:rPr>
        <w:t xml:space="preserve">постановлением Госгортехнадзора России от 22.04.1992 № 9 устанавливаются </w:t>
      </w:r>
      <w:r w:rsidRPr="000E1440">
        <w:rPr>
          <w:b/>
          <w:bCs/>
          <w:sz w:val="22"/>
          <w:szCs w:val="22"/>
        </w:rPr>
        <w:t xml:space="preserve">охранные зоны магистральных трубопроводов (М.Т) </w:t>
      </w:r>
      <w:r w:rsidRPr="000E1440">
        <w:rPr>
          <w:bCs/>
          <w:sz w:val="22"/>
          <w:szCs w:val="22"/>
        </w:rPr>
        <w:t>и режим их использования.</w:t>
      </w:r>
    </w:p>
    <w:p w:rsidR="00CA2FA7" w:rsidRPr="000E1440" w:rsidRDefault="005B4251" w:rsidP="00CA2FA7">
      <w:pPr>
        <w:ind w:firstLine="720"/>
        <w:jc w:val="both"/>
        <w:rPr>
          <w:sz w:val="22"/>
          <w:szCs w:val="22"/>
        </w:rPr>
      </w:pPr>
      <w:r w:rsidRPr="000E1440">
        <w:rPr>
          <w:sz w:val="22"/>
          <w:szCs w:val="22"/>
        </w:rPr>
        <w:lastRenderedPageBreak/>
        <w:t>6</w:t>
      </w:r>
      <w:r w:rsidR="00CA2FA7" w:rsidRPr="000E1440">
        <w:rPr>
          <w:sz w:val="22"/>
          <w:szCs w:val="22"/>
        </w:rPr>
        <w:tab/>
        <w:t xml:space="preserve">Для обеспечения сохранности, создания нормальных условий эксплуатации электрических сетей на территории </w:t>
      </w:r>
      <w:r w:rsidR="00BB7595" w:rsidRPr="000E1440">
        <w:rPr>
          <w:sz w:val="22"/>
          <w:szCs w:val="22"/>
        </w:rPr>
        <w:t xml:space="preserve">Соловецкого сельского поселения </w:t>
      </w:r>
      <w:r w:rsidR="00CA2FA7" w:rsidRPr="000E1440">
        <w:rPr>
          <w:sz w:val="22"/>
          <w:szCs w:val="22"/>
        </w:rPr>
        <w:t xml:space="preserve">установлена </w:t>
      </w:r>
      <w:r w:rsidR="00CA2FA7" w:rsidRPr="000E1440">
        <w:rPr>
          <w:b/>
          <w:bCs/>
          <w:sz w:val="22"/>
          <w:szCs w:val="22"/>
        </w:rPr>
        <w:t>охранная зона</w:t>
      </w:r>
      <w:r w:rsidR="00CA2FA7" w:rsidRPr="000E1440">
        <w:rPr>
          <w:b/>
          <w:sz w:val="22"/>
          <w:szCs w:val="22"/>
        </w:rPr>
        <w:t xml:space="preserve"> </w:t>
      </w:r>
      <w:r w:rsidR="00CA2FA7" w:rsidRPr="000E1440">
        <w:rPr>
          <w:b/>
          <w:bCs/>
          <w:sz w:val="22"/>
          <w:szCs w:val="22"/>
        </w:rPr>
        <w:t>объектов электросетевого хозяйства (Э.С)</w:t>
      </w:r>
      <w:r w:rsidR="00CA2FA7" w:rsidRPr="000E1440">
        <w:rPr>
          <w:bCs/>
          <w:sz w:val="22"/>
          <w:szCs w:val="22"/>
        </w:rPr>
        <w:t>.</w:t>
      </w:r>
    </w:p>
    <w:p w:rsidR="00CA2FA7" w:rsidRPr="000E1440" w:rsidRDefault="00CA2FA7" w:rsidP="00CA2FA7">
      <w:pPr>
        <w:pStyle w:val="aff"/>
        <w:ind w:firstLine="709"/>
        <w:jc w:val="both"/>
        <w:rPr>
          <w:b w:val="0"/>
          <w:sz w:val="22"/>
          <w:szCs w:val="22"/>
        </w:rPr>
      </w:pPr>
      <w:r w:rsidRPr="000E1440">
        <w:rPr>
          <w:b w:val="0"/>
          <w:sz w:val="22"/>
          <w:szCs w:val="22"/>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3B2882" w:rsidRPr="000E1440" w:rsidRDefault="003B2882" w:rsidP="003B2882">
      <w:pPr>
        <w:widowControl w:val="0"/>
        <w:tabs>
          <w:tab w:val="left" w:pos="0"/>
          <w:tab w:val="left" w:pos="1440"/>
        </w:tabs>
        <w:ind w:firstLine="709"/>
        <w:jc w:val="both"/>
        <w:rPr>
          <w:bCs/>
          <w:sz w:val="22"/>
          <w:szCs w:val="22"/>
        </w:rPr>
      </w:pPr>
      <w:r w:rsidRPr="000E1440">
        <w:rPr>
          <w:bCs/>
          <w:sz w:val="22"/>
          <w:szCs w:val="22"/>
        </w:rPr>
        <w:t>7</w:t>
      </w:r>
      <w:r w:rsidRPr="000E1440">
        <w:rPr>
          <w:bCs/>
          <w:sz w:val="22"/>
          <w:szCs w:val="22"/>
        </w:rPr>
        <w:tab/>
        <w:t xml:space="preserve">Для обеспечения сохранности действующих кабельных и воздушных линий радиофикации установлена </w:t>
      </w:r>
      <w:r w:rsidRPr="000E1440">
        <w:rPr>
          <w:b/>
          <w:sz w:val="22"/>
          <w:szCs w:val="22"/>
        </w:rPr>
        <w:t>охранная зона</w:t>
      </w:r>
      <w:r w:rsidRPr="000E1440">
        <w:rPr>
          <w:b/>
          <w:bCs/>
          <w:sz w:val="22"/>
          <w:szCs w:val="22"/>
        </w:rPr>
        <w:t xml:space="preserve"> </w:t>
      </w:r>
      <w:r w:rsidRPr="000E1440">
        <w:rPr>
          <w:b/>
          <w:sz w:val="22"/>
          <w:szCs w:val="22"/>
        </w:rPr>
        <w:t>линий и сооружений связи (Л.С)</w:t>
      </w:r>
      <w:r w:rsidRPr="000E1440">
        <w:rPr>
          <w:bCs/>
          <w:sz w:val="22"/>
          <w:szCs w:val="22"/>
        </w:rPr>
        <w:t>.</w:t>
      </w:r>
    </w:p>
    <w:p w:rsidR="003B2882" w:rsidRPr="000E1440" w:rsidRDefault="003B2882" w:rsidP="003B2882">
      <w:pPr>
        <w:tabs>
          <w:tab w:val="left" w:pos="0"/>
        </w:tabs>
        <w:ind w:firstLine="709"/>
        <w:jc w:val="both"/>
        <w:rPr>
          <w:bCs/>
          <w:sz w:val="22"/>
          <w:szCs w:val="22"/>
        </w:rPr>
      </w:pPr>
      <w:r w:rsidRPr="000E1440">
        <w:rPr>
          <w:bCs/>
          <w:sz w:val="22"/>
          <w:szCs w:val="22"/>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
    <w:p w:rsidR="00CA2FA7" w:rsidRPr="000E1440" w:rsidRDefault="003B2882" w:rsidP="00CA2FA7">
      <w:pPr>
        <w:pStyle w:val="aff"/>
        <w:widowControl w:val="0"/>
        <w:tabs>
          <w:tab w:val="left" w:pos="1440"/>
        </w:tabs>
        <w:ind w:firstLine="709"/>
        <w:jc w:val="both"/>
        <w:rPr>
          <w:b w:val="0"/>
          <w:sz w:val="22"/>
          <w:szCs w:val="22"/>
        </w:rPr>
      </w:pPr>
      <w:r w:rsidRPr="000E1440">
        <w:rPr>
          <w:b w:val="0"/>
          <w:sz w:val="22"/>
          <w:szCs w:val="22"/>
        </w:rPr>
        <w:t>8</w:t>
      </w:r>
      <w:r w:rsidR="00CA2FA7" w:rsidRPr="000E1440">
        <w:rPr>
          <w:b w:val="0"/>
          <w:sz w:val="22"/>
          <w:szCs w:val="22"/>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CA2FA7" w:rsidRPr="000E1440">
        <w:rPr>
          <w:sz w:val="22"/>
          <w:szCs w:val="22"/>
        </w:rPr>
        <w:t xml:space="preserve"> охранная зона </w:t>
      </w:r>
      <w:r w:rsidR="002260F2" w:rsidRPr="000E1440">
        <w:rPr>
          <w:sz w:val="22"/>
          <w:szCs w:val="22"/>
        </w:rPr>
        <w:t>газопроводов и систем газоснабжения</w:t>
      </w:r>
      <w:r w:rsidR="00CA2FA7" w:rsidRPr="000E1440">
        <w:rPr>
          <w:sz w:val="22"/>
          <w:szCs w:val="22"/>
        </w:rPr>
        <w:t xml:space="preserve"> (С.Г)</w:t>
      </w:r>
      <w:r w:rsidR="00CA2FA7" w:rsidRPr="000E1440">
        <w:rPr>
          <w:b w:val="0"/>
          <w:sz w:val="22"/>
          <w:szCs w:val="22"/>
        </w:rPr>
        <w:t>.</w:t>
      </w:r>
    </w:p>
    <w:p w:rsidR="00CA2FA7" w:rsidRPr="000E1440" w:rsidRDefault="00CA2FA7" w:rsidP="00CA2FA7">
      <w:pPr>
        <w:pStyle w:val="aff"/>
        <w:widowControl w:val="0"/>
        <w:tabs>
          <w:tab w:val="left" w:pos="1440"/>
        </w:tabs>
        <w:ind w:firstLine="709"/>
        <w:jc w:val="both"/>
        <w:rPr>
          <w:b w:val="0"/>
          <w:sz w:val="22"/>
          <w:szCs w:val="22"/>
        </w:rPr>
      </w:pPr>
      <w:r w:rsidRPr="000E1440">
        <w:rPr>
          <w:b w:val="0"/>
          <w:sz w:val="22"/>
          <w:szCs w:val="22"/>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CA2FA7" w:rsidRPr="000E1440" w:rsidRDefault="003B2882" w:rsidP="00CA2FA7">
      <w:pPr>
        <w:pStyle w:val="aff"/>
        <w:widowControl w:val="0"/>
        <w:tabs>
          <w:tab w:val="left" w:pos="1440"/>
        </w:tabs>
        <w:ind w:firstLine="709"/>
        <w:jc w:val="both"/>
        <w:rPr>
          <w:b w:val="0"/>
          <w:sz w:val="22"/>
          <w:szCs w:val="22"/>
        </w:rPr>
      </w:pPr>
      <w:r w:rsidRPr="000E1440">
        <w:rPr>
          <w:b w:val="0"/>
          <w:sz w:val="22"/>
          <w:szCs w:val="22"/>
        </w:rPr>
        <w:t>9</w:t>
      </w:r>
      <w:r w:rsidR="00CA2FA7" w:rsidRPr="000E1440">
        <w:rPr>
          <w:b w:val="0"/>
          <w:sz w:val="22"/>
          <w:szCs w:val="22"/>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605907" w:rsidRPr="000E1440">
        <w:rPr>
          <w:b w:val="0"/>
          <w:sz w:val="22"/>
          <w:szCs w:val="22"/>
        </w:rPr>
        <w:t>Соловецкого сельского поселения</w:t>
      </w:r>
      <w:r w:rsidR="00605907" w:rsidRPr="000E1440">
        <w:rPr>
          <w:sz w:val="22"/>
          <w:szCs w:val="22"/>
        </w:rPr>
        <w:t xml:space="preserve"> </w:t>
      </w:r>
      <w:r w:rsidR="00CA2FA7" w:rsidRPr="000E1440">
        <w:rPr>
          <w:b w:val="0"/>
          <w:sz w:val="22"/>
          <w:szCs w:val="22"/>
        </w:rPr>
        <w:t xml:space="preserve">установлены размеры </w:t>
      </w:r>
      <w:r w:rsidR="00CA2FA7" w:rsidRPr="000E1440">
        <w:rPr>
          <w:bCs w:val="0"/>
          <w:sz w:val="22"/>
          <w:szCs w:val="22"/>
        </w:rPr>
        <w:t xml:space="preserve">санитарно-защитных зон </w:t>
      </w:r>
      <w:r w:rsidR="00CA2FA7" w:rsidRPr="000E1440">
        <w:rPr>
          <w:sz w:val="22"/>
          <w:szCs w:val="22"/>
        </w:rPr>
        <w:t>предприятий, сооружений и иных объектов</w:t>
      </w:r>
      <w:r w:rsidR="00CA2FA7" w:rsidRPr="000E1440">
        <w:rPr>
          <w:bCs w:val="0"/>
          <w:sz w:val="22"/>
          <w:szCs w:val="22"/>
        </w:rPr>
        <w:t xml:space="preserve"> (П.П)</w:t>
      </w:r>
      <w:r w:rsidR="00CA2FA7" w:rsidRPr="000E1440">
        <w:rPr>
          <w:b w:val="0"/>
          <w:sz w:val="22"/>
          <w:szCs w:val="22"/>
        </w:rPr>
        <w:t>.</w:t>
      </w:r>
    </w:p>
    <w:p w:rsidR="00CA2FA7" w:rsidRPr="000E1440" w:rsidRDefault="00CA2FA7" w:rsidP="00CA2FA7">
      <w:pPr>
        <w:pStyle w:val="aff"/>
        <w:widowControl w:val="0"/>
        <w:ind w:firstLine="709"/>
        <w:jc w:val="both"/>
        <w:rPr>
          <w:b w:val="0"/>
          <w:sz w:val="22"/>
          <w:szCs w:val="22"/>
        </w:rPr>
      </w:pPr>
      <w:r w:rsidRPr="000E1440">
        <w:rPr>
          <w:b w:val="0"/>
          <w:sz w:val="22"/>
          <w:szCs w:val="22"/>
        </w:rPr>
        <w:t xml:space="preserve">Режим использования в </w:t>
      </w:r>
      <w:r w:rsidRPr="000E1440">
        <w:rPr>
          <w:b w:val="0"/>
          <w:bCs w:val="0"/>
          <w:sz w:val="22"/>
          <w:szCs w:val="22"/>
        </w:rPr>
        <w:t>санитарно-защитных зонах промышленных предприятий и коммунально-складских объектов определен</w:t>
      </w:r>
      <w:r w:rsidRPr="000E1440">
        <w:rPr>
          <w:b w:val="0"/>
          <w:sz w:val="22"/>
          <w:szCs w:val="22"/>
        </w:rPr>
        <w:t xml:space="preserve"> СанПиН 2.2.1/2.1.1.1200-03, утвержденными постановлением Главного государственного санитарного врача Российской Федерации от 25.09.2007 № 74.</w:t>
      </w:r>
    </w:p>
    <w:p w:rsidR="00F93375" w:rsidRPr="000E1440" w:rsidRDefault="00F93375" w:rsidP="00F93375">
      <w:pPr>
        <w:pStyle w:val="aff"/>
        <w:ind w:firstLine="709"/>
        <w:jc w:val="both"/>
        <w:rPr>
          <w:b w:val="0"/>
          <w:sz w:val="22"/>
          <w:szCs w:val="22"/>
        </w:rPr>
      </w:pPr>
      <w:r w:rsidRPr="000E1440">
        <w:rPr>
          <w:b w:val="0"/>
          <w:sz w:val="22"/>
          <w:szCs w:val="22"/>
        </w:rPr>
        <w:t>1</w:t>
      </w:r>
      <w:r w:rsidR="00BC02C1" w:rsidRPr="000E1440">
        <w:rPr>
          <w:b w:val="0"/>
          <w:sz w:val="22"/>
          <w:szCs w:val="22"/>
        </w:rPr>
        <w:t>0</w:t>
      </w:r>
      <w:r w:rsidRPr="000E1440">
        <w:tab/>
      </w:r>
      <w:r w:rsidRPr="000E1440">
        <w:rPr>
          <w:sz w:val="22"/>
          <w:szCs w:val="22"/>
        </w:rPr>
        <w:t>Санитарный разрыв (санитарная полоса отчуждения) инженерных коммуникаций (С.И.К)</w:t>
      </w:r>
      <w:r w:rsidR="00A02E15" w:rsidRPr="000E1440">
        <w:rPr>
          <w:b w:val="0"/>
          <w:sz w:val="22"/>
          <w:szCs w:val="22"/>
        </w:rPr>
        <w:t xml:space="preserve"> до объектов застройки определяется в соответствии с </w:t>
      </w:r>
      <w:r w:rsidR="00DD50D4" w:rsidRPr="000E1440">
        <w:rPr>
          <w:b w:val="0"/>
          <w:sz w:val="22"/>
          <w:szCs w:val="22"/>
        </w:rPr>
        <w:br/>
      </w:r>
      <w:r w:rsidR="00A02E15" w:rsidRPr="000E1440">
        <w:rPr>
          <w:b w:val="0"/>
          <w:sz w:val="22"/>
          <w:szCs w:val="22"/>
        </w:rPr>
        <w:t>СанПиН 2.2.1/2.1.1.1200-03, утвержденными постановлением Главного государственного санитарного врача Российской Федерации от 25.09.2007 № 74.</w:t>
      </w:r>
    </w:p>
    <w:p w:rsidR="00F93375" w:rsidRPr="000E1440" w:rsidRDefault="00F93375" w:rsidP="00107E86">
      <w:pPr>
        <w:widowControl w:val="0"/>
        <w:tabs>
          <w:tab w:val="left" w:pos="1440"/>
        </w:tabs>
        <w:ind w:firstLine="709"/>
        <w:jc w:val="both"/>
        <w:rPr>
          <w:sz w:val="22"/>
          <w:szCs w:val="22"/>
        </w:rPr>
      </w:pPr>
      <w:r w:rsidRPr="000E1440">
        <w:rPr>
          <w:sz w:val="22"/>
          <w:szCs w:val="22"/>
        </w:rPr>
        <w:t>1</w:t>
      </w:r>
      <w:r w:rsidR="00BC02C1" w:rsidRPr="000E1440">
        <w:rPr>
          <w:sz w:val="22"/>
          <w:szCs w:val="22"/>
        </w:rPr>
        <w:t>1</w:t>
      </w:r>
      <w:r w:rsidRPr="000E1440">
        <w:rPr>
          <w:sz w:val="22"/>
          <w:szCs w:val="22"/>
        </w:rPr>
        <w:tab/>
        <w:t xml:space="preserve">Правила установления и использования полосы отвода и </w:t>
      </w:r>
      <w:r w:rsidRPr="000E1440">
        <w:rPr>
          <w:b/>
          <w:sz w:val="22"/>
          <w:szCs w:val="22"/>
        </w:rPr>
        <w:t>придорожных полос</w:t>
      </w:r>
      <w:r w:rsidRPr="000E1440">
        <w:rPr>
          <w:sz w:val="22"/>
          <w:szCs w:val="22"/>
        </w:rPr>
        <w:t xml:space="preserve"> </w:t>
      </w:r>
      <w:r w:rsidR="00645C68" w:rsidRPr="000E1440">
        <w:rPr>
          <w:b/>
          <w:sz w:val="22"/>
          <w:szCs w:val="22"/>
        </w:rPr>
        <w:t xml:space="preserve">(А.Д) </w:t>
      </w:r>
      <w:r w:rsidRPr="000E1440">
        <w:rPr>
          <w:sz w:val="22"/>
          <w:szCs w:val="22"/>
        </w:rPr>
        <w:t>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 области», постановлением Правительства Омской области от 14.10.2009 № 193-п «Об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p w:rsidR="00254DB0" w:rsidRPr="000E1440" w:rsidRDefault="003B2882" w:rsidP="00254DB0">
      <w:pPr>
        <w:tabs>
          <w:tab w:val="left" w:pos="1418"/>
        </w:tabs>
        <w:ind w:firstLine="720"/>
        <w:jc w:val="both"/>
        <w:rPr>
          <w:sz w:val="22"/>
          <w:szCs w:val="22"/>
        </w:rPr>
      </w:pPr>
      <w:r w:rsidRPr="000E1440">
        <w:rPr>
          <w:sz w:val="22"/>
          <w:szCs w:val="22"/>
        </w:rPr>
        <w:t>1</w:t>
      </w:r>
      <w:r w:rsidR="00BC02C1" w:rsidRPr="000E1440">
        <w:rPr>
          <w:sz w:val="22"/>
          <w:szCs w:val="22"/>
        </w:rPr>
        <w:t>2</w:t>
      </w:r>
      <w:r w:rsidR="00254DB0" w:rsidRPr="000E1440">
        <w:rPr>
          <w:sz w:val="22"/>
          <w:szCs w:val="22"/>
        </w:rPr>
        <w:tab/>
        <w:t xml:space="preserve">В границах </w:t>
      </w:r>
      <w:r w:rsidR="00254DB0" w:rsidRPr="000E1440">
        <w:rPr>
          <w:b/>
          <w:sz w:val="22"/>
          <w:szCs w:val="22"/>
        </w:rPr>
        <w:t xml:space="preserve">зоны затопления (З.З) </w:t>
      </w:r>
      <w:r w:rsidR="00254DB0" w:rsidRPr="000E1440">
        <w:rPr>
          <w:sz w:val="22"/>
          <w:szCs w:val="22"/>
        </w:rPr>
        <w:t>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путем подсыпки (намыва), обвалования грунтом и иными способами (</w:t>
      </w:r>
      <w:r w:rsidR="00254DB0" w:rsidRPr="000E1440">
        <w:rPr>
          <w:rFonts w:eastAsia="Calibri"/>
          <w:sz w:val="22"/>
          <w:szCs w:val="22"/>
        </w:rPr>
        <w:t xml:space="preserve">СП 104.13330.2016. Свод правил. Инженерная защита территории от затопления и подтопления. Актуализированная редакция </w:t>
      </w:r>
      <w:r w:rsidR="00254DB0" w:rsidRPr="000E1440">
        <w:rPr>
          <w:rFonts w:eastAsia="Calibri"/>
          <w:sz w:val="22"/>
          <w:szCs w:val="22"/>
        </w:rPr>
        <w:br/>
        <w:t>СНиП 2.06.15-85)</w:t>
      </w:r>
      <w:r w:rsidR="00254DB0" w:rsidRPr="000E1440">
        <w:rPr>
          <w:sz w:val="22"/>
          <w:szCs w:val="22"/>
        </w:rPr>
        <w:t>.</w:t>
      </w:r>
    </w:p>
    <w:p w:rsidR="00AE778B" w:rsidRPr="000E1440" w:rsidRDefault="00AE778B" w:rsidP="00AE778B">
      <w:pPr>
        <w:widowControl w:val="0"/>
        <w:tabs>
          <w:tab w:val="left" w:pos="1418"/>
        </w:tabs>
        <w:autoSpaceDE w:val="0"/>
        <w:autoSpaceDN w:val="0"/>
        <w:adjustRightInd w:val="0"/>
        <w:ind w:firstLine="720"/>
        <w:jc w:val="both"/>
        <w:rPr>
          <w:sz w:val="22"/>
          <w:szCs w:val="22"/>
        </w:rPr>
      </w:pPr>
      <w:r w:rsidRPr="000E1440">
        <w:rPr>
          <w:sz w:val="22"/>
          <w:szCs w:val="22"/>
        </w:rPr>
        <w:t>В границах зон затопления,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rsidR="00254DB0" w:rsidRPr="000E1440" w:rsidRDefault="00254DB0" w:rsidP="00254DB0">
      <w:pPr>
        <w:widowControl w:val="0"/>
        <w:autoSpaceDE w:val="0"/>
        <w:autoSpaceDN w:val="0"/>
        <w:adjustRightInd w:val="0"/>
        <w:ind w:left="1701" w:hanging="567"/>
        <w:jc w:val="both"/>
        <w:rPr>
          <w:sz w:val="22"/>
          <w:szCs w:val="22"/>
        </w:rPr>
      </w:pPr>
      <w:r w:rsidRPr="000E1440">
        <w:rPr>
          <w:sz w:val="22"/>
          <w:szCs w:val="22"/>
        </w:rPr>
        <w:t>-</w:t>
      </w:r>
      <w:r w:rsidRPr="000E1440">
        <w:rPr>
          <w:sz w:val="22"/>
          <w:szCs w:val="22"/>
        </w:rPr>
        <w:tab/>
      </w:r>
      <w:r w:rsidR="00AE778B" w:rsidRPr="000E1440">
        <w:rPr>
          <w:sz w:val="22"/>
          <w:szCs w:val="22"/>
        </w:rPr>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w:t>
      </w:r>
    </w:p>
    <w:p w:rsidR="00AE778B" w:rsidRPr="000E1440" w:rsidRDefault="00AE778B" w:rsidP="00254DB0">
      <w:pPr>
        <w:widowControl w:val="0"/>
        <w:autoSpaceDE w:val="0"/>
        <w:autoSpaceDN w:val="0"/>
        <w:adjustRightInd w:val="0"/>
        <w:ind w:left="1701" w:hanging="567"/>
        <w:jc w:val="both"/>
        <w:rPr>
          <w:sz w:val="22"/>
          <w:szCs w:val="22"/>
        </w:rPr>
      </w:pPr>
      <w:r w:rsidRPr="000E1440">
        <w:rPr>
          <w:sz w:val="22"/>
          <w:szCs w:val="22"/>
        </w:rPr>
        <w:t>-</w:t>
      </w:r>
      <w:r w:rsidRPr="000E1440">
        <w:rPr>
          <w:sz w:val="22"/>
          <w:szCs w:val="22"/>
        </w:rPr>
        <w:tab/>
        <w:t>использование сточных вод в целях регулирования плодородия почв;</w:t>
      </w:r>
    </w:p>
    <w:p w:rsidR="00254DB0" w:rsidRPr="000E1440" w:rsidRDefault="00254DB0" w:rsidP="00254DB0">
      <w:pPr>
        <w:widowControl w:val="0"/>
        <w:autoSpaceDE w:val="0"/>
        <w:autoSpaceDN w:val="0"/>
        <w:adjustRightInd w:val="0"/>
        <w:ind w:left="1701" w:hanging="567"/>
        <w:jc w:val="both"/>
        <w:rPr>
          <w:sz w:val="22"/>
          <w:szCs w:val="22"/>
        </w:rPr>
      </w:pPr>
      <w:r w:rsidRPr="000E1440">
        <w:rPr>
          <w:sz w:val="22"/>
          <w:szCs w:val="22"/>
        </w:rPr>
        <w:t>-</w:t>
      </w:r>
      <w:r w:rsidRPr="000E1440">
        <w:rPr>
          <w:sz w:val="22"/>
          <w:szCs w:val="22"/>
        </w:rPr>
        <w:tab/>
        <w:t xml:space="preserve">размещение кладбищ, скотомогильников, мест захоронения отходов производства и потребления, химических, взрывчатых, токсичных, отравляющих и ядовитых </w:t>
      </w:r>
      <w:r w:rsidRPr="000E1440">
        <w:rPr>
          <w:sz w:val="22"/>
          <w:szCs w:val="22"/>
        </w:rPr>
        <w:lastRenderedPageBreak/>
        <w:t>веществ, пунктов хранения и захоронения радиоактивных отходов;</w:t>
      </w:r>
    </w:p>
    <w:p w:rsidR="00254DB0" w:rsidRPr="000E1440" w:rsidRDefault="00254DB0" w:rsidP="00254DB0">
      <w:pPr>
        <w:widowControl w:val="0"/>
        <w:autoSpaceDE w:val="0"/>
        <w:autoSpaceDN w:val="0"/>
        <w:adjustRightInd w:val="0"/>
        <w:ind w:left="1701" w:hanging="567"/>
        <w:jc w:val="both"/>
        <w:rPr>
          <w:sz w:val="22"/>
          <w:szCs w:val="22"/>
        </w:rPr>
      </w:pPr>
      <w:r w:rsidRPr="000E1440">
        <w:rPr>
          <w:sz w:val="22"/>
          <w:szCs w:val="22"/>
        </w:rPr>
        <w:t>-</w:t>
      </w:r>
      <w:r w:rsidRPr="000E1440">
        <w:rPr>
          <w:sz w:val="22"/>
          <w:szCs w:val="22"/>
        </w:rPr>
        <w:tab/>
        <w:t>осуществление авиационных мер по борьбе с вредными организмами.</w:t>
      </w:r>
    </w:p>
    <w:p w:rsidR="00254DB0" w:rsidRPr="000E1440" w:rsidRDefault="00254DB0" w:rsidP="00254DB0">
      <w:pPr>
        <w:widowControl w:val="0"/>
        <w:tabs>
          <w:tab w:val="left" w:pos="1418"/>
        </w:tabs>
        <w:autoSpaceDE w:val="0"/>
        <w:autoSpaceDN w:val="0"/>
        <w:adjustRightInd w:val="0"/>
        <w:ind w:firstLine="720"/>
        <w:jc w:val="both"/>
        <w:rPr>
          <w:sz w:val="22"/>
          <w:szCs w:val="22"/>
        </w:rPr>
      </w:pPr>
      <w:r w:rsidRPr="000E1440">
        <w:rPr>
          <w:sz w:val="22"/>
          <w:szCs w:val="22"/>
        </w:rPr>
        <w:t xml:space="preserve">Собственник водного объекта обязан осуществлять меры по предотвращению негативного воздействия вод и ликвидации его последствий. Меры по предотвращению негативного воздействия вод и ликвидации его последствий в отношении водных объектов, находящихся в федеральной собственности, собственности субъектов Российской Федерации, собственности муниципальных образований, осуществляются исполнительными органами государственной власти или органами местного самоуправления в пределах их полномочий в соответствии с </w:t>
      </w:r>
      <w:r w:rsidR="00AE778B" w:rsidRPr="000E1440">
        <w:rPr>
          <w:sz w:val="22"/>
          <w:szCs w:val="22"/>
        </w:rPr>
        <w:t>Водным</w:t>
      </w:r>
      <w:r w:rsidRPr="000E1440">
        <w:rPr>
          <w:sz w:val="22"/>
          <w:szCs w:val="22"/>
        </w:rPr>
        <w:t xml:space="preserve"> кодексом Российской Федерации.</w:t>
      </w:r>
    </w:p>
    <w:p w:rsidR="005B4251" w:rsidRPr="000E1440" w:rsidRDefault="005B4251" w:rsidP="005B4251">
      <w:pPr>
        <w:widowControl w:val="0"/>
        <w:tabs>
          <w:tab w:val="left" w:pos="1440"/>
        </w:tabs>
        <w:ind w:firstLine="720"/>
        <w:jc w:val="both"/>
        <w:rPr>
          <w:bCs/>
          <w:sz w:val="22"/>
          <w:szCs w:val="22"/>
        </w:rPr>
      </w:pPr>
      <w:r w:rsidRPr="000E1440">
        <w:rPr>
          <w:bCs/>
          <w:sz w:val="22"/>
          <w:szCs w:val="22"/>
        </w:rPr>
        <w:t>1</w:t>
      </w:r>
      <w:r w:rsidR="00BC02C1" w:rsidRPr="000E1440">
        <w:rPr>
          <w:bCs/>
          <w:sz w:val="22"/>
          <w:szCs w:val="22"/>
        </w:rPr>
        <w:t>3</w:t>
      </w:r>
      <w:r w:rsidRPr="000E1440">
        <w:rPr>
          <w:bCs/>
          <w:sz w:val="22"/>
          <w:szCs w:val="22"/>
        </w:rPr>
        <w:tab/>
        <w:t xml:space="preserve">На территории </w:t>
      </w:r>
      <w:r w:rsidRPr="000E1440">
        <w:rPr>
          <w:sz w:val="22"/>
          <w:szCs w:val="22"/>
        </w:rPr>
        <w:t xml:space="preserve">Соловецкого сельского поселения </w:t>
      </w:r>
      <w:r w:rsidRPr="000E1440">
        <w:rPr>
          <w:bCs/>
          <w:sz w:val="22"/>
          <w:szCs w:val="22"/>
        </w:rPr>
        <w:t xml:space="preserve">расположены </w:t>
      </w:r>
      <w:r w:rsidRPr="000E1440">
        <w:rPr>
          <w:b/>
          <w:bCs/>
          <w:sz w:val="22"/>
          <w:szCs w:val="22"/>
        </w:rPr>
        <w:t>объекты культурного наследия.</w:t>
      </w:r>
      <w:r w:rsidRPr="000E1440">
        <w:rPr>
          <w:bCs/>
          <w:sz w:val="22"/>
          <w:szCs w:val="22"/>
        </w:rPr>
        <w:t xml:space="preserve"> </w:t>
      </w:r>
    </w:p>
    <w:p w:rsidR="005B4251" w:rsidRPr="000E1440" w:rsidRDefault="005B4251" w:rsidP="005B4251">
      <w:pPr>
        <w:widowControl w:val="0"/>
        <w:tabs>
          <w:tab w:val="left" w:pos="1440"/>
        </w:tabs>
        <w:ind w:firstLine="720"/>
        <w:jc w:val="both"/>
        <w:rPr>
          <w:bCs/>
          <w:sz w:val="22"/>
          <w:szCs w:val="22"/>
        </w:rPr>
      </w:pPr>
      <w:r w:rsidRPr="000E1440">
        <w:rPr>
          <w:bCs/>
          <w:sz w:val="22"/>
          <w:szCs w:val="22"/>
        </w:rPr>
        <w:t xml:space="preserve">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w:t>
      </w:r>
      <w:r w:rsidR="00254DB0" w:rsidRPr="000E1440">
        <w:rPr>
          <w:bCs/>
          <w:sz w:val="22"/>
          <w:szCs w:val="22"/>
        </w:rPr>
        <w:t>Ф</w:t>
      </w:r>
      <w:r w:rsidRPr="000E1440">
        <w:rPr>
          <w:bCs/>
          <w:sz w:val="22"/>
          <w:szCs w:val="22"/>
        </w:rPr>
        <w:t>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 проектами границ территорий объектов культурного наследия и зон охраны объектов культурного наследия.</w:t>
      </w:r>
    </w:p>
    <w:p w:rsidR="00254DB0" w:rsidRPr="000E1440" w:rsidRDefault="005C5426" w:rsidP="005B4251">
      <w:pPr>
        <w:widowControl w:val="0"/>
        <w:tabs>
          <w:tab w:val="left" w:pos="1440"/>
        </w:tabs>
        <w:ind w:firstLine="720"/>
        <w:jc w:val="both"/>
        <w:rPr>
          <w:bCs/>
          <w:sz w:val="22"/>
          <w:szCs w:val="22"/>
        </w:rPr>
      </w:pPr>
      <w:r w:rsidRPr="000E1440">
        <w:rPr>
          <w:bCs/>
          <w:sz w:val="22"/>
          <w:szCs w:val="22"/>
        </w:rPr>
        <w:t>Т</w:t>
      </w:r>
      <w:r w:rsidR="004967AC" w:rsidRPr="000E1440">
        <w:rPr>
          <w:bCs/>
          <w:sz w:val="22"/>
          <w:szCs w:val="22"/>
        </w:rPr>
        <w:t>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w:t>
      </w:r>
      <w:r w:rsidRPr="000E1440">
        <w:rPr>
          <w:bCs/>
          <w:sz w:val="22"/>
          <w:szCs w:val="22"/>
        </w:rPr>
        <w:t>о статьей 3</w:t>
      </w:r>
      <w:r w:rsidR="00757B10" w:rsidRPr="000E1440">
        <w:rPr>
          <w:bCs/>
          <w:sz w:val="22"/>
          <w:szCs w:val="22"/>
        </w:rPr>
        <w:t>.1</w:t>
      </w:r>
      <w:r w:rsidR="004967AC" w:rsidRPr="000E1440">
        <w:rPr>
          <w:bCs/>
          <w:sz w:val="22"/>
          <w:szCs w:val="22"/>
        </w:rPr>
        <w:t xml:space="preserve"> </w:t>
      </w:r>
      <w:r w:rsidRPr="000E1440">
        <w:rPr>
          <w:bCs/>
          <w:sz w:val="22"/>
          <w:szCs w:val="22"/>
        </w:rPr>
        <w:t>Федерального закона «Об объектах культурного наследия (памятниках истории и культуры) народов Российской Федерации»</w:t>
      </w:r>
      <w:r w:rsidR="004967AC" w:rsidRPr="000E1440">
        <w:rPr>
          <w:bCs/>
          <w:sz w:val="22"/>
          <w:szCs w:val="22"/>
        </w:rPr>
        <w:t>.</w:t>
      </w:r>
    </w:p>
    <w:p w:rsidR="004967AC" w:rsidRPr="000E1440" w:rsidRDefault="004967AC" w:rsidP="005B4251">
      <w:pPr>
        <w:widowControl w:val="0"/>
        <w:tabs>
          <w:tab w:val="left" w:pos="1440"/>
        </w:tabs>
        <w:ind w:firstLine="720"/>
        <w:jc w:val="both"/>
        <w:rPr>
          <w:bCs/>
          <w:sz w:val="22"/>
          <w:szCs w:val="22"/>
        </w:rPr>
      </w:pPr>
      <w:r w:rsidRPr="000E1440">
        <w:rPr>
          <w:bCs/>
          <w:sz w:val="22"/>
          <w:szCs w:val="22"/>
        </w:rPr>
        <w:t>В территорию объекта культурного наследия могут входить земли, земельные участки, части земельных участков, земли лесного фонда (далее также - земли), водные объекты или их части, находящиеся в государственной или муниципальной собственности либо в собственности физических или юридических лиц.</w:t>
      </w:r>
    </w:p>
    <w:p w:rsidR="004967AC" w:rsidRPr="000E1440" w:rsidRDefault="004967AC" w:rsidP="005B4251">
      <w:pPr>
        <w:widowControl w:val="0"/>
        <w:tabs>
          <w:tab w:val="left" w:pos="1440"/>
        </w:tabs>
        <w:ind w:firstLine="720"/>
        <w:jc w:val="both"/>
        <w:rPr>
          <w:bCs/>
          <w:sz w:val="22"/>
          <w:szCs w:val="22"/>
        </w:rPr>
      </w:pPr>
      <w:r w:rsidRPr="000E1440">
        <w:rPr>
          <w:bCs/>
          <w:sz w:val="22"/>
          <w:szCs w:val="22"/>
        </w:rPr>
        <w:t>Границы территории объекта культурного наследия могут не совпадать с границами существующих земельных участков.</w:t>
      </w:r>
    </w:p>
    <w:p w:rsidR="004967AC" w:rsidRPr="000E1440" w:rsidRDefault="004967AC" w:rsidP="004967AC">
      <w:pPr>
        <w:autoSpaceDE w:val="0"/>
        <w:autoSpaceDN w:val="0"/>
        <w:adjustRightInd w:val="0"/>
        <w:ind w:firstLine="709"/>
        <w:jc w:val="both"/>
        <w:rPr>
          <w:rFonts w:eastAsia="Calibri"/>
          <w:sz w:val="22"/>
          <w:szCs w:val="22"/>
        </w:rPr>
      </w:pPr>
      <w:r w:rsidRPr="000E1440">
        <w:rPr>
          <w:rFonts w:eastAsia="Calibri"/>
          <w:sz w:val="22"/>
          <w:szCs w:val="22"/>
        </w:rPr>
        <w:t>В границах территории объекта культурного наследия могут находиться земли, в отношении которых не проведен государственный кадастровый учет.</w:t>
      </w:r>
    </w:p>
    <w:p w:rsidR="004967AC" w:rsidRPr="000E1440" w:rsidRDefault="004967AC" w:rsidP="005B4251">
      <w:pPr>
        <w:widowControl w:val="0"/>
        <w:tabs>
          <w:tab w:val="left" w:pos="1440"/>
        </w:tabs>
        <w:ind w:firstLine="720"/>
        <w:jc w:val="both"/>
        <w:rPr>
          <w:bCs/>
          <w:sz w:val="22"/>
          <w:szCs w:val="22"/>
        </w:rPr>
      </w:pPr>
      <w:r w:rsidRPr="000E1440">
        <w:rPr>
          <w:bCs/>
          <w:sz w:val="22"/>
          <w:szCs w:val="22"/>
        </w:rPr>
        <w:t>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rsidR="00254DB0" w:rsidRPr="000E1440" w:rsidRDefault="00EF563A" w:rsidP="005B4251">
      <w:pPr>
        <w:widowControl w:val="0"/>
        <w:tabs>
          <w:tab w:val="left" w:pos="1440"/>
        </w:tabs>
        <w:ind w:firstLine="720"/>
        <w:jc w:val="both"/>
        <w:rPr>
          <w:bCs/>
          <w:sz w:val="22"/>
          <w:szCs w:val="22"/>
        </w:rPr>
      </w:pPr>
      <w:r w:rsidRPr="000E1440">
        <w:rPr>
          <w:bCs/>
          <w:sz w:val="22"/>
          <w:szCs w:val="22"/>
        </w:rPr>
        <w:t>Границы территории объекта археологического наследия определяются на основании археологических полевых работ.</w:t>
      </w:r>
    </w:p>
    <w:p w:rsidR="00254DB0" w:rsidRPr="000E1440" w:rsidRDefault="00EF563A" w:rsidP="005B4251">
      <w:pPr>
        <w:widowControl w:val="0"/>
        <w:tabs>
          <w:tab w:val="left" w:pos="1440"/>
        </w:tabs>
        <w:ind w:firstLine="720"/>
        <w:jc w:val="both"/>
        <w:rPr>
          <w:bCs/>
          <w:sz w:val="22"/>
          <w:szCs w:val="22"/>
        </w:rPr>
      </w:pPr>
      <w:r w:rsidRPr="000E1440">
        <w:rPr>
          <w:bCs/>
          <w:sz w:val="22"/>
          <w:szCs w:val="22"/>
        </w:rPr>
        <w:t>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w:t>
      </w:r>
      <w:r w:rsidR="005C5426" w:rsidRPr="000E1440">
        <w:rPr>
          <w:bCs/>
          <w:sz w:val="22"/>
          <w:szCs w:val="22"/>
        </w:rPr>
        <w:t xml:space="preserve"> </w:t>
      </w:r>
      <w:r w:rsidR="00757B10" w:rsidRPr="000E1440">
        <w:rPr>
          <w:bCs/>
          <w:sz w:val="22"/>
          <w:szCs w:val="22"/>
        </w:rPr>
        <w:br/>
      </w:r>
      <w:r w:rsidR="005C5426" w:rsidRPr="000E1440">
        <w:rPr>
          <w:bCs/>
          <w:sz w:val="22"/>
          <w:szCs w:val="22"/>
        </w:rPr>
        <w:t>«Об объектах культурного наследия (памятниках истории и культуры) народов Российской Федерации»</w:t>
      </w:r>
      <w:r w:rsidRPr="000E1440">
        <w:rPr>
          <w:bCs/>
          <w:sz w:val="22"/>
          <w:szCs w:val="22"/>
        </w:rPr>
        <w:t>.</w:t>
      </w:r>
    </w:p>
    <w:p w:rsidR="00EB018F" w:rsidRPr="000E1440" w:rsidRDefault="00EB018F" w:rsidP="00EB018F">
      <w:pPr>
        <w:widowControl w:val="0"/>
        <w:tabs>
          <w:tab w:val="left" w:pos="1440"/>
        </w:tabs>
        <w:ind w:firstLine="720"/>
        <w:jc w:val="both"/>
        <w:rPr>
          <w:bCs/>
          <w:sz w:val="22"/>
          <w:szCs w:val="22"/>
        </w:rPr>
      </w:pPr>
      <w:r w:rsidRPr="000E1440">
        <w:rPr>
          <w:bCs/>
          <w:sz w:val="22"/>
          <w:szCs w:val="22"/>
        </w:rPr>
        <w:t>В границах территории объекта культурного наследия:</w:t>
      </w:r>
    </w:p>
    <w:p w:rsidR="00EB018F" w:rsidRPr="000E1440" w:rsidRDefault="00EB018F" w:rsidP="00EB018F">
      <w:pPr>
        <w:widowControl w:val="0"/>
        <w:tabs>
          <w:tab w:val="left" w:pos="1440"/>
        </w:tabs>
        <w:ind w:firstLine="720"/>
        <w:jc w:val="both"/>
        <w:rPr>
          <w:bCs/>
          <w:sz w:val="22"/>
          <w:szCs w:val="22"/>
        </w:rPr>
      </w:pPr>
      <w:r w:rsidRPr="000E1440">
        <w:rPr>
          <w:bCs/>
          <w:sz w:val="22"/>
          <w:szCs w:val="22"/>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EB018F" w:rsidRPr="000E1440" w:rsidRDefault="00EB018F" w:rsidP="009C2D3D">
      <w:pPr>
        <w:widowControl w:val="0"/>
        <w:tabs>
          <w:tab w:val="left" w:pos="1440"/>
        </w:tabs>
        <w:ind w:firstLine="720"/>
        <w:jc w:val="both"/>
        <w:rPr>
          <w:bCs/>
          <w:sz w:val="22"/>
          <w:szCs w:val="22"/>
        </w:rPr>
      </w:pPr>
      <w:r w:rsidRPr="000E1440">
        <w:rPr>
          <w:bCs/>
          <w:sz w:val="22"/>
          <w:szCs w:val="22"/>
        </w:rPr>
        <w:t xml:space="preserve">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w:t>
      </w:r>
      <w:r w:rsidRPr="000E1440">
        <w:rPr>
          <w:bCs/>
          <w:sz w:val="22"/>
          <w:szCs w:val="22"/>
        </w:rPr>
        <w:lastRenderedPageBreak/>
        <w:t>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254DB0" w:rsidRPr="000E1440" w:rsidRDefault="00EB018F" w:rsidP="00EB018F">
      <w:pPr>
        <w:widowControl w:val="0"/>
        <w:tabs>
          <w:tab w:val="left" w:pos="1440"/>
        </w:tabs>
        <w:ind w:firstLine="720"/>
        <w:jc w:val="both"/>
        <w:rPr>
          <w:bCs/>
          <w:sz w:val="22"/>
          <w:szCs w:val="22"/>
        </w:rPr>
      </w:pPr>
      <w:r w:rsidRPr="000E1440">
        <w:rPr>
          <w:bCs/>
          <w:sz w:val="22"/>
          <w:szCs w:val="22"/>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254DB0" w:rsidRPr="000E1440" w:rsidRDefault="00EB018F" w:rsidP="005B4251">
      <w:pPr>
        <w:widowControl w:val="0"/>
        <w:tabs>
          <w:tab w:val="left" w:pos="1440"/>
        </w:tabs>
        <w:ind w:firstLine="720"/>
        <w:jc w:val="both"/>
        <w:rPr>
          <w:bCs/>
          <w:sz w:val="22"/>
          <w:szCs w:val="22"/>
        </w:rPr>
      </w:pPr>
      <w:r w:rsidRPr="000E1440">
        <w:rPr>
          <w:bCs/>
          <w:sz w:val="22"/>
          <w:szCs w:val="22"/>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w:t>
      </w:r>
      <w:r w:rsidR="000C068F" w:rsidRPr="000E1440">
        <w:rPr>
          <w:bCs/>
          <w:sz w:val="22"/>
          <w:szCs w:val="22"/>
        </w:rPr>
        <w:t xml:space="preserve"> «Об объектах культурного наследия (памятниках истории и культуры) народов Российской Федерации»</w:t>
      </w:r>
      <w:r w:rsidRPr="000E1440">
        <w:rPr>
          <w:bCs/>
          <w:sz w:val="22"/>
          <w:szCs w:val="22"/>
        </w:rPr>
        <w:t>, земляных, строительных, мелиоративных, хозяйственных работ, указанных в статье 30 Федерального закона</w:t>
      </w:r>
      <w:r w:rsidR="000C068F" w:rsidRPr="000E1440">
        <w:t xml:space="preserve"> </w:t>
      </w:r>
      <w:r w:rsidR="000C068F" w:rsidRPr="000E1440">
        <w:rPr>
          <w:bCs/>
          <w:sz w:val="22"/>
          <w:szCs w:val="22"/>
        </w:rPr>
        <w:t xml:space="preserve">от 25.06.2002 </w:t>
      </w:r>
      <w:r w:rsidR="00757B10" w:rsidRPr="000E1440">
        <w:rPr>
          <w:bCs/>
          <w:sz w:val="22"/>
          <w:szCs w:val="22"/>
        </w:rPr>
        <w:br/>
      </w:r>
      <w:r w:rsidR="000C068F" w:rsidRPr="000E1440">
        <w:rPr>
          <w:bCs/>
          <w:sz w:val="22"/>
          <w:szCs w:val="22"/>
        </w:rPr>
        <w:t>№ 73-ФЗ</w:t>
      </w:r>
      <w:r w:rsidRPr="000E1440">
        <w:rPr>
          <w:bCs/>
          <w:sz w:val="22"/>
          <w:szCs w:val="22"/>
        </w:rPr>
        <w:t xml:space="preserve">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482F75" w:rsidRPr="000E1440" w:rsidRDefault="00482F75" w:rsidP="005B4251">
      <w:pPr>
        <w:widowControl w:val="0"/>
        <w:tabs>
          <w:tab w:val="left" w:pos="1440"/>
        </w:tabs>
        <w:ind w:firstLine="720"/>
        <w:jc w:val="both"/>
        <w:rPr>
          <w:bCs/>
          <w:sz w:val="22"/>
          <w:szCs w:val="22"/>
        </w:rPr>
      </w:pPr>
      <w:r w:rsidRPr="000E1440">
        <w:rPr>
          <w:bCs/>
          <w:sz w:val="22"/>
          <w:szCs w:val="22"/>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Российской Федерации,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w:t>
      </w:r>
      <w:r w:rsidR="000C068F" w:rsidRPr="000E1440">
        <w:rPr>
          <w:bCs/>
          <w:sz w:val="22"/>
          <w:szCs w:val="22"/>
        </w:rPr>
        <w:t xml:space="preserve"> «Об объектах культурного наследия (памятниках истории и культуры) народов Российской Федерации»</w:t>
      </w:r>
      <w:r w:rsidRPr="000E1440">
        <w:rPr>
          <w:bCs/>
          <w:sz w:val="22"/>
          <w:szCs w:val="22"/>
        </w:rPr>
        <w:t>.</w:t>
      </w:r>
    </w:p>
    <w:p w:rsidR="004967AC" w:rsidRPr="000E1440" w:rsidRDefault="004967AC" w:rsidP="003460FB">
      <w:pPr>
        <w:widowControl w:val="0"/>
        <w:tabs>
          <w:tab w:val="left" w:pos="1440"/>
        </w:tabs>
        <w:ind w:firstLine="720"/>
        <w:jc w:val="both"/>
        <w:rPr>
          <w:bCs/>
          <w:sz w:val="22"/>
          <w:szCs w:val="22"/>
        </w:rPr>
      </w:pPr>
      <w:r w:rsidRPr="000E1440">
        <w:rPr>
          <w:bCs/>
          <w:sz w:val="22"/>
          <w:szCs w:val="22"/>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00BA0D29" w:rsidRPr="000E1440">
        <w:t xml:space="preserve"> </w:t>
      </w:r>
      <w:r w:rsidR="00BA0D29" w:rsidRPr="000E1440">
        <w:rPr>
          <w:bCs/>
          <w:sz w:val="22"/>
          <w:szCs w:val="22"/>
        </w:rPr>
        <w:t xml:space="preserve">от 25.06.2002 </w:t>
      </w:r>
      <w:r w:rsidR="00757B10" w:rsidRPr="000E1440">
        <w:rPr>
          <w:bCs/>
          <w:sz w:val="22"/>
          <w:szCs w:val="22"/>
        </w:rPr>
        <w:br/>
      </w:r>
      <w:r w:rsidR="00BA0D29" w:rsidRPr="000E1440">
        <w:rPr>
          <w:bCs/>
          <w:sz w:val="22"/>
          <w:szCs w:val="22"/>
        </w:rPr>
        <w:t>№ 73-ФЗ</w:t>
      </w:r>
      <w:r w:rsidRPr="000E1440">
        <w:rPr>
          <w:bCs/>
          <w:sz w:val="22"/>
          <w:szCs w:val="22"/>
        </w:rPr>
        <w:t xml:space="preserve"> работ по использованию лесов и иных работ </w:t>
      </w:r>
      <w:r w:rsidR="003460FB" w:rsidRPr="000E1440">
        <w:rPr>
          <w:bCs/>
          <w:sz w:val="22"/>
          <w:szCs w:val="22"/>
        </w:rPr>
        <w:t>определены</w:t>
      </w:r>
      <w:r w:rsidRPr="000E1440">
        <w:rPr>
          <w:bCs/>
          <w:sz w:val="22"/>
          <w:szCs w:val="22"/>
        </w:rPr>
        <w:t xml:space="preserve"> статье</w:t>
      </w:r>
      <w:r w:rsidR="003460FB" w:rsidRPr="000E1440">
        <w:rPr>
          <w:bCs/>
          <w:sz w:val="22"/>
          <w:szCs w:val="22"/>
        </w:rPr>
        <w:t>й</w:t>
      </w:r>
      <w:r w:rsidRPr="000E1440">
        <w:rPr>
          <w:bCs/>
          <w:sz w:val="22"/>
          <w:szCs w:val="22"/>
        </w:rPr>
        <w:t xml:space="preserve"> 36 Федерального закона </w:t>
      </w:r>
      <w:r w:rsidR="000518BC" w:rsidRPr="000E1440">
        <w:rPr>
          <w:bCs/>
          <w:sz w:val="22"/>
          <w:szCs w:val="22"/>
        </w:rPr>
        <w:t>«Об объектах культурного наследия (памятниках истории и культуры) народов Российской Федерации»</w:t>
      </w:r>
      <w:r w:rsidRPr="000E1440">
        <w:rPr>
          <w:bCs/>
          <w:sz w:val="22"/>
          <w:szCs w:val="22"/>
        </w:rPr>
        <w:t>.</w:t>
      </w:r>
    </w:p>
    <w:sectPr w:rsidR="004967AC" w:rsidRPr="000E1440" w:rsidSect="00107B79">
      <w:headerReference w:type="default" r:id="rId17"/>
      <w:type w:val="continuous"/>
      <w:pgSz w:w="11906" w:h="16838"/>
      <w:pgMar w:top="567" w:right="567" w:bottom="567" w:left="1701" w:header="709" w:footer="25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3665" w:rsidRDefault="00D13665" w:rsidP="003B4B7D">
      <w:r>
        <w:separator/>
      </w:r>
    </w:p>
  </w:endnote>
  <w:endnote w:type="continuationSeparator" w:id="0">
    <w:p w:rsidR="00D13665" w:rsidRDefault="00D13665" w:rsidP="003B4B7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3665" w:rsidRDefault="00D13665" w:rsidP="003B4B7D">
      <w:r>
        <w:separator/>
      </w:r>
    </w:p>
  </w:footnote>
  <w:footnote w:type="continuationSeparator" w:id="0">
    <w:p w:rsidR="00D13665" w:rsidRDefault="00D13665" w:rsidP="003B4B7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1D69" w:rsidRDefault="00875402" w:rsidP="000767F9">
    <w:pPr>
      <w:pStyle w:val="a3"/>
      <w:framePr w:wrap="around" w:vAnchor="text" w:hAnchor="margin" w:xAlign="center" w:y="1"/>
      <w:rPr>
        <w:rStyle w:val="a9"/>
      </w:rPr>
    </w:pPr>
    <w:r>
      <w:rPr>
        <w:rStyle w:val="a9"/>
      </w:rPr>
      <w:fldChar w:fldCharType="begin"/>
    </w:r>
    <w:r w:rsidR="00061D69">
      <w:rPr>
        <w:rStyle w:val="a9"/>
      </w:rPr>
      <w:instrText xml:space="preserve">PAGE  </w:instrText>
    </w:r>
    <w:r>
      <w:rPr>
        <w:rStyle w:val="a9"/>
      </w:rPr>
      <w:fldChar w:fldCharType="end"/>
    </w:r>
  </w:p>
  <w:p w:rsidR="00061D69" w:rsidRDefault="00061D69" w:rsidP="000767F9">
    <w:pPr>
      <w:pStyle w:val="a3"/>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1D69" w:rsidRDefault="00875402" w:rsidP="000767F9">
    <w:pPr>
      <w:pStyle w:val="a3"/>
      <w:framePr w:wrap="around" w:vAnchor="text" w:hAnchor="margin" w:xAlign="center" w:y="1"/>
      <w:rPr>
        <w:rStyle w:val="a9"/>
      </w:rPr>
    </w:pPr>
    <w:r>
      <w:rPr>
        <w:rStyle w:val="a9"/>
      </w:rPr>
      <w:fldChar w:fldCharType="begin"/>
    </w:r>
    <w:r w:rsidR="00061D69">
      <w:rPr>
        <w:rStyle w:val="a9"/>
      </w:rPr>
      <w:instrText xml:space="preserve">PAGE  </w:instrText>
    </w:r>
    <w:r>
      <w:rPr>
        <w:rStyle w:val="a9"/>
      </w:rPr>
      <w:fldChar w:fldCharType="end"/>
    </w:r>
  </w:p>
  <w:p w:rsidR="00061D69" w:rsidRDefault="00061D69" w:rsidP="000767F9">
    <w:pPr>
      <w:pStyle w:val="a3"/>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035343"/>
      <w:docPartObj>
        <w:docPartGallery w:val="Page Numbers (Top of Page)"/>
        <w:docPartUnique/>
      </w:docPartObj>
    </w:sdtPr>
    <w:sdtContent>
      <w:p w:rsidR="00061D69" w:rsidRDefault="00875402">
        <w:pPr>
          <w:pStyle w:val="a3"/>
          <w:jc w:val="center"/>
        </w:pPr>
        <w:fldSimple w:instr="PAGE   \* MERGEFORMAT">
          <w:r w:rsidR="00456218">
            <w:rPr>
              <w:noProof/>
            </w:rPr>
            <w:t>47</w:t>
          </w:r>
        </w:fldSimple>
      </w:p>
    </w:sdtContent>
  </w:sdt>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1D69" w:rsidRPr="006D6D51" w:rsidRDefault="00875402" w:rsidP="00EE69E3">
    <w:pPr>
      <w:pStyle w:val="a3"/>
      <w:framePr w:wrap="around" w:vAnchor="text" w:hAnchor="margin" w:xAlign="center" w:y="1"/>
      <w:rPr>
        <w:rStyle w:val="a9"/>
      </w:rPr>
    </w:pPr>
    <w:r>
      <w:rPr>
        <w:rStyle w:val="a9"/>
      </w:rPr>
      <w:fldChar w:fldCharType="begin"/>
    </w:r>
    <w:r w:rsidR="00061D69">
      <w:rPr>
        <w:rStyle w:val="a9"/>
      </w:rPr>
      <w:instrText xml:space="preserve">PAGE  </w:instrText>
    </w:r>
    <w:r>
      <w:rPr>
        <w:rStyle w:val="a9"/>
      </w:rPr>
      <w:fldChar w:fldCharType="separate"/>
    </w:r>
    <w:r w:rsidR="00456218">
      <w:rPr>
        <w:rStyle w:val="a9"/>
        <w:noProof/>
      </w:rPr>
      <w:t>51</w:t>
    </w:r>
    <w:r>
      <w:rPr>
        <w:rStyle w:val="a9"/>
      </w:rPr>
      <w:fldChar w:fldCharType="end"/>
    </w:r>
  </w:p>
  <w:p w:rsidR="00061D69" w:rsidRDefault="00061D69">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singleLevel"/>
    <w:tmpl w:val="63E252BA"/>
    <w:name w:val="WW8Num5"/>
    <w:lvl w:ilvl="0">
      <w:start w:val="1"/>
      <w:numFmt w:val="decimal"/>
      <w:lvlText w:val="Таблица %1"/>
      <w:lvlJc w:val="right"/>
      <w:pPr>
        <w:tabs>
          <w:tab w:val="num" w:pos="3800"/>
        </w:tabs>
        <w:ind w:left="3800" w:hanging="113"/>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abstractNum>
  <w:abstractNum w:abstractNumId="1">
    <w:nsid w:val="191D312E"/>
    <w:multiLevelType w:val="hybridMultilevel"/>
    <w:tmpl w:val="5AD89BA2"/>
    <w:lvl w:ilvl="0" w:tplc="0C5C9862">
      <w:start w:val="1"/>
      <w:numFmt w:val="decimal"/>
      <w:lvlText w:val="%1)"/>
      <w:lvlJc w:val="left"/>
      <w:pPr>
        <w:ind w:left="1834" w:hanging="112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5C823831"/>
    <w:multiLevelType w:val="hybridMultilevel"/>
    <w:tmpl w:val="FB3CB63A"/>
    <w:lvl w:ilvl="0" w:tplc="DDA826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1"/>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2"/>
  <w:hideSpellingErrors/>
  <w:defaultTabStop w:val="708"/>
  <w:drawingGridHorizontalSpacing w:val="120"/>
  <w:displayHorizontalDrawingGridEvery w:val="2"/>
  <w:characterSpacingControl w:val="doNotCompress"/>
  <w:hdrShapeDefaults>
    <o:shapedefaults v:ext="edit" spidmax="29698"/>
  </w:hdrShapeDefaults>
  <w:footnotePr>
    <w:footnote w:id="-1"/>
    <w:footnote w:id="0"/>
  </w:footnotePr>
  <w:endnotePr>
    <w:endnote w:id="-1"/>
    <w:endnote w:id="0"/>
  </w:endnotePr>
  <w:compat/>
  <w:rsids>
    <w:rsidRoot w:val="00CF21B2"/>
    <w:rsid w:val="00003344"/>
    <w:rsid w:val="000040F3"/>
    <w:rsid w:val="00004C84"/>
    <w:rsid w:val="00004E94"/>
    <w:rsid w:val="000069D8"/>
    <w:rsid w:val="00007A4B"/>
    <w:rsid w:val="00007B7A"/>
    <w:rsid w:val="00007E19"/>
    <w:rsid w:val="000100AF"/>
    <w:rsid w:val="000105A5"/>
    <w:rsid w:val="00011D0D"/>
    <w:rsid w:val="00012EC5"/>
    <w:rsid w:val="00014011"/>
    <w:rsid w:val="000144FE"/>
    <w:rsid w:val="0001524B"/>
    <w:rsid w:val="00015CCB"/>
    <w:rsid w:val="00015DEE"/>
    <w:rsid w:val="00016016"/>
    <w:rsid w:val="0001765E"/>
    <w:rsid w:val="00017A30"/>
    <w:rsid w:val="000202CF"/>
    <w:rsid w:val="000205C3"/>
    <w:rsid w:val="00020E0E"/>
    <w:rsid w:val="0002125C"/>
    <w:rsid w:val="00021308"/>
    <w:rsid w:val="00021824"/>
    <w:rsid w:val="00021C87"/>
    <w:rsid w:val="00021D72"/>
    <w:rsid w:val="000232ED"/>
    <w:rsid w:val="00025FFD"/>
    <w:rsid w:val="0002621D"/>
    <w:rsid w:val="00031A0D"/>
    <w:rsid w:val="00032A8C"/>
    <w:rsid w:val="00033314"/>
    <w:rsid w:val="00034DEE"/>
    <w:rsid w:val="00034F7C"/>
    <w:rsid w:val="0003537F"/>
    <w:rsid w:val="00035998"/>
    <w:rsid w:val="00035ACB"/>
    <w:rsid w:val="0003665E"/>
    <w:rsid w:val="00037035"/>
    <w:rsid w:val="00037A00"/>
    <w:rsid w:val="000401D4"/>
    <w:rsid w:val="00040332"/>
    <w:rsid w:val="00040CCA"/>
    <w:rsid w:val="0004132B"/>
    <w:rsid w:val="00041716"/>
    <w:rsid w:val="00041C95"/>
    <w:rsid w:val="00042A95"/>
    <w:rsid w:val="00042CD1"/>
    <w:rsid w:val="00043642"/>
    <w:rsid w:val="00044007"/>
    <w:rsid w:val="000447C8"/>
    <w:rsid w:val="0004514B"/>
    <w:rsid w:val="00045932"/>
    <w:rsid w:val="00045BA9"/>
    <w:rsid w:val="00045CEA"/>
    <w:rsid w:val="00046CB5"/>
    <w:rsid w:val="00046D1A"/>
    <w:rsid w:val="000476D4"/>
    <w:rsid w:val="0005033C"/>
    <w:rsid w:val="0005149A"/>
    <w:rsid w:val="000518BC"/>
    <w:rsid w:val="00052E79"/>
    <w:rsid w:val="0005313C"/>
    <w:rsid w:val="000534AF"/>
    <w:rsid w:val="00053622"/>
    <w:rsid w:val="00053F4C"/>
    <w:rsid w:val="000541D7"/>
    <w:rsid w:val="000543B1"/>
    <w:rsid w:val="000548EA"/>
    <w:rsid w:val="00055662"/>
    <w:rsid w:val="00056638"/>
    <w:rsid w:val="00056849"/>
    <w:rsid w:val="00057527"/>
    <w:rsid w:val="00060742"/>
    <w:rsid w:val="00060858"/>
    <w:rsid w:val="000609C4"/>
    <w:rsid w:val="00060CC7"/>
    <w:rsid w:val="00061051"/>
    <w:rsid w:val="00061162"/>
    <w:rsid w:val="000612C5"/>
    <w:rsid w:val="000618F8"/>
    <w:rsid w:val="00061D69"/>
    <w:rsid w:val="000625C3"/>
    <w:rsid w:val="0006371D"/>
    <w:rsid w:val="0006484A"/>
    <w:rsid w:val="000654B9"/>
    <w:rsid w:val="00065DD7"/>
    <w:rsid w:val="00065F43"/>
    <w:rsid w:val="0007016A"/>
    <w:rsid w:val="00070EFD"/>
    <w:rsid w:val="00071C74"/>
    <w:rsid w:val="00071F38"/>
    <w:rsid w:val="00072041"/>
    <w:rsid w:val="000724D7"/>
    <w:rsid w:val="00072BFD"/>
    <w:rsid w:val="00073BC1"/>
    <w:rsid w:val="00074018"/>
    <w:rsid w:val="000756DB"/>
    <w:rsid w:val="00075B31"/>
    <w:rsid w:val="00076451"/>
    <w:rsid w:val="000767F9"/>
    <w:rsid w:val="000770DE"/>
    <w:rsid w:val="000773B5"/>
    <w:rsid w:val="00081136"/>
    <w:rsid w:val="00081C89"/>
    <w:rsid w:val="00082D26"/>
    <w:rsid w:val="00083DB1"/>
    <w:rsid w:val="00084D11"/>
    <w:rsid w:val="000876F6"/>
    <w:rsid w:val="000876FB"/>
    <w:rsid w:val="00091A17"/>
    <w:rsid w:val="00091B07"/>
    <w:rsid w:val="00092B34"/>
    <w:rsid w:val="00093376"/>
    <w:rsid w:val="00094889"/>
    <w:rsid w:val="00095F6A"/>
    <w:rsid w:val="00096193"/>
    <w:rsid w:val="00096B5B"/>
    <w:rsid w:val="000970BA"/>
    <w:rsid w:val="000974A5"/>
    <w:rsid w:val="00097692"/>
    <w:rsid w:val="00097B01"/>
    <w:rsid w:val="00097F2A"/>
    <w:rsid w:val="000A0360"/>
    <w:rsid w:val="000A13A2"/>
    <w:rsid w:val="000A14EC"/>
    <w:rsid w:val="000A21F9"/>
    <w:rsid w:val="000A27D5"/>
    <w:rsid w:val="000A2AFF"/>
    <w:rsid w:val="000A2CFF"/>
    <w:rsid w:val="000A3294"/>
    <w:rsid w:val="000A5028"/>
    <w:rsid w:val="000A5E37"/>
    <w:rsid w:val="000B0779"/>
    <w:rsid w:val="000B0DFE"/>
    <w:rsid w:val="000B1D5A"/>
    <w:rsid w:val="000B23A0"/>
    <w:rsid w:val="000B28D8"/>
    <w:rsid w:val="000B2B62"/>
    <w:rsid w:val="000B40AE"/>
    <w:rsid w:val="000B6B9E"/>
    <w:rsid w:val="000B6D31"/>
    <w:rsid w:val="000B7676"/>
    <w:rsid w:val="000C068F"/>
    <w:rsid w:val="000C09F3"/>
    <w:rsid w:val="000C0BE4"/>
    <w:rsid w:val="000C1029"/>
    <w:rsid w:val="000C28AE"/>
    <w:rsid w:val="000C317E"/>
    <w:rsid w:val="000C38A7"/>
    <w:rsid w:val="000C3B3D"/>
    <w:rsid w:val="000C4727"/>
    <w:rsid w:val="000C49B2"/>
    <w:rsid w:val="000C5278"/>
    <w:rsid w:val="000C5D3D"/>
    <w:rsid w:val="000C63F4"/>
    <w:rsid w:val="000C6EF8"/>
    <w:rsid w:val="000C708A"/>
    <w:rsid w:val="000C7B08"/>
    <w:rsid w:val="000D007A"/>
    <w:rsid w:val="000D05C4"/>
    <w:rsid w:val="000D0802"/>
    <w:rsid w:val="000D0C9F"/>
    <w:rsid w:val="000D0CD9"/>
    <w:rsid w:val="000D0E76"/>
    <w:rsid w:val="000D1FB8"/>
    <w:rsid w:val="000D294F"/>
    <w:rsid w:val="000D2F9D"/>
    <w:rsid w:val="000D30AC"/>
    <w:rsid w:val="000D3A90"/>
    <w:rsid w:val="000D51EE"/>
    <w:rsid w:val="000D6771"/>
    <w:rsid w:val="000D6ED7"/>
    <w:rsid w:val="000D7149"/>
    <w:rsid w:val="000D77CF"/>
    <w:rsid w:val="000E07D5"/>
    <w:rsid w:val="000E1440"/>
    <w:rsid w:val="000E1C20"/>
    <w:rsid w:val="000E1E2A"/>
    <w:rsid w:val="000E332D"/>
    <w:rsid w:val="000E5011"/>
    <w:rsid w:val="000E5920"/>
    <w:rsid w:val="000E6552"/>
    <w:rsid w:val="000E6580"/>
    <w:rsid w:val="000E74DC"/>
    <w:rsid w:val="000F1603"/>
    <w:rsid w:val="000F1AA7"/>
    <w:rsid w:val="000F2483"/>
    <w:rsid w:val="000F2C8D"/>
    <w:rsid w:val="000F3255"/>
    <w:rsid w:val="000F3A58"/>
    <w:rsid w:val="000F485B"/>
    <w:rsid w:val="000F4CEC"/>
    <w:rsid w:val="000F5EA9"/>
    <w:rsid w:val="000F5F2B"/>
    <w:rsid w:val="000F6103"/>
    <w:rsid w:val="001007DA"/>
    <w:rsid w:val="0010172B"/>
    <w:rsid w:val="001017E7"/>
    <w:rsid w:val="0010189F"/>
    <w:rsid w:val="00101E1E"/>
    <w:rsid w:val="00103885"/>
    <w:rsid w:val="0010431E"/>
    <w:rsid w:val="001058A2"/>
    <w:rsid w:val="00107B79"/>
    <w:rsid w:val="00107E86"/>
    <w:rsid w:val="0011003E"/>
    <w:rsid w:val="0011013F"/>
    <w:rsid w:val="001101AD"/>
    <w:rsid w:val="00110212"/>
    <w:rsid w:val="001105F4"/>
    <w:rsid w:val="001110C7"/>
    <w:rsid w:val="001127EA"/>
    <w:rsid w:val="001128F9"/>
    <w:rsid w:val="001133E4"/>
    <w:rsid w:val="00113494"/>
    <w:rsid w:val="00113F59"/>
    <w:rsid w:val="001142F9"/>
    <w:rsid w:val="0011599A"/>
    <w:rsid w:val="00116217"/>
    <w:rsid w:val="001172E9"/>
    <w:rsid w:val="00117BF2"/>
    <w:rsid w:val="00117C89"/>
    <w:rsid w:val="00120580"/>
    <w:rsid w:val="00120C6C"/>
    <w:rsid w:val="00121131"/>
    <w:rsid w:val="00121B96"/>
    <w:rsid w:val="00125AC3"/>
    <w:rsid w:val="00125F2D"/>
    <w:rsid w:val="00125F6A"/>
    <w:rsid w:val="0012627E"/>
    <w:rsid w:val="0012747A"/>
    <w:rsid w:val="00127AC9"/>
    <w:rsid w:val="00127C64"/>
    <w:rsid w:val="00130B36"/>
    <w:rsid w:val="00131035"/>
    <w:rsid w:val="00132D5F"/>
    <w:rsid w:val="00134120"/>
    <w:rsid w:val="001360E9"/>
    <w:rsid w:val="00136126"/>
    <w:rsid w:val="00136597"/>
    <w:rsid w:val="00136B16"/>
    <w:rsid w:val="00137D59"/>
    <w:rsid w:val="00137EFA"/>
    <w:rsid w:val="00142E1E"/>
    <w:rsid w:val="00144825"/>
    <w:rsid w:val="00144A4E"/>
    <w:rsid w:val="00145467"/>
    <w:rsid w:val="00145E49"/>
    <w:rsid w:val="00145EEB"/>
    <w:rsid w:val="00146B6A"/>
    <w:rsid w:val="00147032"/>
    <w:rsid w:val="001472EF"/>
    <w:rsid w:val="00150CFF"/>
    <w:rsid w:val="001523DA"/>
    <w:rsid w:val="00152EF9"/>
    <w:rsid w:val="0015445F"/>
    <w:rsid w:val="00156848"/>
    <w:rsid w:val="00156A83"/>
    <w:rsid w:val="00156F86"/>
    <w:rsid w:val="00157B2B"/>
    <w:rsid w:val="00157C2F"/>
    <w:rsid w:val="00157D54"/>
    <w:rsid w:val="00160B84"/>
    <w:rsid w:val="00161020"/>
    <w:rsid w:val="0016197E"/>
    <w:rsid w:val="001625F6"/>
    <w:rsid w:val="00162C9B"/>
    <w:rsid w:val="001632AA"/>
    <w:rsid w:val="00163459"/>
    <w:rsid w:val="00163FD7"/>
    <w:rsid w:val="00164468"/>
    <w:rsid w:val="00164585"/>
    <w:rsid w:val="00164E47"/>
    <w:rsid w:val="00165A5D"/>
    <w:rsid w:val="00165D31"/>
    <w:rsid w:val="00166A5B"/>
    <w:rsid w:val="00166F36"/>
    <w:rsid w:val="00166F3E"/>
    <w:rsid w:val="001702CE"/>
    <w:rsid w:val="0017129E"/>
    <w:rsid w:val="001716F9"/>
    <w:rsid w:val="00172EC7"/>
    <w:rsid w:val="001739DD"/>
    <w:rsid w:val="00173A26"/>
    <w:rsid w:val="001742D6"/>
    <w:rsid w:val="001753AB"/>
    <w:rsid w:val="00175EA3"/>
    <w:rsid w:val="00177115"/>
    <w:rsid w:val="00177393"/>
    <w:rsid w:val="00177FA3"/>
    <w:rsid w:val="00180B97"/>
    <w:rsid w:val="00181770"/>
    <w:rsid w:val="00182EEF"/>
    <w:rsid w:val="00185382"/>
    <w:rsid w:val="00185476"/>
    <w:rsid w:val="001856B0"/>
    <w:rsid w:val="0018614B"/>
    <w:rsid w:val="00186AA2"/>
    <w:rsid w:val="00186CEB"/>
    <w:rsid w:val="001873BA"/>
    <w:rsid w:val="0018773D"/>
    <w:rsid w:val="00191027"/>
    <w:rsid w:val="00191B93"/>
    <w:rsid w:val="00192783"/>
    <w:rsid w:val="00192938"/>
    <w:rsid w:val="00194759"/>
    <w:rsid w:val="00194FBD"/>
    <w:rsid w:val="001950C7"/>
    <w:rsid w:val="00195533"/>
    <w:rsid w:val="00195D79"/>
    <w:rsid w:val="00196415"/>
    <w:rsid w:val="001A004B"/>
    <w:rsid w:val="001A05A7"/>
    <w:rsid w:val="001A125A"/>
    <w:rsid w:val="001A20B9"/>
    <w:rsid w:val="001A30EF"/>
    <w:rsid w:val="001A3911"/>
    <w:rsid w:val="001A4036"/>
    <w:rsid w:val="001A46CD"/>
    <w:rsid w:val="001A495D"/>
    <w:rsid w:val="001A5D70"/>
    <w:rsid w:val="001A5F6D"/>
    <w:rsid w:val="001A7848"/>
    <w:rsid w:val="001B02CD"/>
    <w:rsid w:val="001B149C"/>
    <w:rsid w:val="001B1717"/>
    <w:rsid w:val="001B2165"/>
    <w:rsid w:val="001B2270"/>
    <w:rsid w:val="001B3360"/>
    <w:rsid w:val="001B34BF"/>
    <w:rsid w:val="001B3A77"/>
    <w:rsid w:val="001B4257"/>
    <w:rsid w:val="001B4EBA"/>
    <w:rsid w:val="001B5D4D"/>
    <w:rsid w:val="001B641D"/>
    <w:rsid w:val="001B708B"/>
    <w:rsid w:val="001B79DD"/>
    <w:rsid w:val="001B7C2B"/>
    <w:rsid w:val="001C02E0"/>
    <w:rsid w:val="001C0A81"/>
    <w:rsid w:val="001C147B"/>
    <w:rsid w:val="001C1794"/>
    <w:rsid w:val="001C19AA"/>
    <w:rsid w:val="001C22B0"/>
    <w:rsid w:val="001C31AA"/>
    <w:rsid w:val="001C31BD"/>
    <w:rsid w:val="001C3276"/>
    <w:rsid w:val="001C3C7A"/>
    <w:rsid w:val="001C4F1D"/>
    <w:rsid w:val="001C4F1F"/>
    <w:rsid w:val="001C5C7F"/>
    <w:rsid w:val="001D0A69"/>
    <w:rsid w:val="001D0B21"/>
    <w:rsid w:val="001D1865"/>
    <w:rsid w:val="001D3313"/>
    <w:rsid w:val="001D4504"/>
    <w:rsid w:val="001D4913"/>
    <w:rsid w:val="001D57A3"/>
    <w:rsid w:val="001D61E4"/>
    <w:rsid w:val="001D7FAB"/>
    <w:rsid w:val="001E0142"/>
    <w:rsid w:val="001E06E3"/>
    <w:rsid w:val="001E0BF2"/>
    <w:rsid w:val="001E0E88"/>
    <w:rsid w:val="001E1676"/>
    <w:rsid w:val="001E23D3"/>
    <w:rsid w:val="001E35C1"/>
    <w:rsid w:val="001E4C4B"/>
    <w:rsid w:val="001E4DBC"/>
    <w:rsid w:val="001E6770"/>
    <w:rsid w:val="001E6FD2"/>
    <w:rsid w:val="001E7D97"/>
    <w:rsid w:val="001F0149"/>
    <w:rsid w:val="001F029E"/>
    <w:rsid w:val="001F1857"/>
    <w:rsid w:val="001F1E15"/>
    <w:rsid w:val="001F2CE3"/>
    <w:rsid w:val="001F2F02"/>
    <w:rsid w:val="001F3B50"/>
    <w:rsid w:val="001F43E1"/>
    <w:rsid w:val="001F4E0E"/>
    <w:rsid w:val="001F7A2D"/>
    <w:rsid w:val="001F7B6A"/>
    <w:rsid w:val="001F7F69"/>
    <w:rsid w:val="002013B1"/>
    <w:rsid w:val="00202656"/>
    <w:rsid w:val="002035B0"/>
    <w:rsid w:val="002038C4"/>
    <w:rsid w:val="002042FC"/>
    <w:rsid w:val="00204CF1"/>
    <w:rsid w:val="0020569D"/>
    <w:rsid w:val="00206255"/>
    <w:rsid w:val="00206A8F"/>
    <w:rsid w:val="00207273"/>
    <w:rsid w:val="00207319"/>
    <w:rsid w:val="002079CC"/>
    <w:rsid w:val="002105D3"/>
    <w:rsid w:val="00211298"/>
    <w:rsid w:val="00211779"/>
    <w:rsid w:val="0021279D"/>
    <w:rsid w:val="00212B7D"/>
    <w:rsid w:val="00212E45"/>
    <w:rsid w:val="0021357A"/>
    <w:rsid w:val="002138A9"/>
    <w:rsid w:val="00213EC5"/>
    <w:rsid w:val="002143F3"/>
    <w:rsid w:val="00214866"/>
    <w:rsid w:val="00214E86"/>
    <w:rsid w:val="002157C8"/>
    <w:rsid w:val="00217181"/>
    <w:rsid w:val="0021743C"/>
    <w:rsid w:val="0022090E"/>
    <w:rsid w:val="00220944"/>
    <w:rsid w:val="0022111B"/>
    <w:rsid w:val="0022191F"/>
    <w:rsid w:val="002226A1"/>
    <w:rsid w:val="00223196"/>
    <w:rsid w:val="002233D4"/>
    <w:rsid w:val="00223816"/>
    <w:rsid w:val="00225028"/>
    <w:rsid w:val="002260F2"/>
    <w:rsid w:val="00226C18"/>
    <w:rsid w:val="002272A1"/>
    <w:rsid w:val="002313E7"/>
    <w:rsid w:val="002314F3"/>
    <w:rsid w:val="00231BF8"/>
    <w:rsid w:val="00232235"/>
    <w:rsid w:val="00232BA4"/>
    <w:rsid w:val="00234FBB"/>
    <w:rsid w:val="00235B83"/>
    <w:rsid w:val="00236178"/>
    <w:rsid w:val="00236386"/>
    <w:rsid w:val="00240316"/>
    <w:rsid w:val="0024096D"/>
    <w:rsid w:val="00240BFA"/>
    <w:rsid w:val="00241547"/>
    <w:rsid w:val="002417DD"/>
    <w:rsid w:val="0024238D"/>
    <w:rsid w:val="00242925"/>
    <w:rsid w:val="00243710"/>
    <w:rsid w:val="002437D5"/>
    <w:rsid w:val="00243831"/>
    <w:rsid w:val="00243F10"/>
    <w:rsid w:val="00244481"/>
    <w:rsid w:val="0024470B"/>
    <w:rsid w:val="00244796"/>
    <w:rsid w:val="00245DF2"/>
    <w:rsid w:val="00245EE5"/>
    <w:rsid w:val="002462A4"/>
    <w:rsid w:val="002476AE"/>
    <w:rsid w:val="0025083B"/>
    <w:rsid w:val="002517B0"/>
    <w:rsid w:val="00251AF1"/>
    <w:rsid w:val="00253257"/>
    <w:rsid w:val="00253283"/>
    <w:rsid w:val="00253411"/>
    <w:rsid w:val="00253FE2"/>
    <w:rsid w:val="002543B0"/>
    <w:rsid w:val="0025445B"/>
    <w:rsid w:val="00254808"/>
    <w:rsid w:val="00254CA3"/>
    <w:rsid w:val="00254DB0"/>
    <w:rsid w:val="00255234"/>
    <w:rsid w:val="00256082"/>
    <w:rsid w:val="00256B0C"/>
    <w:rsid w:val="00256F41"/>
    <w:rsid w:val="002570D8"/>
    <w:rsid w:val="00257CD6"/>
    <w:rsid w:val="00260781"/>
    <w:rsid w:val="002613F4"/>
    <w:rsid w:val="00262357"/>
    <w:rsid w:val="00262662"/>
    <w:rsid w:val="00263889"/>
    <w:rsid w:val="00263FAF"/>
    <w:rsid w:val="0026436D"/>
    <w:rsid w:val="002655BD"/>
    <w:rsid w:val="00265972"/>
    <w:rsid w:val="00266464"/>
    <w:rsid w:val="00266650"/>
    <w:rsid w:val="002711CA"/>
    <w:rsid w:val="0027213E"/>
    <w:rsid w:val="00272588"/>
    <w:rsid w:val="00272AB6"/>
    <w:rsid w:val="00272B25"/>
    <w:rsid w:val="00273C32"/>
    <w:rsid w:val="0027400B"/>
    <w:rsid w:val="00274080"/>
    <w:rsid w:val="002743E5"/>
    <w:rsid w:val="00274B56"/>
    <w:rsid w:val="00275313"/>
    <w:rsid w:val="002753C0"/>
    <w:rsid w:val="00275E6A"/>
    <w:rsid w:val="00276AC6"/>
    <w:rsid w:val="002800F4"/>
    <w:rsid w:val="002811D8"/>
    <w:rsid w:val="00281532"/>
    <w:rsid w:val="002818C5"/>
    <w:rsid w:val="00282730"/>
    <w:rsid w:val="00282A0C"/>
    <w:rsid w:val="00282C4F"/>
    <w:rsid w:val="00283617"/>
    <w:rsid w:val="00283664"/>
    <w:rsid w:val="00283E18"/>
    <w:rsid w:val="0028425D"/>
    <w:rsid w:val="00284BF4"/>
    <w:rsid w:val="00284F20"/>
    <w:rsid w:val="0028551F"/>
    <w:rsid w:val="002855E7"/>
    <w:rsid w:val="00285E2B"/>
    <w:rsid w:val="00286321"/>
    <w:rsid w:val="002879BF"/>
    <w:rsid w:val="00290C56"/>
    <w:rsid w:val="0029128F"/>
    <w:rsid w:val="00291B3C"/>
    <w:rsid w:val="00293888"/>
    <w:rsid w:val="002944BC"/>
    <w:rsid w:val="00294562"/>
    <w:rsid w:val="00294659"/>
    <w:rsid w:val="00294B81"/>
    <w:rsid w:val="002A123F"/>
    <w:rsid w:val="002A3469"/>
    <w:rsid w:val="002A454B"/>
    <w:rsid w:val="002A5C25"/>
    <w:rsid w:val="002A7E0E"/>
    <w:rsid w:val="002A7EDC"/>
    <w:rsid w:val="002B10E9"/>
    <w:rsid w:val="002B1D9A"/>
    <w:rsid w:val="002B20E7"/>
    <w:rsid w:val="002B23CB"/>
    <w:rsid w:val="002B25E0"/>
    <w:rsid w:val="002B2A4F"/>
    <w:rsid w:val="002B355C"/>
    <w:rsid w:val="002B398D"/>
    <w:rsid w:val="002B3ACF"/>
    <w:rsid w:val="002B5595"/>
    <w:rsid w:val="002B5E26"/>
    <w:rsid w:val="002B6021"/>
    <w:rsid w:val="002B655C"/>
    <w:rsid w:val="002B6920"/>
    <w:rsid w:val="002B6DC4"/>
    <w:rsid w:val="002B6DEE"/>
    <w:rsid w:val="002B7195"/>
    <w:rsid w:val="002B7A83"/>
    <w:rsid w:val="002C0D64"/>
    <w:rsid w:val="002C2A3E"/>
    <w:rsid w:val="002C2C52"/>
    <w:rsid w:val="002C2F26"/>
    <w:rsid w:val="002C4C86"/>
    <w:rsid w:val="002C6DE5"/>
    <w:rsid w:val="002D19A0"/>
    <w:rsid w:val="002D24D6"/>
    <w:rsid w:val="002D2C82"/>
    <w:rsid w:val="002D3224"/>
    <w:rsid w:val="002D4946"/>
    <w:rsid w:val="002D501F"/>
    <w:rsid w:val="002D5891"/>
    <w:rsid w:val="002D5A04"/>
    <w:rsid w:val="002D6455"/>
    <w:rsid w:val="002D697B"/>
    <w:rsid w:val="002D71C1"/>
    <w:rsid w:val="002E08B8"/>
    <w:rsid w:val="002E5276"/>
    <w:rsid w:val="002E58EB"/>
    <w:rsid w:val="002E75AC"/>
    <w:rsid w:val="002E7733"/>
    <w:rsid w:val="002E79AD"/>
    <w:rsid w:val="002F11CD"/>
    <w:rsid w:val="002F1A3C"/>
    <w:rsid w:val="002F27F4"/>
    <w:rsid w:val="002F2DB9"/>
    <w:rsid w:val="002F2EF5"/>
    <w:rsid w:val="002F32EE"/>
    <w:rsid w:val="002F4C0F"/>
    <w:rsid w:val="002F4CC2"/>
    <w:rsid w:val="002F4F03"/>
    <w:rsid w:val="002F5514"/>
    <w:rsid w:val="002F5C44"/>
    <w:rsid w:val="002F5EAA"/>
    <w:rsid w:val="002F623E"/>
    <w:rsid w:val="002F6338"/>
    <w:rsid w:val="002F6692"/>
    <w:rsid w:val="002F6AFF"/>
    <w:rsid w:val="002F6CF1"/>
    <w:rsid w:val="002F7539"/>
    <w:rsid w:val="002F7CD9"/>
    <w:rsid w:val="002F7CDF"/>
    <w:rsid w:val="003007F6"/>
    <w:rsid w:val="0030148B"/>
    <w:rsid w:val="00301AD0"/>
    <w:rsid w:val="00302466"/>
    <w:rsid w:val="00303488"/>
    <w:rsid w:val="003035B7"/>
    <w:rsid w:val="00303B73"/>
    <w:rsid w:val="00303B8B"/>
    <w:rsid w:val="00303FB7"/>
    <w:rsid w:val="00305453"/>
    <w:rsid w:val="00306A07"/>
    <w:rsid w:val="00306A72"/>
    <w:rsid w:val="00307E30"/>
    <w:rsid w:val="00307F26"/>
    <w:rsid w:val="003102A6"/>
    <w:rsid w:val="00310713"/>
    <w:rsid w:val="00310BEA"/>
    <w:rsid w:val="003133C7"/>
    <w:rsid w:val="00315712"/>
    <w:rsid w:val="003157BF"/>
    <w:rsid w:val="00315993"/>
    <w:rsid w:val="003166A8"/>
    <w:rsid w:val="003167F3"/>
    <w:rsid w:val="00317B0E"/>
    <w:rsid w:val="00320124"/>
    <w:rsid w:val="003217E0"/>
    <w:rsid w:val="00321987"/>
    <w:rsid w:val="003219C7"/>
    <w:rsid w:val="00321C0B"/>
    <w:rsid w:val="003220BD"/>
    <w:rsid w:val="003234CE"/>
    <w:rsid w:val="0032364A"/>
    <w:rsid w:val="00325271"/>
    <w:rsid w:val="0032671D"/>
    <w:rsid w:val="00327801"/>
    <w:rsid w:val="00327DF7"/>
    <w:rsid w:val="00331960"/>
    <w:rsid w:val="00331E91"/>
    <w:rsid w:val="0033200C"/>
    <w:rsid w:val="00332E3A"/>
    <w:rsid w:val="00333E0B"/>
    <w:rsid w:val="00341B9D"/>
    <w:rsid w:val="00341BD4"/>
    <w:rsid w:val="00342FD6"/>
    <w:rsid w:val="00343419"/>
    <w:rsid w:val="00343A92"/>
    <w:rsid w:val="0034448E"/>
    <w:rsid w:val="00344719"/>
    <w:rsid w:val="0034521E"/>
    <w:rsid w:val="00345712"/>
    <w:rsid w:val="00345FB8"/>
    <w:rsid w:val="003460FB"/>
    <w:rsid w:val="003471AB"/>
    <w:rsid w:val="00347491"/>
    <w:rsid w:val="003478CA"/>
    <w:rsid w:val="003478CC"/>
    <w:rsid w:val="00351518"/>
    <w:rsid w:val="00353042"/>
    <w:rsid w:val="003531EC"/>
    <w:rsid w:val="00354CA9"/>
    <w:rsid w:val="00355800"/>
    <w:rsid w:val="00356080"/>
    <w:rsid w:val="00356770"/>
    <w:rsid w:val="003572A2"/>
    <w:rsid w:val="003573FF"/>
    <w:rsid w:val="0036128C"/>
    <w:rsid w:val="00362268"/>
    <w:rsid w:val="00362C0B"/>
    <w:rsid w:val="0036341A"/>
    <w:rsid w:val="00364C05"/>
    <w:rsid w:val="00364DB9"/>
    <w:rsid w:val="00366850"/>
    <w:rsid w:val="0036730C"/>
    <w:rsid w:val="00370016"/>
    <w:rsid w:val="00370805"/>
    <w:rsid w:val="0037145E"/>
    <w:rsid w:val="003714E3"/>
    <w:rsid w:val="00371672"/>
    <w:rsid w:val="00371B2B"/>
    <w:rsid w:val="00375413"/>
    <w:rsid w:val="00375D63"/>
    <w:rsid w:val="00376D86"/>
    <w:rsid w:val="003771F0"/>
    <w:rsid w:val="003775D0"/>
    <w:rsid w:val="003808FC"/>
    <w:rsid w:val="003818A8"/>
    <w:rsid w:val="00381BFE"/>
    <w:rsid w:val="00381ED7"/>
    <w:rsid w:val="00381F35"/>
    <w:rsid w:val="003827D0"/>
    <w:rsid w:val="00383587"/>
    <w:rsid w:val="00383F1D"/>
    <w:rsid w:val="003847CC"/>
    <w:rsid w:val="00384AA2"/>
    <w:rsid w:val="00385CD0"/>
    <w:rsid w:val="00385ED7"/>
    <w:rsid w:val="00386962"/>
    <w:rsid w:val="00390199"/>
    <w:rsid w:val="00390B03"/>
    <w:rsid w:val="00390BDA"/>
    <w:rsid w:val="00390CBD"/>
    <w:rsid w:val="00390F10"/>
    <w:rsid w:val="003920D6"/>
    <w:rsid w:val="0039215E"/>
    <w:rsid w:val="00392929"/>
    <w:rsid w:val="00392E82"/>
    <w:rsid w:val="00392F47"/>
    <w:rsid w:val="00393EDC"/>
    <w:rsid w:val="00394B45"/>
    <w:rsid w:val="0039545E"/>
    <w:rsid w:val="003958C9"/>
    <w:rsid w:val="00395BDF"/>
    <w:rsid w:val="00396459"/>
    <w:rsid w:val="00397821"/>
    <w:rsid w:val="00397A91"/>
    <w:rsid w:val="003A06D1"/>
    <w:rsid w:val="003A0A6D"/>
    <w:rsid w:val="003A1192"/>
    <w:rsid w:val="003A16D7"/>
    <w:rsid w:val="003A1962"/>
    <w:rsid w:val="003A2853"/>
    <w:rsid w:val="003A2B4C"/>
    <w:rsid w:val="003A2E89"/>
    <w:rsid w:val="003A46D1"/>
    <w:rsid w:val="003A67E9"/>
    <w:rsid w:val="003A68B6"/>
    <w:rsid w:val="003A6ECA"/>
    <w:rsid w:val="003A75E9"/>
    <w:rsid w:val="003B0D3C"/>
    <w:rsid w:val="003B1BCC"/>
    <w:rsid w:val="003B1FBB"/>
    <w:rsid w:val="003B2278"/>
    <w:rsid w:val="003B245E"/>
    <w:rsid w:val="003B2672"/>
    <w:rsid w:val="003B2882"/>
    <w:rsid w:val="003B35A6"/>
    <w:rsid w:val="003B3FE7"/>
    <w:rsid w:val="003B4857"/>
    <w:rsid w:val="003B4910"/>
    <w:rsid w:val="003B4A30"/>
    <w:rsid w:val="003B4A8B"/>
    <w:rsid w:val="003B4B7D"/>
    <w:rsid w:val="003B4E9E"/>
    <w:rsid w:val="003B5307"/>
    <w:rsid w:val="003B5C05"/>
    <w:rsid w:val="003B6196"/>
    <w:rsid w:val="003B68EA"/>
    <w:rsid w:val="003B76A6"/>
    <w:rsid w:val="003B7803"/>
    <w:rsid w:val="003B78C5"/>
    <w:rsid w:val="003C0248"/>
    <w:rsid w:val="003C02DD"/>
    <w:rsid w:val="003C0841"/>
    <w:rsid w:val="003C0A08"/>
    <w:rsid w:val="003C0E1A"/>
    <w:rsid w:val="003C1906"/>
    <w:rsid w:val="003C1D81"/>
    <w:rsid w:val="003C2D2D"/>
    <w:rsid w:val="003C342A"/>
    <w:rsid w:val="003C3D92"/>
    <w:rsid w:val="003C573F"/>
    <w:rsid w:val="003C68C9"/>
    <w:rsid w:val="003C6B24"/>
    <w:rsid w:val="003D0CC0"/>
    <w:rsid w:val="003D2945"/>
    <w:rsid w:val="003D33D7"/>
    <w:rsid w:val="003D383A"/>
    <w:rsid w:val="003D6265"/>
    <w:rsid w:val="003D71A1"/>
    <w:rsid w:val="003E0057"/>
    <w:rsid w:val="003E00F8"/>
    <w:rsid w:val="003E01F2"/>
    <w:rsid w:val="003E08A8"/>
    <w:rsid w:val="003E0A6F"/>
    <w:rsid w:val="003E0D48"/>
    <w:rsid w:val="003E1766"/>
    <w:rsid w:val="003E1B89"/>
    <w:rsid w:val="003E201C"/>
    <w:rsid w:val="003E260F"/>
    <w:rsid w:val="003E2C03"/>
    <w:rsid w:val="003E3023"/>
    <w:rsid w:val="003E4C87"/>
    <w:rsid w:val="003E5B10"/>
    <w:rsid w:val="003E667D"/>
    <w:rsid w:val="003E6C3B"/>
    <w:rsid w:val="003E6E3E"/>
    <w:rsid w:val="003E72C4"/>
    <w:rsid w:val="003E7F29"/>
    <w:rsid w:val="003F2799"/>
    <w:rsid w:val="003F40EC"/>
    <w:rsid w:val="003F452D"/>
    <w:rsid w:val="003F50DE"/>
    <w:rsid w:val="003F58F0"/>
    <w:rsid w:val="003F5E69"/>
    <w:rsid w:val="003F5F31"/>
    <w:rsid w:val="003F7109"/>
    <w:rsid w:val="003F72CF"/>
    <w:rsid w:val="003F78B3"/>
    <w:rsid w:val="003F7BBF"/>
    <w:rsid w:val="004011D9"/>
    <w:rsid w:val="0040153C"/>
    <w:rsid w:val="00401CF4"/>
    <w:rsid w:val="004030F4"/>
    <w:rsid w:val="00403517"/>
    <w:rsid w:val="00403852"/>
    <w:rsid w:val="00403ED0"/>
    <w:rsid w:val="00404CA2"/>
    <w:rsid w:val="00404FD8"/>
    <w:rsid w:val="004052DE"/>
    <w:rsid w:val="00406B0B"/>
    <w:rsid w:val="0040708D"/>
    <w:rsid w:val="00407F4D"/>
    <w:rsid w:val="00411A37"/>
    <w:rsid w:val="0041201C"/>
    <w:rsid w:val="00413AB6"/>
    <w:rsid w:val="00414199"/>
    <w:rsid w:val="0041459B"/>
    <w:rsid w:val="0041477C"/>
    <w:rsid w:val="00414FE3"/>
    <w:rsid w:val="004151E4"/>
    <w:rsid w:val="00416420"/>
    <w:rsid w:val="00416DE9"/>
    <w:rsid w:val="0042185F"/>
    <w:rsid w:val="00421C5B"/>
    <w:rsid w:val="00421F33"/>
    <w:rsid w:val="004226C1"/>
    <w:rsid w:val="00423142"/>
    <w:rsid w:val="00424657"/>
    <w:rsid w:val="004250A5"/>
    <w:rsid w:val="004260A8"/>
    <w:rsid w:val="0042621A"/>
    <w:rsid w:val="00426399"/>
    <w:rsid w:val="0042642C"/>
    <w:rsid w:val="004265ED"/>
    <w:rsid w:val="004269DC"/>
    <w:rsid w:val="004271F6"/>
    <w:rsid w:val="004278D4"/>
    <w:rsid w:val="00427F47"/>
    <w:rsid w:val="00430C3F"/>
    <w:rsid w:val="00430EEB"/>
    <w:rsid w:val="00431E43"/>
    <w:rsid w:val="00432DA1"/>
    <w:rsid w:val="004346C5"/>
    <w:rsid w:val="00434C96"/>
    <w:rsid w:val="00435879"/>
    <w:rsid w:val="00435E12"/>
    <w:rsid w:val="004372DC"/>
    <w:rsid w:val="00440FDB"/>
    <w:rsid w:val="00444F84"/>
    <w:rsid w:val="00446D16"/>
    <w:rsid w:val="004502D4"/>
    <w:rsid w:val="00450663"/>
    <w:rsid w:val="00451B0C"/>
    <w:rsid w:val="0045322E"/>
    <w:rsid w:val="00453232"/>
    <w:rsid w:val="00453558"/>
    <w:rsid w:val="00454025"/>
    <w:rsid w:val="004555A2"/>
    <w:rsid w:val="00456218"/>
    <w:rsid w:val="00456F8D"/>
    <w:rsid w:val="00456FD8"/>
    <w:rsid w:val="00457560"/>
    <w:rsid w:val="004575A0"/>
    <w:rsid w:val="0045784E"/>
    <w:rsid w:val="00457892"/>
    <w:rsid w:val="0046072F"/>
    <w:rsid w:val="0046076A"/>
    <w:rsid w:val="00460C79"/>
    <w:rsid w:val="0046173D"/>
    <w:rsid w:val="00461B3C"/>
    <w:rsid w:val="004623A1"/>
    <w:rsid w:val="00462E42"/>
    <w:rsid w:val="00463D28"/>
    <w:rsid w:val="0046440A"/>
    <w:rsid w:val="004656AE"/>
    <w:rsid w:val="004659A0"/>
    <w:rsid w:val="00465AD1"/>
    <w:rsid w:val="004661F0"/>
    <w:rsid w:val="0046719B"/>
    <w:rsid w:val="00467343"/>
    <w:rsid w:val="004677CE"/>
    <w:rsid w:val="004679BE"/>
    <w:rsid w:val="004716C5"/>
    <w:rsid w:val="004720A1"/>
    <w:rsid w:val="00472C4F"/>
    <w:rsid w:val="0047371A"/>
    <w:rsid w:val="00473E07"/>
    <w:rsid w:val="00474822"/>
    <w:rsid w:val="00475110"/>
    <w:rsid w:val="00475D26"/>
    <w:rsid w:val="00476301"/>
    <w:rsid w:val="004765A4"/>
    <w:rsid w:val="00476BAB"/>
    <w:rsid w:val="004773FC"/>
    <w:rsid w:val="00477EB5"/>
    <w:rsid w:val="00480122"/>
    <w:rsid w:val="00480940"/>
    <w:rsid w:val="00480B14"/>
    <w:rsid w:val="0048284E"/>
    <w:rsid w:val="00482DD8"/>
    <w:rsid w:val="00482F75"/>
    <w:rsid w:val="0048321E"/>
    <w:rsid w:val="00483F82"/>
    <w:rsid w:val="00483FC0"/>
    <w:rsid w:val="0048403D"/>
    <w:rsid w:val="00484C9B"/>
    <w:rsid w:val="00487ADA"/>
    <w:rsid w:val="00490697"/>
    <w:rsid w:val="00491D97"/>
    <w:rsid w:val="00492642"/>
    <w:rsid w:val="004931E9"/>
    <w:rsid w:val="00494B2E"/>
    <w:rsid w:val="00495A71"/>
    <w:rsid w:val="0049612E"/>
    <w:rsid w:val="0049624A"/>
    <w:rsid w:val="00496411"/>
    <w:rsid w:val="004964FF"/>
    <w:rsid w:val="004967AC"/>
    <w:rsid w:val="004968D3"/>
    <w:rsid w:val="00496C21"/>
    <w:rsid w:val="00496EC0"/>
    <w:rsid w:val="0049729F"/>
    <w:rsid w:val="004A2A4B"/>
    <w:rsid w:val="004A3344"/>
    <w:rsid w:val="004A397F"/>
    <w:rsid w:val="004A3CFF"/>
    <w:rsid w:val="004A4124"/>
    <w:rsid w:val="004A4B1F"/>
    <w:rsid w:val="004A5616"/>
    <w:rsid w:val="004A6060"/>
    <w:rsid w:val="004A6143"/>
    <w:rsid w:val="004B0AB5"/>
    <w:rsid w:val="004B0E92"/>
    <w:rsid w:val="004B385E"/>
    <w:rsid w:val="004B4F47"/>
    <w:rsid w:val="004B6888"/>
    <w:rsid w:val="004B6B3E"/>
    <w:rsid w:val="004B7F66"/>
    <w:rsid w:val="004C069B"/>
    <w:rsid w:val="004C0A92"/>
    <w:rsid w:val="004C20BF"/>
    <w:rsid w:val="004C2706"/>
    <w:rsid w:val="004C287A"/>
    <w:rsid w:val="004C33D8"/>
    <w:rsid w:val="004C33F7"/>
    <w:rsid w:val="004C3860"/>
    <w:rsid w:val="004C404B"/>
    <w:rsid w:val="004C43C5"/>
    <w:rsid w:val="004C4480"/>
    <w:rsid w:val="004C4527"/>
    <w:rsid w:val="004C563E"/>
    <w:rsid w:val="004C5C7E"/>
    <w:rsid w:val="004C6741"/>
    <w:rsid w:val="004C6CCB"/>
    <w:rsid w:val="004C70D2"/>
    <w:rsid w:val="004C730B"/>
    <w:rsid w:val="004C78B9"/>
    <w:rsid w:val="004C7BC2"/>
    <w:rsid w:val="004D1C7B"/>
    <w:rsid w:val="004D1D3D"/>
    <w:rsid w:val="004D2E9D"/>
    <w:rsid w:val="004D3574"/>
    <w:rsid w:val="004D3B4E"/>
    <w:rsid w:val="004D417C"/>
    <w:rsid w:val="004D46D1"/>
    <w:rsid w:val="004D4DA9"/>
    <w:rsid w:val="004D4E23"/>
    <w:rsid w:val="004D51B3"/>
    <w:rsid w:val="004D57D2"/>
    <w:rsid w:val="004D5E6D"/>
    <w:rsid w:val="004D5F8F"/>
    <w:rsid w:val="004D654A"/>
    <w:rsid w:val="004D72B5"/>
    <w:rsid w:val="004D7308"/>
    <w:rsid w:val="004D744B"/>
    <w:rsid w:val="004D7689"/>
    <w:rsid w:val="004D7DF6"/>
    <w:rsid w:val="004E267E"/>
    <w:rsid w:val="004E33AD"/>
    <w:rsid w:val="004E358D"/>
    <w:rsid w:val="004E5EDD"/>
    <w:rsid w:val="004E7396"/>
    <w:rsid w:val="004E74AD"/>
    <w:rsid w:val="004F06ED"/>
    <w:rsid w:val="004F0D0C"/>
    <w:rsid w:val="004F0F88"/>
    <w:rsid w:val="004F2140"/>
    <w:rsid w:val="004F25FE"/>
    <w:rsid w:val="004F29BC"/>
    <w:rsid w:val="004F37FF"/>
    <w:rsid w:val="004F5C65"/>
    <w:rsid w:val="004F5DA6"/>
    <w:rsid w:val="004F7833"/>
    <w:rsid w:val="00500C51"/>
    <w:rsid w:val="0050121A"/>
    <w:rsid w:val="00502761"/>
    <w:rsid w:val="0050286D"/>
    <w:rsid w:val="00503099"/>
    <w:rsid w:val="00503403"/>
    <w:rsid w:val="0050374A"/>
    <w:rsid w:val="0050395B"/>
    <w:rsid w:val="0050411B"/>
    <w:rsid w:val="005047BE"/>
    <w:rsid w:val="005049C3"/>
    <w:rsid w:val="005053F9"/>
    <w:rsid w:val="005056A5"/>
    <w:rsid w:val="0050592E"/>
    <w:rsid w:val="00505B64"/>
    <w:rsid w:val="00506A83"/>
    <w:rsid w:val="00506F97"/>
    <w:rsid w:val="00507614"/>
    <w:rsid w:val="00507817"/>
    <w:rsid w:val="00510593"/>
    <w:rsid w:val="00511960"/>
    <w:rsid w:val="00511B62"/>
    <w:rsid w:val="00511FF1"/>
    <w:rsid w:val="00512F3A"/>
    <w:rsid w:val="00512FCE"/>
    <w:rsid w:val="00513016"/>
    <w:rsid w:val="00513B31"/>
    <w:rsid w:val="00516E1B"/>
    <w:rsid w:val="00520749"/>
    <w:rsid w:val="00520837"/>
    <w:rsid w:val="00520A59"/>
    <w:rsid w:val="00522F4E"/>
    <w:rsid w:val="00523032"/>
    <w:rsid w:val="00523F4F"/>
    <w:rsid w:val="00524AD5"/>
    <w:rsid w:val="00524B73"/>
    <w:rsid w:val="00524CEF"/>
    <w:rsid w:val="00524FA0"/>
    <w:rsid w:val="00525041"/>
    <w:rsid w:val="005264E4"/>
    <w:rsid w:val="005266C5"/>
    <w:rsid w:val="005276FC"/>
    <w:rsid w:val="005303EE"/>
    <w:rsid w:val="00530B08"/>
    <w:rsid w:val="00530D30"/>
    <w:rsid w:val="005327AB"/>
    <w:rsid w:val="00533112"/>
    <w:rsid w:val="0053336A"/>
    <w:rsid w:val="00534F18"/>
    <w:rsid w:val="005354F8"/>
    <w:rsid w:val="00535DDE"/>
    <w:rsid w:val="005363C1"/>
    <w:rsid w:val="005403F4"/>
    <w:rsid w:val="00540504"/>
    <w:rsid w:val="00540D7E"/>
    <w:rsid w:val="00540FCD"/>
    <w:rsid w:val="005417D0"/>
    <w:rsid w:val="0054216E"/>
    <w:rsid w:val="005429C2"/>
    <w:rsid w:val="00542BED"/>
    <w:rsid w:val="00543143"/>
    <w:rsid w:val="00543FDE"/>
    <w:rsid w:val="005444CB"/>
    <w:rsid w:val="0054487F"/>
    <w:rsid w:val="00544AA9"/>
    <w:rsid w:val="00544E27"/>
    <w:rsid w:val="00544F52"/>
    <w:rsid w:val="00544F97"/>
    <w:rsid w:val="00547558"/>
    <w:rsid w:val="005475CE"/>
    <w:rsid w:val="00547B96"/>
    <w:rsid w:val="0055081E"/>
    <w:rsid w:val="00551028"/>
    <w:rsid w:val="00551267"/>
    <w:rsid w:val="00551C13"/>
    <w:rsid w:val="00552085"/>
    <w:rsid w:val="0055220A"/>
    <w:rsid w:val="00552416"/>
    <w:rsid w:val="00552A1B"/>
    <w:rsid w:val="00553426"/>
    <w:rsid w:val="00553979"/>
    <w:rsid w:val="00553B0D"/>
    <w:rsid w:val="00553BB5"/>
    <w:rsid w:val="00553F6F"/>
    <w:rsid w:val="00554D92"/>
    <w:rsid w:val="005552E0"/>
    <w:rsid w:val="00555347"/>
    <w:rsid w:val="00557602"/>
    <w:rsid w:val="00557C06"/>
    <w:rsid w:val="00557DA0"/>
    <w:rsid w:val="005606DE"/>
    <w:rsid w:val="005608EF"/>
    <w:rsid w:val="00560B22"/>
    <w:rsid w:val="00560C97"/>
    <w:rsid w:val="00560F09"/>
    <w:rsid w:val="0056122B"/>
    <w:rsid w:val="005613A2"/>
    <w:rsid w:val="00561658"/>
    <w:rsid w:val="00561FAF"/>
    <w:rsid w:val="00562269"/>
    <w:rsid w:val="005622AA"/>
    <w:rsid w:val="00562E6E"/>
    <w:rsid w:val="00563A27"/>
    <w:rsid w:val="00563C0C"/>
    <w:rsid w:val="0056489D"/>
    <w:rsid w:val="00564B3B"/>
    <w:rsid w:val="005651C1"/>
    <w:rsid w:val="00565A23"/>
    <w:rsid w:val="00565E43"/>
    <w:rsid w:val="005664A1"/>
    <w:rsid w:val="00570722"/>
    <w:rsid w:val="00570998"/>
    <w:rsid w:val="0057245F"/>
    <w:rsid w:val="00572A4D"/>
    <w:rsid w:val="00572CDC"/>
    <w:rsid w:val="00573205"/>
    <w:rsid w:val="005733BD"/>
    <w:rsid w:val="00574071"/>
    <w:rsid w:val="005740BB"/>
    <w:rsid w:val="00574483"/>
    <w:rsid w:val="00575007"/>
    <w:rsid w:val="00576BDE"/>
    <w:rsid w:val="00577B74"/>
    <w:rsid w:val="00580E32"/>
    <w:rsid w:val="00581D08"/>
    <w:rsid w:val="00582380"/>
    <w:rsid w:val="00583357"/>
    <w:rsid w:val="005834CC"/>
    <w:rsid w:val="00584228"/>
    <w:rsid w:val="0058561E"/>
    <w:rsid w:val="00585D79"/>
    <w:rsid w:val="0058677E"/>
    <w:rsid w:val="00586BE8"/>
    <w:rsid w:val="00590008"/>
    <w:rsid w:val="005900DA"/>
    <w:rsid w:val="00591555"/>
    <w:rsid w:val="00592883"/>
    <w:rsid w:val="0059363F"/>
    <w:rsid w:val="0059495B"/>
    <w:rsid w:val="00595383"/>
    <w:rsid w:val="005959C3"/>
    <w:rsid w:val="00595D1F"/>
    <w:rsid w:val="005972F2"/>
    <w:rsid w:val="0059734F"/>
    <w:rsid w:val="005A008F"/>
    <w:rsid w:val="005A0E0B"/>
    <w:rsid w:val="005A172D"/>
    <w:rsid w:val="005A21B1"/>
    <w:rsid w:val="005A2B78"/>
    <w:rsid w:val="005A496E"/>
    <w:rsid w:val="005A5838"/>
    <w:rsid w:val="005A62A0"/>
    <w:rsid w:val="005A62D1"/>
    <w:rsid w:val="005A66C4"/>
    <w:rsid w:val="005A764C"/>
    <w:rsid w:val="005B04EB"/>
    <w:rsid w:val="005B1173"/>
    <w:rsid w:val="005B129F"/>
    <w:rsid w:val="005B16A0"/>
    <w:rsid w:val="005B1706"/>
    <w:rsid w:val="005B30E6"/>
    <w:rsid w:val="005B3AFA"/>
    <w:rsid w:val="005B3CFC"/>
    <w:rsid w:val="005B3F9B"/>
    <w:rsid w:val="005B4251"/>
    <w:rsid w:val="005B51EF"/>
    <w:rsid w:val="005B52CF"/>
    <w:rsid w:val="005B5DD8"/>
    <w:rsid w:val="005B5EAE"/>
    <w:rsid w:val="005C06ED"/>
    <w:rsid w:val="005C0E9C"/>
    <w:rsid w:val="005C232D"/>
    <w:rsid w:val="005C2460"/>
    <w:rsid w:val="005C3064"/>
    <w:rsid w:val="005C340A"/>
    <w:rsid w:val="005C464D"/>
    <w:rsid w:val="005C46DA"/>
    <w:rsid w:val="005C46DE"/>
    <w:rsid w:val="005C5426"/>
    <w:rsid w:val="005C59EE"/>
    <w:rsid w:val="005C6B3D"/>
    <w:rsid w:val="005C76D1"/>
    <w:rsid w:val="005C7E6A"/>
    <w:rsid w:val="005D03BF"/>
    <w:rsid w:val="005D0FA0"/>
    <w:rsid w:val="005D2222"/>
    <w:rsid w:val="005D263F"/>
    <w:rsid w:val="005D404D"/>
    <w:rsid w:val="005D507E"/>
    <w:rsid w:val="005D5AF3"/>
    <w:rsid w:val="005D5EC4"/>
    <w:rsid w:val="005D6AE6"/>
    <w:rsid w:val="005D7CB9"/>
    <w:rsid w:val="005E0004"/>
    <w:rsid w:val="005E0BB6"/>
    <w:rsid w:val="005E1177"/>
    <w:rsid w:val="005E184D"/>
    <w:rsid w:val="005E21A7"/>
    <w:rsid w:val="005E3536"/>
    <w:rsid w:val="005E4737"/>
    <w:rsid w:val="005E50E1"/>
    <w:rsid w:val="005E5B46"/>
    <w:rsid w:val="005E73EA"/>
    <w:rsid w:val="005F0353"/>
    <w:rsid w:val="005F0B6D"/>
    <w:rsid w:val="005F1405"/>
    <w:rsid w:val="005F1D70"/>
    <w:rsid w:val="005F1EE9"/>
    <w:rsid w:val="005F3582"/>
    <w:rsid w:val="005F3A7C"/>
    <w:rsid w:val="005F4208"/>
    <w:rsid w:val="005F49F4"/>
    <w:rsid w:val="005F4E00"/>
    <w:rsid w:val="005F5325"/>
    <w:rsid w:val="005F5558"/>
    <w:rsid w:val="005F5B3A"/>
    <w:rsid w:val="005F5D43"/>
    <w:rsid w:val="005F624E"/>
    <w:rsid w:val="005F628D"/>
    <w:rsid w:val="005F6B8A"/>
    <w:rsid w:val="005F7A12"/>
    <w:rsid w:val="006009DD"/>
    <w:rsid w:val="00601ADC"/>
    <w:rsid w:val="00601F61"/>
    <w:rsid w:val="0060205B"/>
    <w:rsid w:val="00602400"/>
    <w:rsid w:val="00602729"/>
    <w:rsid w:val="006041AC"/>
    <w:rsid w:val="0060439C"/>
    <w:rsid w:val="0060458C"/>
    <w:rsid w:val="0060474D"/>
    <w:rsid w:val="006051EA"/>
    <w:rsid w:val="00605700"/>
    <w:rsid w:val="00605907"/>
    <w:rsid w:val="00606D6A"/>
    <w:rsid w:val="00607247"/>
    <w:rsid w:val="00607440"/>
    <w:rsid w:val="00611EED"/>
    <w:rsid w:val="006123B8"/>
    <w:rsid w:val="0061252C"/>
    <w:rsid w:val="0061289A"/>
    <w:rsid w:val="006141D8"/>
    <w:rsid w:val="00614401"/>
    <w:rsid w:val="00614DE4"/>
    <w:rsid w:val="00615468"/>
    <w:rsid w:val="00615ABA"/>
    <w:rsid w:val="0061609B"/>
    <w:rsid w:val="00616AC7"/>
    <w:rsid w:val="00616CC5"/>
    <w:rsid w:val="00617581"/>
    <w:rsid w:val="006175A3"/>
    <w:rsid w:val="00617C7D"/>
    <w:rsid w:val="00620D48"/>
    <w:rsid w:val="0062147D"/>
    <w:rsid w:val="00621D9B"/>
    <w:rsid w:val="00621F20"/>
    <w:rsid w:val="00624E25"/>
    <w:rsid w:val="00625C44"/>
    <w:rsid w:val="00625D02"/>
    <w:rsid w:val="00626D59"/>
    <w:rsid w:val="00630300"/>
    <w:rsid w:val="00631DC2"/>
    <w:rsid w:val="00632102"/>
    <w:rsid w:val="00632AF8"/>
    <w:rsid w:val="00632F58"/>
    <w:rsid w:val="006334DC"/>
    <w:rsid w:val="006342CE"/>
    <w:rsid w:val="0063455D"/>
    <w:rsid w:val="0063569D"/>
    <w:rsid w:val="00635DC7"/>
    <w:rsid w:val="0063700A"/>
    <w:rsid w:val="006377D3"/>
    <w:rsid w:val="0064008F"/>
    <w:rsid w:val="00641D64"/>
    <w:rsid w:val="00642AE2"/>
    <w:rsid w:val="006431A4"/>
    <w:rsid w:val="00644AD9"/>
    <w:rsid w:val="006459A4"/>
    <w:rsid w:val="00645B44"/>
    <w:rsid w:val="00645C68"/>
    <w:rsid w:val="00646C51"/>
    <w:rsid w:val="00646D22"/>
    <w:rsid w:val="00650B1A"/>
    <w:rsid w:val="00651532"/>
    <w:rsid w:val="0065173F"/>
    <w:rsid w:val="00651C14"/>
    <w:rsid w:val="00652178"/>
    <w:rsid w:val="00652818"/>
    <w:rsid w:val="006529B8"/>
    <w:rsid w:val="00652E4D"/>
    <w:rsid w:val="00655824"/>
    <w:rsid w:val="00655F12"/>
    <w:rsid w:val="0065623A"/>
    <w:rsid w:val="00656F75"/>
    <w:rsid w:val="00657667"/>
    <w:rsid w:val="00657BAE"/>
    <w:rsid w:val="00657D32"/>
    <w:rsid w:val="00660B10"/>
    <w:rsid w:val="00660EC7"/>
    <w:rsid w:val="006612AD"/>
    <w:rsid w:val="0066169C"/>
    <w:rsid w:val="006616EF"/>
    <w:rsid w:val="00662571"/>
    <w:rsid w:val="006628BB"/>
    <w:rsid w:val="006641CA"/>
    <w:rsid w:val="00664365"/>
    <w:rsid w:val="00664B3E"/>
    <w:rsid w:val="006655D7"/>
    <w:rsid w:val="00665EE2"/>
    <w:rsid w:val="006666C3"/>
    <w:rsid w:val="006673DD"/>
    <w:rsid w:val="006678B3"/>
    <w:rsid w:val="00667A6D"/>
    <w:rsid w:val="006701A6"/>
    <w:rsid w:val="006705F5"/>
    <w:rsid w:val="00671DC1"/>
    <w:rsid w:val="0067354E"/>
    <w:rsid w:val="00673C9F"/>
    <w:rsid w:val="00673DAD"/>
    <w:rsid w:val="0067594C"/>
    <w:rsid w:val="00675CA5"/>
    <w:rsid w:val="006762EA"/>
    <w:rsid w:val="0067734F"/>
    <w:rsid w:val="0067743C"/>
    <w:rsid w:val="00677923"/>
    <w:rsid w:val="00680037"/>
    <w:rsid w:val="00680432"/>
    <w:rsid w:val="00680C58"/>
    <w:rsid w:val="00680E52"/>
    <w:rsid w:val="00681797"/>
    <w:rsid w:val="00681948"/>
    <w:rsid w:val="00681DDD"/>
    <w:rsid w:val="0068239C"/>
    <w:rsid w:val="006827F8"/>
    <w:rsid w:val="00682842"/>
    <w:rsid w:val="006828C8"/>
    <w:rsid w:val="006829F0"/>
    <w:rsid w:val="00682B55"/>
    <w:rsid w:val="006833E2"/>
    <w:rsid w:val="006857B8"/>
    <w:rsid w:val="00686917"/>
    <w:rsid w:val="00687023"/>
    <w:rsid w:val="0068714C"/>
    <w:rsid w:val="006879B7"/>
    <w:rsid w:val="00687C7C"/>
    <w:rsid w:val="00687C9B"/>
    <w:rsid w:val="00690719"/>
    <w:rsid w:val="006907FE"/>
    <w:rsid w:val="00692582"/>
    <w:rsid w:val="00692A87"/>
    <w:rsid w:val="006932DF"/>
    <w:rsid w:val="00694256"/>
    <w:rsid w:val="00694AC3"/>
    <w:rsid w:val="00694CCB"/>
    <w:rsid w:val="006950AA"/>
    <w:rsid w:val="006950BD"/>
    <w:rsid w:val="00695209"/>
    <w:rsid w:val="006954C7"/>
    <w:rsid w:val="00695D12"/>
    <w:rsid w:val="00696E38"/>
    <w:rsid w:val="006976C9"/>
    <w:rsid w:val="006A1AF9"/>
    <w:rsid w:val="006A2AC5"/>
    <w:rsid w:val="006A3E41"/>
    <w:rsid w:val="006A4CAC"/>
    <w:rsid w:val="006A57A2"/>
    <w:rsid w:val="006A5B3B"/>
    <w:rsid w:val="006B053C"/>
    <w:rsid w:val="006B071E"/>
    <w:rsid w:val="006B0CF9"/>
    <w:rsid w:val="006B13B5"/>
    <w:rsid w:val="006B2B09"/>
    <w:rsid w:val="006B4A13"/>
    <w:rsid w:val="006B5E18"/>
    <w:rsid w:val="006B6B97"/>
    <w:rsid w:val="006B750F"/>
    <w:rsid w:val="006B7517"/>
    <w:rsid w:val="006B7728"/>
    <w:rsid w:val="006B7780"/>
    <w:rsid w:val="006B7FB2"/>
    <w:rsid w:val="006C0DED"/>
    <w:rsid w:val="006C0F4C"/>
    <w:rsid w:val="006C19DF"/>
    <w:rsid w:val="006C3D33"/>
    <w:rsid w:val="006C4599"/>
    <w:rsid w:val="006C4799"/>
    <w:rsid w:val="006C4A2A"/>
    <w:rsid w:val="006C50A2"/>
    <w:rsid w:val="006C62C8"/>
    <w:rsid w:val="006C6ABE"/>
    <w:rsid w:val="006C723C"/>
    <w:rsid w:val="006C7D63"/>
    <w:rsid w:val="006D14F3"/>
    <w:rsid w:val="006D1B61"/>
    <w:rsid w:val="006D1DE6"/>
    <w:rsid w:val="006D2623"/>
    <w:rsid w:val="006D486C"/>
    <w:rsid w:val="006D4FCC"/>
    <w:rsid w:val="006D568B"/>
    <w:rsid w:val="006D6837"/>
    <w:rsid w:val="006D74B3"/>
    <w:rsid w:val="006E099F"/>
    <w:rsid w:val="006E0CFC"/>
    <w:rsid w:val="006E19D6"/>
    <w:rsid w:val="006E324B"/>
    <w:rsid w:val="006E357B"/>
    <w:rsid w:val="006E5C50"/>
    <w:rsid w:val="006E5CFD"/>
    <w:rsid w:val="006E7025"/>
    <w:rsid w:val="006F1027"/>
    <w:rsid w:val="006F1BAC"/>
    <w:rsid w:val="006F35F6"/>
    <w:rsid w:val="006F41AB"/>
    <w:rsid w:val="006F4991"/>
    <w:rsid w:val="006F49CC"/>
    <w:rsid w:val="006F4A9F"/>
    <w:rsid w:val="006F5234"/>
    <w:rsid w:val="006F592C"/>
    <w:rsid w:val="006F5AC5"/>
    <w:rsid w:val="006F5DD5"/>
    <w:rsid w:val="006F5FAF"/>
    <w:rsid w:val="006F6259"/>
    <w:rsid w:val="006F69D2"/>
    <w:rsid w:val="006F6B6B"/>
    <w:rsid w:val="006F78B7"/>
    <w:rsid w:val="00700DB8"/>
    <w:rsid w:val="00701248"/>
    <w:rsid w:val="00701513"/>
    <w:rsid w:val="00701776"/>
    <w:rsid w:val="0070240D"/>
    <w:rsid w:val="0070275C"/>
    <w:rsid w:val="00704B9B"/>
    <w:rsid w:val="00705441"/>
    <w:rsid w:val="00706E51"/>
    <w:rsid w:val="007076B3"/>
    <w:rsid w:val="00707730"/>
    <w:rsid w:val="00710D52"/>
    <w:rsid w:val="007115D6"/>
    <w:rsid w:val="00711F24"/>
    <w:rsid w:val="00713099"/>
    <w:rsid w:val="00713AB6"/>
    <w:rsid w:val="00713EDD"/>
    <w:rsid w:val="007152E1"/>
    <w:rsid w:val="00715488"/>
    <w:rsid w:val="00715BFE"/>
    <w:rsid w:val="007165D2"/>
    <w:rsid w:val="00716929"/>
    <w:rsid w:val="00716CED"/>
    <w:rsid w:val="007209DD"/>
    <w:rsid w:val="00723126"/>
    <w:rsid w:val="00723D21"/>
    <w:rsid w:val="00724EA9"/>
    <w:rsid w:val="00725991"/>
    <w:rsid w:val="00725B90"/>
    <w:rsid w:val="00726172"/>
    <w:rsid w:val="0072732C"/>
    <w:rsid w:val="00727B6A"/>
    <w:rsid w:val="00727DB1"/>
    <w:rsid w:val="007315CF"/>
    <w:rsid w:val="007320DC"/>
    <w:rsid w:val="00732124"/>
    <w:rsid w:val="00732A86"/>
    <w:rsid w:val="00732FB3"/>
    <w:rsid w:val="00733059"/>
    <w:rsid w:val="007340C0"/>
    <w:rsid w:val="0073672B"/>
    <w:rsid w:val="00736C6E"/>
    <w:rsid w:val="007418D8"/>
    <w:rsid w:val="00742875"/>
    <w:rsid w:val="007428D1"/>
    <w:rsid w:val="00743014"/>
    <w:rsid w:val="00744793"/>
    <w:rsid w:val="0074484C"/>
    <w:rsid w:val="0074496C"/>
    <w:rsid w:val="0074531F"/>
    <w:rsid w:val="00745E71"/>
    <w:rsid w:val="0074600D"/>
    <w:rsid w:val="0074621F"/>
    <w:rsid w:val="00746A44"/>
    <w:rsid w:val="00746E51"/>
    <w:rsid w:val="00747616"/>
    <w:rsid w:val="0074787C"/>
    <w:rsid w:val="00747E2B"/>
    <w:rsid w:val="007511CF"/>
    <w:rsid w:val="0075158F"/>
    <w:rsid w:val="007530F4"/>
    <w:rsid w:val="00753253"/>
    <w:rsid w:val="0075335C"/>
    <w:rsid w:val="00753617"/>
    <w:rsid w:val="00753F35"/>
    <w:rsid w:val="0075403C"/>
    <w:rsid w:val="0075432C"/>
    <w:rsid w:val="00754514"/>
    <w:rsid w:val="00754FD4"/>
    <w:rsid w:val="007574C1"/>
    <w:rsid w:val="00757B10"/>
    <w:rsid w:val="0076008D"/>
    <w:rsid w:val="007621B1"/>
    <w:rsid w:val="0076261E"/>
    <w:rsid w:val="007629AE"/>
    <w:rsid w:val="00763A60"/>
    <w:rsid w:val="00764475"/>
    <w:rsid w:val="007656DD"/>
    <w:rsid w:val="007659F9"/>
    <w:rsid w:val="007662DE"/>
    <w:rsid w:val="0076671A"/>
    <w:rsid w:val="00767161"/>
    <w:rsid w:val="00767229"/>
    <w:rsid w:val="0076735C"/>
    <w:rsid w:val="007678C5"/>
    <w:rsid w:val="00767D47"/>
    <w:rsid w:val="00770463"/>
    <w:rsid w:val="00771242"/>
    <w:rsid w:val="00771838"/>
    <w:rsid w:val="00771D81"/>
    <w:rsid w:val="0077234A"/>
    <w:rsid w:val="007729B9"/>
    <w:rsid w:val="00772E56"/>
    <w:rsid w:val="00772EBC"/>
    <w:rsid w:val="00773ECC"/>
    <w:rsid w:val="00774345"/>
    <w:rsid w:val="00775111"/>
    <w:rsid w:val="0077556B"/>
    <w:rsid w:val="00775E4F"/>
    <w:rsid w:val="0077604E"/>
    <w:rsid w:val="00776BEE"/>
    <w:rsid w:val="0077750C"/>
    <w:rsid w:val="007776DF"/>
    <w:rsid w:val="00777DB6"/>
    <w:rsid w:val="007800C8"/>
    <w:rsid w:val="00780247"/>
    <w:rsid w:val="007810FF"/>
    <w:rsid w:val="0078141D"/>
    <w:rsid w:val="00781584"/>
    <w:rsid w:val="00781B38"/>
    <w:rsid w:val="007826A4"/>
    <w:rsid w:val="00782DA9"/>
    <w:rsid w:val="00783F8A"/>
    <w:rsid w:val="00784605"/>
    <w:rsid w:val="00784793"/>
    <w:rsid w:val="007850F2"/>
    <w:rsid w:val="00785550"/>
    <w:rsid w:val="0078565E"/>
    <w:rsid w:val="00787891"/>
    <w:rsid w:val="0079163B"/>
    <w:rsid w:val="00791664"/>
    <w:rsid w:val="00791B73"/>
    <w:rsid w:val="00791BF0"/>
    <w:rsid w:val="00791DA8"/>
    <w:rsid w:val="00792328"/>
    <w:rsid w:val="00793515"/>
    <w:rsid w:val="00794054"/>
    <w:rsid w:val="007946E4"/>
    <w:rsid w:val="00797E77"/>
    <w:rsid w:val="00797F37"/>
    <w:rsid w:val="007A061E"/>
    <w:rsid w:val="007A0C76"/>
    <w:rsid w:val="007A19A2"/>
    <w:rsid w:val="007A2F9C"/>
    <w:rsid w:val="007A470D"/>
    <w:rsid w:val="007A47F0"/>
    <w:rsid w:val="007A5BFE"/>
    <w:rsid w:val="007A60C5"/>
    <w:rsid w:val="007A614A"/>
    <w:rsid w:val="007A69D7"/>
    <w:rsid w:val="007A76A1"/>
    <w:rsid w:val="007A76BA"/>
    <w:rsid w:val="007A7865"/>
    <w:rsid w:val="007B00C2"/>
    <w:rsid w:val="007B1371"/>
    <w:rsid w:val="007B2ED4"/>
    <w:rsid w:val="007B3249"/>
    <w:rsid w:val="007B4000"/>
    <w:rsid w:val="007B4AB0"/>
    <w:rsid w:val="007B4B85"/>
    <w:rsid w:val="007B4C25"/>
    <w:rsid w:val="007B4E4C"/>
    <w:rsid w:val="007B5212"/>
    <w:rsid w:val="007B586E"/>
    <w:rsid w:val="007B697C"/>
    <w:rsid w:val="007C05E8"/>
    <w:rsid w:val="007C0BB0"/>
    <w:rsid w:val="007C1BF5"/>
    <w:rsid w:val="007C1C10"/>
    <w:rsid w:val="007C22F9"/>
    <w:rsid w:val="007C2424"/>
    <w:rsid w:val="007C2555"/>
    <w:rsid w:val="007C2672"/>
    <w:rsid w:val="007C2CCE"/>
    <w:rsid w:val="007C321A"/>
    <w:rsid w:val="007C3296"/>
    <w:rsid w:val="007C358B"/>
    <w:rsid w:val="007C35E8"/>
    <w:rsid w:val="007C3B91"/>
    <w:rsid w:val="007C553C"/>
    <w:rsid w:val="007C5E97"/>
    <w:rsid w:val="007C6433"/>
    <w:rsid w:val="007C7BFC"/>
    <w:rsid w:val="007C7EF7"/>
    <w:rsid w:val="007D01A6"/>
    <w:rsid w:val="007D0711"/>
    <w:rsid w:val="007D0FB7"/>
    <w:rsid w:val="007D179A"/>
    <w:rsid w:val="007D1BC6"/>
    <w:rsid w:val="007D267A"/>
    <w:rsid w:val="007D3D52"/>
    <w:rsid w:val="007D4EB7"/>
    <w:rsid w:val="007D53AA"/>
    <w:rsid w:val="007D743F"/>
    <w:rsid w:val="007D7F94"/>
    <w:rsid w:val="007E1015"/>
    <w:rsid w:val="007E18C8"/>
    <w:rsid w:val="007E2C84"/>
    <w:rsid w:val="007E2CD0"/>
    <w:rsid w:val="007E5536"/>
    <w:rsid w:val="007E5DF6"/>
    <w:rsid w:val="007E67DB"/>
    <w:rsid w:val="007E7C20"/>
    <w:rsid w:val="007E7D4B"/>
    <w:rsid w:val="007F0268"/>
    <w:rsid w:val="007F0C56"/>
    <w:rsid w:val="007F1177"/>
    <w:rsid w:val="007F1186"/>
    <w:rsid w:val="007F134F"/>
    <w:rsid w:val="007F161C"/>
    <w:rsid w:val="007F1A11"/>
    <w:rsid w:val="007F1F8C"/>
    <w:rsid w:val="007F26C7"/>
    <w:rsid w:val="007F2C1F"/>
    <w:rsid w:val="007F2CE9"/>
    <w:rsid w:val="007F4579"/>
    <w:rsid w:val="007F48FE"/>
    <w:rsid w:val="007F5A0A"/>
    <w:rsid w:val="007F5AB9"/>
    <w:rsid w:val="007F6BE8"/>
    <w:rsid w:val="007F6C28"/>
    <w:rsid w:val="008013F3"/>
    <w:rsid w:val="008016C0"/>
    <w:rsid w:val="00801E27"/>
    <w:rsid w:val="0080241D"/>
    <w:rsid w:val="008028FF"/>
    <w:rsid w:val="00802B99"/>
    <w:rsid w:val="00803513"/>
    <w:rsid w:val="008068D3"/>
    <w:rsid w:val="0080777E"/>
    <w:rsid w:val="00807FDE"/>
    <w:rsid w:val="00810056"/>
    <w:rsid w:val="00810230"/>
    <w:rsid w:val="00810BFF"/>
    <w:rsid w:val="00812DF4"/>
    <w:rsid w:val="00813979"/>
    <w:rsid w:val="00813F47"/>
    <w:rsid w:val="00820251"/>
    <w:rsid w:val="00820D48"/>
    <w:rsid w:val="00822DD7"/>
    <w:rsid w:val="00823B75"/>
    <w:rsid w:val="00823E73"/>
    <w:rsid w:val="00824227"/>
    <w:rsid w:val="00824A64"/>
    <w:rsid w:val="00824F3C"/>
    <w:rsid w:val="00824FB5"/>
    <w:rsid w:val="00826831"/>
    <w:rsid w:val="00826E50"/>
    <w:rsid w:val="0082745D"/>
    <w:rsid w:val="00830156"/>
    <w:rsid w:val="008302FA"/>
    <w:rsid w:val="008305D5"/>
    <w:rsid w:val="00830A78"/>
    <w:rsid w:val="00830E10"/>
    <w:rsid w:val="00830E59"/>
    <w:rsid w:val="00831D21"/>
    <w:rsid w:val="00833318"/>
    <w:rsid w:val="00833A52"/>
    <w:rsid w:val="00834979"/>
    <w:rsid w:val="00835E35"/>
    <w:rsid w:val="008367C2"/>
    <w:rsid w:val="00836A9F"/>
    <w:rsid w:val="00836BEC"/>
    <w:rsid w:val="00836EE4"/>
    <w:rsid w:val="00837428"/>
    <w:rsid w:val="00837B93"/>
    <w:rsid w:val="00841819"/>
    <w:rsid w:val="00841FAB"/>
    <w:rsid w:val="00843348"/>
    <w:rsid w:val="0084489F"/>
    <w:rsid w:val="00845388"/>
    <w:rsid w:val="00846F3D"/>
    <w:rsid w:val="00850F47"/>
    <w:rsid w:val="00851AE3"/>
    <w:rsid w:val="0085260F"/>
    <w:rsid w:val="00852918"/>
    <w:rsid w:val="00853346"/>
    <w:rsid w:val="00853845"/>
    <w:rsid w:val="00853EB3"/>
    <w:rsid w:val="008542FE"/>
    <w:rsid w:val="00856305"/>
    <w:rsid w:val="00857EFF"/>
    <w:rsid w:val="00860D2E"/>
    <w:rsid w:val="00860F9D"/>
    <w:rsid w:val="00861876"/>
    <w:rsid w:val="00862372"/>
    <w:rsid w:val="0086285F"/>
    <w:rsid w:val="0086485D"/>
    <w:rsid w:val="008648AD"/>
    <w:rsid w:val="00865141"/>
    <w:rsid w:val="00865446"/>
    <w:rsid w:val="00867F65"/>
    <w:rsid w:val="00867F7E"/>
    <w:rsid w:val="00870DD5"/>
    <w:rsid w:val="0087267B"/>
    <w:rsid w:val="008727B9"/>
    <w:rsid w:val="00872CDC"/>
    <w:rsid w:val="00872E1A"/>
    <w:rsid w:val="008731E3"/>
    <w:rsid w:val="00873CE4"/>
    <w:rsid w:val="00873F6C"/>
    <w:rsid w:val="008740D6"/>
    <w:rsid w:val="0087437E"/>
    <w:rsid w:val="00874A5C"/>
    <w:rsid w:val="00875402"/>
    <w:rsid w:val="008754BE"/>
    <w:rsid w:val="00875AD7"/>
    <w:rsid w:val="00876317"/>
    <w:rsid w:val="00876B06"/>
    <w:rsid w:val="008775DA"/>
    <w:rsid w:val="0087768F"/>
    <w:rsid w:val="00880894"/>
    <w:rsid w:val="00880D31"/>
    <w:rsid w:val="00881521"/>
    <w:rsid w:val="00881E51"/>
    <w:rsid w:val="00881FE2"/>
    <w:rsid w:val="00882D8D"/>
    <w:rsid w:val="00882E00"/>
    <w:rsid w:val="008830B0"/>
    <w:rsid w:val="00883966"/>
    <w:rsid w:val="00883D6B"/>
    <w:rsid w:val="00884724"/>
    <w:rsid w:val="00884804"/>
    <w:rsid w:val="00884E96"/>
    <w:rsid w:val="0088528E"/>
    <w:rsid w:val="008854A9"/>
    <w:rsid w:val="0089103B"/>
    <w:rsid w:val="00891992"/>
    <w:rsid w:val="008923E0"/>
    <w:rsid w:val="0089262D"/>
    <w:rsid w:val="00893444"/>
    <w:rsid w:val="00894229"/>
    <w:rsid w:val="008950C8"/>
    <w:rsid w:val="00895FA1"/>
    <w:rsid w:val="00895FC5"/>
    <w:rsid w:val="00896FD0"/>
    <w:rsid w:val="00897284"/>
    <w:rsid w:val="008977AD"/>
    <w:rsid w:val="00897B72"/>
    <w:rsid w:val="00897C3B"/>
    <w:rsid w:val="00897FC2"/>
    <w:rsid w:val="008A0C5C"/>
    <w:rsid w:val="008A2158"/>
    <w:rsid w:val="008A2870"/>
    <w:rsid w:val="008A3126"/>
    <w:rsid w:val="008A3F69"/>
    <w:rsid w:val="008A4277"/>
    <w:rsid w:val="008A43D9"/>
    <w:rsid w:val="008A4871"/>
    <w:rsid w:val="008A4D1B"/>
    <w:rsid w:val="008A6760"/>
    <w:rsid w:val="008A6E9A"/>
    <w:rsid w:val="008A7838"/>
    <w:rsid w:val="008B0789"/>
    <w:rsid w:val="008B0B03"/>
    <w:rsid w:val="008B3E2A"/>
    <w:rsid w:val="008B447D"/>
    <w:rsid w:val="008B452D"/>
    <w:rsid w:val="008B675E"/>
    <w:rsid w:val="008B685A"/>
    <w:rsid w:val="008B712D"/>
    <w:rsid w:val="008B73DA"/>
    <w:rsid w:val="008B7680"/>
    <w:rsid w:val="008B7970"/>
    <w:rsid w:val="008C082A"/>
    <w:rsid w:val="008C0D43"/>
    <w:rsid w:val="008C1D0E"/>
    <w:rsid w:val="008C3CB5"/>
    <w:rsid w:val="008C41B8"/>
    <w:rsid w:val="008C50C7"/>
    <w:rsid w:val="008C52EF"/>
    <w:rsid w:val="008D0899"/>
    <w:rsid w:val="008D1595"/>
    <w:rsid w:val="008D27AE"/>
    <w:rsid w:val="008D2B28"/>
    <w:rsid w:val="008D3F2A"/>
    <w:rsid w:val="008D4016"/>
    <w:rsid w:val="008D405C"/>
    <w:rsid w:val="008D41D7"/>
    <w:rsid w:val="008D4835"/>
    <w:rsid w:val="008D49C7"/>
    <w:rsid w:val="008D5847"/>
    <w:rsid w:val="008D5BB0"/>
    <w:rsid w:val="008D69EB"/>
    <w:rsid w:val="008D6B3B"/>
    <w:rsid w:val="008D7445"/>
    <w:rsid w:val="008D74D8"/>
    <w:rsid w:val="008D780C"/>
    <w:rsid w:val="008D7B17"/>
    <w:rsid w:val="008D7F36"/>
    <w:rsid w:val="008E01A8"/>
    <w:rsid w:val="008E035C"/>
    <w:rsid w:val="008E09C5"/>
    <w:rsid w:val="008E0D34"/>
    <w:rsid w:val="008E0F63"/>
    <w:rsid w:val="008E177B"/>
    <w:rsid w:val="008E1A88"/>
    <w:rsid w:val="008E2836"/>
    <w:rsid w:val="008E3121"/>
    <w:rsid w:val="008E4AE5"/>
    <w:rsid w:val="008E4B7D"/>
    <w:rsid w:val="008E50D6"/>
    <w:rsid w:val="008E592B"/>
    <w:rsid w:val="008E6832"/>
    <w:rsid w:val="008E6F02"/>
    <w:rsid w:val="008F096C"/>
    <w:rsid w:val="008F11DD"/>
    <w:rsid w:val="008F1E75"/>
    <w:rsid w:val="008F304E"/>
    <w:rsid w:val="008F417C"/>
    <w:rsid w:val="008F5DD8"/>
    <w:rsid w:val="008F5F52"/>
    <w:rsid w:val="008F5F7E"/>
    <w:rsid w:val="008F79F3"/>
    <w:rsid w:val="0090039F"/>
    <w:rsid w:val="00900618"/>
    <w:rsid w:val="0090130D"/>
    <w:rsid w:val="00901676"/>
    <w:rsid w:val="009016FB"/>
    <w:rsid w:val="00901B2A"/>
    <w:rsid w:val="00901F17"/>
    <w:rsid w:val="0090346C"/>
    <w:rsid w:val="00904659"/>
    <w:rsid w:val="00904746"/>
    <w:rsid w:val="00905894"/>
    <w:rsid w:val="00907EFD"/>
    <w:rsid w:val="00911667"/>
    <w:rsid w:val="0091196B"/>
    <w:rsid w:val="00911ACC"/>
    <w:rsid w:val="009121A9"/>
    <w:rsid w:val="0091289B"/>
    <w:rsid w:val="00912C6E"/>
    <w:rsid w:val="00915544"/>
    <w:rsid w:val="00915719"/>
    <w:rsid w:val="00916D7F"/>
    <w:rsid w:val="0091794F"/>
    <w:rsid w:val="00917B0E"/>
    <w:rsid w:val="009204C5"/>
    <w:rsid w:val="00920850"/>
    <w:rsid w:val="0092091A"/>
    <w:rsid w:val="0092145A"/>
    <w:rsid w:val="00923733"/>
    <w:rsid w:val="00923EB4"/>
    <w:rsid w:val="00924E44"/>
    <w:rsid w:val="00924FC2"/>
    <w:rsid w:val="009251EC"/>
    <w:rsid w:val="00927848"/>
    <w:rsid w:val="00927994"/>
    <w:rsid w:val="00931489"/>
    <w:rsid w:val="00932302"/>
    <w:rsid w:val="009334F9"/>
    <w:rsid w:val="00934581"/>
    <w:rsid w:val="00934F95"/>
    <w:rsid w:val="00935EE5"/>
    <w:rsid w:val="00936212"/>
    <w:rsid w:val="00936AA4"/>
    <w:rsid w:val="009372AE"/>
    <w:rsid w:val="00937C0D"/>
    <w:rsid w:val="00937E75"/>
    <w:rsid w:val="00940BDD"/>
    <w:rsid w:val="00940F20"/>
    <w:rsid w:val="0094157B"/>
    <w:rsid w:val="00941AF4"/>
    <w:rsid w:val="00941C60"/>
    <w:rsid w:val="00941D84"/>
    <w:rsid w:val="00941F28"/>
    <w:rsid w:val="00942EF5"/>
    <w:rsid w:val="009434E5"/>
    <w:rsid w:val="00943A36"/>
    <w:rsid w:val="00944107"/>
    <w:rsid w:val="00944784"/>
    <w:rsid w:val="00944834"/>
    <w:rsid w:val="00945323"/>
    <w:rsid w:val="00945429"/>
    <w:rsid w:val="00945F85"/>
    <w:rsid w:val="00946430"/>
    <w:rsid w:val="00946CEC"/>
    <w:rsid w:val="00946D32"/>
    <w:rsid w:val="00947289"/>
    <w:rsid w:val="009474C7"/>
    <w:rsid w:val="00950C19"/>
    <w:rsid w:val="00951E21"/>
    <w:rsid w:val="00951E34"/>
    <w:rsid w:val="00952F1D"/>
    <w:rsid w:val="00953861"/>
    <w:rsid w:val="00953AF9"/>
    <w:rsid w:val="00954706"/>
    <w:rsid w:val="0095529F"/>
    <w:rsid w:val="009573A3"/>
    <w:rsid w:val="009577C9"/>
    <w:rsid w:val="00957B1D"/>
    <w:rsid w:val="00957FE3"/>
    <w:rsid w:val="009607D0"/>
    <w:rsid w:val="00961191"/>
    <w:rsid w:val="0096206F"/>
    <w:rsid w:val="009627E4"/>
    <w:rsid w:val="00962869"/>
    <w:rsid w:val="0096287D"/>
    <w:rsid w:val="009634DF"/>
    <w:rsid w:val="009636DA"/>
    <w:rsid w:val="009643F3"/>
    <w:rsid w:val="00964DEF"/>
    <w:rsid w:val="009667E3"/>
    <w:rsid w:val="0096767E"/>
    <w:rsid w:val="00967F85"/>
    <w:rsid w:val="00970498"/>
    <w:rsid w:val="00971916"/>
    <w:rsid w:val="00971D73"/>
    <w:rsid w:val="009734EB"/>
    <w:rsid w:val="00973FAC"/>
    <w:rsid w:val="009740C8"/>
    <w:rsid w:val="00974717"/>
    <w:rsid w:val="0097557C"/>
    <w:rsid w:val="00975678"/>
    <w:rsid w:val="009759ED"/>
    <w:rsid w:val="00975B5A"/>
    <w:rsid w:val="009807FB"/>
    <w:rsid w:val="009808A2"/>
    <w:rsid w:val="00981E86"/>
    <w:rsid w:val="009824CE"/>
    <w:rsid w:val="009825B2"/>
    <w:rsid w:val="009830B4"/>
    <w:rsid w:val="00983287"/>
    <w:rsid w:val="009832E9"/>
    <w:rsid w:val="00983AFB"/>
    <w:rsid w:val="00985DD7"/>
    <w:rsid w:val="00986562"/>
    <w:rsid w:val="00987930"/>
    <w:rsid w:val="00987A67"/>
    <w:rsid w:val="00987C01"/>
    <w:rsid w:val="00991091"/>
    <w:rsid w:val="00991769"/>
    <w:rsid w:val="009924F3"/>
    <w:rsid w:val="00993E57"/>
    <w:rsid w:val="00993F89"/>
    <w:rsid w:val="00995BC7"/>
    <w:rsid w:val="009971F6"/>
    <w:rsid w:val="0099723C"/>
    <w:rsid w:val="00997D5B"/>
    <w:rsid w:val="00997DDB"/>
    <w:rsid w:val="009A11AC"/>
    <w:rsid w:val="009A146D"/>
    <w:rsid w:val="009A1489"/>
    <w:rsid w:val="009A216C"/>
    <w:rsid w:val="009A2D83"/>
    <w:rsid w:val="009A35B5"/>
    <w:rsid w:val="009A3CAC"/>
    <w:rsid w:val="009A3E18"/>
    <w:rsid w:val="009A3F18"/>
    <w:rsid w:val="009A4BFA"/>
    <w:rsid w:val="009A5002"/>
    <w:rsid w:val="009A638B"/>
    <w:rsid w:val="009A6A29"/>
    <w:rsid w:val="009A6A2E"/>
    <w:rsid w:val="009A7028"/>
    <w:rsid w:val="009A71B2"/>
    <w:rsid w:val="009A7612"/>
    <w:rsid w:val="009B1E0C"/>
    <w:rsid w:val="009B267A"/>
    <w:rsid w:val="009B26A9"/>
    <w:rsid w:val="009B2EB4"/>
    <w:rsid w:val="009B377D"/>
    <w:rsid w:val="009B37BF"/>
    <w:rsid w:val="009B3A21"/>
    <w:rsid w:val="009B50E0"/>
    <w:rsid w:val="009C0483"/>
    <w:rsid w:val="009C16AD"/>
    <w:rsid w:val="009C1776"/>
    <w:rsid w:val="009C23FF"/>
    <w:rsid w:val="009C2D3D"/>
    <w:rsid w:val="009C2D94"/>
    <w:rsid w:val="009C37DA"/>
    <w:rsid w:val="009C3899"/>
    <w:rsid w:val="009C3EE5"/>
    <w:rsid w:val="009C44CA"/>
    <w:rsid w:val="009C48E5"/>
    <w:rsid w:val="009C64C5"/>
    <w:rsid w:val="009C6D03"/>
    <w:rsid w:val="009C6F82"/>
    <w:rsid w:val="009C7564"/>
    <w:rsid w:val="009C7F6E"/>
    <w:rsid w:val="009D0642"/>
    <w:rsid w:val="009D073E"/>
    <w:rsid w:val="009D16EE"/>
    <w:rsid w:val="009D27F5"/>
    <w:rsid w:val="009D2A37"/>
    <w:rsid w:val="009D2BF1"/>
    <w:rsid w:val="009D2F4D"/>
    <w:rsid w:val="009D412B"/>
    <w:rsid w:val="009D5F1E"/>
    <w:rsid w:val="009D6FC9"/>
    <w:rsid w:val="009D79F2"/>
    <w:rsid w:val="009D7F7D"/>
    <w:rsid w:val="009E0476"/>
    <w:rsid w:val="009E1DC4"/>
    <w:rsid w:val="009E1EF4"/>
    <w:rsid w:val="009E2592"/>
    <w:rsid w:val="009E2676"/>
    <w:rsid w:val="009E2855"/>
    <w:rsid w:val="009E3087"/>
    <w:rsid w:val="009E3096"/>
    <w:rsid w:val="009E30B5"/>
    <w:rsid w:val="009E43D2"/>
    <w:rsid w:val="009E5382"/>
    <w:rsid w:val="009E5A05"/>
    <w:rsid w:val="009E5E4E"/>
    <w:rsid w:val="009E62C4"/>
    <w:rsid w:val="009E693A"/>
    <w:rsid w:val="009E6A16"/>
    <w:rsid w:val="009E6D72"/>
    <w:rsid w:val="009F039D"/>
    <w:rsid w:val="009F14E7"/>
    <w:rsid w:val="009F1FCB"/>
    <w:rsid w:val="009F29BD"/>
    <w:rsid w:val="009F41ED"/>
    <w:rsid w:val="009F434C"/>
    <w:rsid w:val="009F4FC3"/>
    <w:rsid w:val="009F560B"/>
    <w:rsid w:val="009F695E"/>
    <w:rsid w:val="009F7115"/>
    <w:rsid w:val="009F76D1"/>
    <w:rsid w:val="009F7C15"/>
    <w:rsid w:val="00A0058D"/>
    <w:rsid w:val="00A018C7"/>
    <w:rsid w:val="00A02527"/>
    <w:rsid w:val="00A02E15"/>
    <w:rsid w:val="00A02FEF"/>
    <w:rsid w:val="00A02FF1"/>
    <w:rsid w:val="00A05476"/>
    <w:rsid w:val="00A065B1"/>
    <w:rsid w:val="00A0696F"/>
    <w:rsid w:val="00A06DE7"/>
    <w:rsid w:val="00A07A1F"/>
    <w:rsid w:val="00A1045D"/>
    <w:rsid w:val="00A108BC"/>
    <w:rsid w:val="00A11A6F"/>
    <w:rsid w:val="00A1453B"/>
    <w:rsid w:val="00A14A99"/>
    <w:rsid w:val="00A14E92"/>
    <w:rsid w:val="00A15186"/>
    <w:rsid w:val="00A15327"/>
    <w:rsid w:val="00A166D1"/>
    <w:rsid w:val="00A200AA"/>
    <w:rsid w:val="00A20FD1"/>
    <w:rsid w:val="00A216D3"/>
    <w:rsid w:val="00A216E3"/>
    <w:rsid w:val="00A21C33"/>
    <w:rsid w:val="00A22054"/>
    <w:rsid w:val="00A2289A"/>
    <w:rsid w:val="00A23019"/>
    <w:rsid w:val="00A23037"/>
    <w:rsid w:val="00A241A5"/>
    <w:rsid w:val="00A24E50"/>
    <w:rsid w:val="00A2580A"/>
    <w:rsid w:val="00A25F04"/>
    <w:rsid w:val="00A26FD0"/>
    <w:rsid w:val="00A2747F"/>
    <w:rsid w:val="00A27A0E"/>
    <w:rsid w:val="00A27CCB"/>
    <w:rsid w:val="00A3019F"/>
    <w:rsid w:val="00A304A4"/>
    <w:rsid w:val="00A30AF3"/>
    <w:rsid w:val="00A30C08"/>
    <w:rsid w:val="00A31D7A"/>
    <w:rsid w:val="00A32876"/>
    <w:rsid w:val="00A337DF"/>
    <w:rsid w:val="00A33B3B"/>
    <w:rsid w:val="00A33FC8"/>
    <w:rsid w:val="00A3444D"/>
    <w:rsid w:val="00A349BC"/>
    <w:rsid w:val="00A34B00"/>
    <w:rsid w:val="00A353E5"/>
    <w:rsid w:val="00A35DB4"/>
    <w:rsid w:val="00A367B1"/>
    <w:rsid w:val="00A37310"/>
    <w:rsid w:val="00A3755A"/>
    <w:rsid w:val="00A37C40"/>
    <w:rsid w:val="00A37ED4"/>
    <w:rsid w:val="00A400D7"/>
    <w:rsid w:val="00A400E4"/>
    <w:rsid w:val="00A400EA"/>
    <w:rsid w:val="00A401E1"/>
    <w:rsid w:val="00A40D0A"/>
    <w:rsid w:val="00A40DC6"/>
    <w:rsid w:val="00A415A8"/>
    <w:rsid w:val="00A42374"/>
    <w:rsid w:val="00A427F7"/>
    <w:rsid w:val="00A4316A"/>
    <w:rsid w:val="00A44307"/>
    <w:rsid w:val="00A445D7"/>
    <w:rsid w:val="00A45D53"/>
    <w:rsid w:val="00A4705B"/>
    <w:rsid w:val="00A47304"/>
    <w:rsid w:val="00A473B0"/>
    <w:rsid w:val="00A478B3"/>
    <w:rsid w:val="00A51462"/>
    <w:rsid w:val="00A51AD9"/>
    <w:rsid w:val="00A52F8D"/>
    <w:rsid w:val="00A53393"/>
    <w:rsid w:val="00A53819"/>
    <w:rsid w:val="00A539A1"/>
    <w:rsid w:val="00A53FC0"/>
    <w:rsid w:val="00A5419B"/>
    <w:rsid w:val="00A543B9"/>
    <w:rsid w:val="00A551D9"/>
    <w:rsid w:val="00A5660D"/>
    <w:rsid w:val="00A567FD"/>
    <w:rsid w:val="00A56CCB"/>
    <w:rsid w:val="00A5784C"/>
    <w:rsid w:val="00A578ED"/>
    <w:rsid w:val="00A57A32"/>
    <w:rsid w:val="00A57A99"/>
    <w:rsid w:val="00A60794"/>
    <w:rsid w:val="00A629CD"/>
    <w:rsid w:val="00A6361F"/>
    <w:rsid w:val="00A63868"/>
    <w:rsid w:val="00A63A83"/>
    <w:rsid w:val="00A63F2F"/>
    <w:rsid w:val="00A6743B"/>
    <w:rsid w:val="00A67A67"/>
    <w:rsid w:val="00A67A85"/>
    <w:rsid w:val="00A70029"/>
    <w:rsid w:val="00A70619"/>
    <w:rsid w:val="00A70632"/>
    <w:rsid w:val="00A7299C"/>
    <w:rsid w:val="00A736C5"/>
    <w:rsid w:val="00A73AC6"/>
    <w:rsid w:val="00A741D9"/>
    <w:rsid w:val="00A74D4A"/>
    <w:rsid w:val="00A75A1A"/>
    <w:rsid w:val="00A7614F"/>
    <w:rsid w:val="00A7766A"/>
    <w:rsid w:val="00A77D37"/>
    <w:rsid w:val="00A80CB2"/>
    <w:rsid w:val="00A80CED"/>
    <w:rsid w:val="00A816B6"/>
    <w:rsid w:val="00A817D3"/>
    <w:rsid w:val="00A83676"/>
    <w:rsid w:val="00A8458F"/>
    <w:rsid w:val="00A84833"/>
    <w:rsid w:val="00A84B2D"/>
    <w:rsid w:val="00A84E4E"/>
    <w:rsid w:val="00A86585"/>
    <w:rsid w:val="00A868F7"/>
    <w:rsid w:val="00A871FB"/>
    <w:rsid w:val="00A874F9"/>
    <w:rsid w:val="00A90367"/>
    <w:rsid w:val="00A90BA5"/>
    <w:rsid w:val="00A9190F"/>
    <w:rsid w:val="00A922C4"/>
    <w:rsid w:val="00A93C35"/>
    <w:rsid w:val="00A93F22"/>
    <w:rsid w:val="00A94D92"/>
    <w:rsid w:val="00A96994"/>
    <w:rsid w:val="00A96CED"/>
    <w:rsid w:val="00A96E1A"/>
    <w:rsid w:val="00A971CC"/>
    <w:rsid w:val="00A97D59"/>
    <w:rsid w:val="00AA15B1"/>
    <w:rsid w:val="00AA1808"/>
    <w:rsid w:val="00AA20A8"/>
    <w:rsid w:val="00AA20F2"/>
    <w:rsid w:val="00AA2215"/>
    <w:rsid w:val="00AA2A30"/>
    <w:rsid w:val="00AA35E4"/>
    <w:rsid w:val="00AA37B5"/>
    <w:rsid w:val="00AA4084"/>
    <w:rsid w:val="00AA49AB"/>
    <w:rsid w:val="00AA547C"/>
    <w:rsid w:val="00AA5B54"/>
    <w:rsid w:val="00AA5E39"/>
    <w:rsid w:val="00AA5F48"/>
    <w:rsid w:val="00AA6617"/>
    <w:rsid w:val="00AA6B56"/>
    <w:rsid w:val="00AA70B7"/>
    <w:rsid w:val="00AB18F1"/>
    <w:rsid w:val="00AB19B8"/>
    <w:rsid w:val="00AB2F05"/>
    <w:rsid w:val="00AB39EB"/>
    <w:rsid w:val="00AB440C"/>
    <w:rsid w:val="00AB621E"/>
    <w:rsid w:val="00AB6281"/>
    <w:rsid w:val="00AB6D0F"/>
    <w:rsid w:val="00AB7164"/>
    <w:rsid w:val="00AC0387"/>
    <w:rsid w:val="00AC14A2"/>
    <w:rsid w:val="00AC2571"/>
    <w:rsid w:val="00AC2D8D"/>
    <w:rsid w:val="00AC302C"/>
    <w:rsid w:val="00AC318C"/>
    <w:rsid w:val="00AC35D4"/>
    <w:rsid w:val="00AC42DE"/>
    <w:rsid w:val="00AC5538"/>
    <w:rsid w:val="00AC5A9F"/>
    <w:rsid w:val="00AC5F24"/>
    <w:rsid w:val="00AC6366"/>
    <w:rsid w:val="00AC68F1"/>
    <w:rsid w:val="00AC69B7"/>
    <w:rsid w:val="00AD135B"/>
    <w:rsid w:val="00AD18BD"/>
    <w:rsid w:val="00AD19E3"/>
    <w:rsid w:val="00AD2513"/>
    <w:rsid w:val="00AD2727"/>
    <w:rsid w:val="00AD2CD1"/>
    <w:rsid w:val="00AD3088"/>
    <w:rsid w:val="00AD324A"/>
    <w:rsid w:val="00AD426F"/>
    <w:rsid w:val="00AD49A3"/>
    <w:rsid w:val="00AD4E83"/>
    <w:rsid w:val="00AD58F5"/>
    <w:rsid w:val="00AD5EBA"/>
    <w:rsid w:val="00AD6167"/>
    <w:rsid w:val="00AD62C5"/>
    <w:rsid w:val="00AD6693"/>
    <w:rsid w:val="00AD66DE"/>
    <w:rsid w:val="00AD6B07"/>
    <w:rsid w:val="00AD7188"/>
    <w:rsid w:val="00AE012B"/>
    <w:rsid w:val="00AE081D"/>
    <w:rsid w:val="00AE0E4A"/>
    <w:rsid w:val="00AE1383"/>
    <w:rsid w:val="00AE1557"/>
    <w:rsid w:val="00AE2422"/>
    <w:rsid w:val="00AE47E5"/>
    <w:rsid w:val="00AE4890"/>
    <w:rsid w:val="00AE4ABF"/>
    <w:rsid w:val="00AE5024"/>
    <w:rsid w:val="00AE712F"/>
    <w:rsid w:val="00AE778B"/>
    <w:rsid w:val="00AE7D21"/>
    <w:rsid w:val="00AF06AB"/>
    <w:rsid w:val="00AF0C75"/>
    <w:rsid w:val="00AF0F5A"/>
    <w:rsid w:val="00AF2703"/>
    <w:rsid w:val="00AF3494"/>
    <w:rsid w:val="00AF6210"/>
    <w:rsid w:val="00AF68ED"/>
    <w:rsid w:val="00AF7D4B"/>
    <w:rsid w:val="00B000D6"/>
    <w:rsid w:val="00B00CFC"/>
    <w:rsid w:val="00B01AB6"/>
    <w:rsid w:val="00B023AD"/>
    <w:rsid w:val="00B043B9"/>
    <w:rsid w:val="00B047FA"/>
    <w:rsid w:val="00B056FE"/>
    <w:rsid w:val="00B05917"/>
    <w:rsid w:val="00B061FF"/>
    <w:rsid w:val="00B07048"/>
    <w:rsid w:val="00B079A4"/>
    <w:rsid w:val="00B07B25"/>
    <w:rsid w:val="00B1051A"/>
    <w:rsid w:val="00B10651"/>
    <w:rsid w:val="00B11D15"/>
    <w:rsid w:val="00B12620"/>
    <w:rsid w:val="00B13A2D"/>
    <w:rsid w:val="00B13ADB"/>
    <w:rsid w:val="00B141F5"/>
    <w:rsid w:val="00B158C4"/>
    <w:rsid w:val="00B15ECD"/>
    <w:rsid w:val="00B16611"/>
    <w:rsid w:val="00B17979"/>
    <w:rsid w:val="00B17C3A"/>
    <w:rsid w:val="00B20248"/>
    <w:rsid w:val="00B20447"/>
    <w:rsid w:val="00B2144F"/>
    <w:rsid w:val="00B21EE1"/>
    <w:rsid w:val="00B22D93"/>
    <w:rsid w:val="00B234AD"/>
    <w:rsid w:val="00B23C5D"/>
    <w:rsid w:val="00B23CF0"/>
    <w:rsid w:val="00B25B94"/>
    <w:rsid w:val="00B26684"/>
    <w:rsid w:val="00B26908"/>
    <w:rsid w:val="00B279D1"/>
    <w:rsid w:val="00B30F4E"/>
    <w:rsid w:val="00B31513"/>
    <w:rsid w:val="00B327FA"/>
    <w:rsid w:val="00B3290D"/>
    <w:rsid w:val="00B33D69"/>
    <w:rsid w:val="00B34328"/>
    <w:rsid w:val="00B34930"/>
    <w:rsid w:val="00B34E58"/>
    <w:rsid w:val="00B35760"/>
    <w:rsid w:val="00B3596B"/>
    <w:rsid w:val="00B36875"/>
    <w:rsid w:val="00B36ECD"/>
    <w:rsid w:val="00B37834"/>
    <w:rsid w:val="00B37EE2"/>
    <w:rsid w:val="00B402FE"/>
    <w:rsid w:val="00B42CCA"/>
    <w:rsid w:val="00B438E8"/>
    <w:rsid w:val="00B43DF4"/>
    <w:rsid w:val="00B43E54"/>
    <w:rsid w:val="00B43FD9"/>
    <w:rsid w:val="00B447EB"/>
    <w:rsid w:val="00B44936"/>
    <w:rsid w:val="00B4649E"/>
    <w:rsid w:val="00B465AB"/>
    <w:rsid w:val="00B47B7A"/>
    <w:rsid w:val="00B47D12"/>
    <w:rsid w:val="00B502CF"/>
    <w:rsid w:val="00B5045F"/>
    <w:rsid w:val="00B50B0E"/>
    <w:rsid w:val="00B50BA5"/>
    <w:rsid w:val="00B513C3"/>
    <w:rsid w:val="00B51E0E"/>
    <w:rsid w:val="00B52772"/>
    <w:rsid w:val="00B53D5C"/>
    <w:rsid w:val="00B54556"/>
    <w:rsid w:val="00B5476F"/>
    <w:rsid w:val="00B5496F"/>
    <w:rsid w:val="00B54C7D"/>
    <w:rsid w:val="00B57822"/>
    <w:rsid w:val="00B604B3"/>
    <w:rsid w:val="00B60B1E"/>
    <w:rsid w:val="00B62281"/>
    <w:rsid w:val="00B63675"/>
    <w:rsid w:val="00B65639"/>
    <w:rsid w:val="00B65666"/>
    <w:rsid w:val="00B65824"/>
    <w:rsid w:val="00B6591B"/>
    <w:rsid w:val="00B6617C"/>
    <w:rsid w:val="00B66A9E"/>
    <w:rsid w:val="00B66E3E"/>
    <w:rsid w:val="00B66F54"/>
    <w:rsid w:val="00B70095"/>
    <w:rsid w:val="00B70889"/>
    <w:rsid w:val="00B7107E"/>
    <w:rsid w:val="00B71212"/>
    <w:rsid w:val="00B71981"/>
    <w:rsid w:val="00B729F5"/>
    <w:rsid w:val="00B735DF"/>
    <w:rsid w:val="00B770F4"/>
    <w:rsid w:val="00B80EE8"/>
    <w:rsid w:val="00B822AF"/>
    <w:rsid w:val="00B82524"/>
    <w:rsid w:val="00B82A5E"/>
    <w:rsid w:val="00B8498C"/>
    <w:rsid w:val="00B84BDB"/>
    <w:rsid w:val="00B84E1B"/>
    <w:rsid w:val="00B8794C"/>
    <w:rsid w:val="00B90231"/>
    <w:rsid w:val="00B90C9E"/>
    <w:rsid w:val="00B90EA6"/>
    <w:rsid w:val="00B914D9"/>
    <w:rsid w:val="00B927A1"/>
    <w:rsid w:val="00B9284B"/>
    <w:rsid w:val="00B929D2"/>
    <w:rsid w:val="00B939F2"/>
    <w:rsid w:val="00B945D0"/>
    <w:rsid w:val="00B9460C"/>
    <w:rsid w:val="00B94E8F"/>
    <w:rsid w:val="00B94EFE"/>
    <w:rsid w:val="00B955DA"/>
    <w:rsid w:val="00B95904"/>
    <w:rsid w:val="00B95BE1"/>
    <w:rsid w:val="00B95F58"/>
    <w:rsid w:val="00B962D4"/>
    <w:rsid w:val="00B96926"/>
    <w:rsid w:val="00B96974"/>
    <w:rsid w:val="00B96A66"/>
    <w:rsid w:val="00B972E2"/>
    <w:rsid w:val="00B97B5C"/>
    <w:rsid w:val="00BA051B"/>
    <w:rsid w:val="00BA0CEA"/>
    <w:rsid w:val="00BA0D29"/>
    <w:rsid w:val="00BA1235"/>
    <w:rsid w:val="00BA33C5"/>
    <w:rsid w:val="00BA40C1"/>
    <w:rsid w:val="00BA454D"/>
    <w:rsid w:val="00BA5112"/>
    <w:rsid w:val="00BA5DE1"/>
    <w:rsid w:val="00BA61E6"/>
    <w:rsid w:val="00BA73CC"/>
    <w:rsid w:val="00BB4D37"/>
    <w:rsid w:val="00BB55AA"/>
    <w:rsid w:val="00BB56CF"/>
    <w:rsid w:val="00BB7595"/>
    <w:rsid w:val="00BC02C1"/>
    <w:rsid w:val="00BC02EB"/>
    <w:rsid w:val="00BC03D1"/>
    <w:rsid w:val="00BC0AA4"/>
    <w:rsid w:val="00BC1811"/>
    <w:rsid w:val="00BC2234"/>
    <w:rsid w:val="00BC253D"/>
    <w:rsid w:val="00BC2F88"/>
    <w:rsid w:val="00BC3AAF"/>
    <w:rsid w:val="00BC3FE9"/>
    <w:rsid w:val="00BC43CF"/>
    <w:rsid w:val="00BC4D81"/>
    <w:rsid w:val="00BC62F2"/>
    <w:rsid w:val="00BC7315"/>
    <w:rsid w:val="00BC786F"/>
    <w:rsid w:val="00BC7B16"/>
    <w:rsid w:val="00BD01A5"/>
    <w:rsid w:val="00BD0E0D"/>
    <w:rsid w:val="00BD1C1A"/>
    <w:rsid w:val="00BD1FB0"/>
    <w:rsid w:val="00BD2179"/>
    <w:rsid w:val="00BD275E"/>
    <w:rsid w:val="00BD27EF"/>
    <w:rsid w:val="00BD32D3"/>
    <w:rsid w:val="00BD3C3D"/>
    <w:rsid w:val="00BD4E7A"/>
    <w:rsid w:val="00BD5F9D"/>
    <w:rsid w:val="00BD6003"/>
    <w:rsid w:val="00BD63B0"/>
    <w:rsid w:val="00BD6744"/>
    <w:rsid w:val="00BD6D0B"/>
    <w:rsid w:val="00BD6E7C"/>
    <w:rsid w:val="00BD70FC"/>
    <w:rsid w:val="00BD74FA"/>
    <w:rsid w:val="00BD7846"/>
    <w:rsid w:val="00BE03CB"/>
    <w:rsid w:val="00BE0780"/>
    <w:rsid w:val="00BE0B60"/>
    <w:rsid w:val="00BE19FA"/>
    <w:rsid w:val="00BE2372"/>
    <w:rsid w:val="00BE33A2"/>
    <w:rsid w:val="00BE5067"/>
    <w:rsid w:val="00BE5273"/>
    <w:rsid w:val="00BE5663"/>
    <w:rsid w:val="00BE57CA"/>
    <w:rsid w:val="00BE57E5"/>
    <w:rsid w:val="00BE608D"/>
    <w:rsid w:val="00BE64EE"/>
    <w:rsid w:val="00BE73D9"/>
    <w:rsid w:val="00BE7793"/>
    <w:rsid w:val="00BF0E40"/>
    <w:rsid w:val="00BF11E2"/>
    <w:rsid w:val="00BF122A"/>
    <w:rsid w:val="00BF1BE1"/>
    <w:rsid w:val="00BF21D1"/>
    <w:rsid w:val="00BF22E3"/>
    <w:rsid w:val="00BF2C4E"/>
    <w:rsid w:val="00BF39CA"/>
    <w:rsid w:val="00BF3C5F"/>
    <w:rsid w:val="00BF3CF1"/>
    <w:rsid w:val="00BF4A75"/>
    <w:rsid w:val="00BF5438"/>
    <w:rsid w:val="00BF581E"/>
    <w:rsid w:val="00BF5D50"/>
    <w:rsid w:val="00BF6601"/>
    <w:rsid w:val="00BF69EA"/>
    <w:rsid w:val="00BF7170"/>
    <w:rsid w:val="00BF771D"/>
    <w:rsid w:val="00C002EB"/>
    <w:rsid w:val="00C0087C"/>
    <w:rsid w:val="00C00F70"/>
    <w:rsid w:val="00C019DE"/>
    <w:rsid w:val="00C01A03"/>
    <w:rsid w:val="00C02221"/>
    <w:rsid w:val="00C028AD"/>
    <w:rsid w:val="00C02ECE"/>
    <w:rsid w:val="00C0372C"/>
    <w:rsid w:val="00C03E31"/>
    <w:rsid w:val="00C0538E"/>
    <w:rsid w:val="00C05B3D"/>
    <w:rsid w:val="00C069BA"/>
    <w:rsid w:val="00C07E2E"/>
    <w:rsid w:val="00C10B42"/>
    <w:rsid w:val="00C11381"/>
    <w:rsid w:val="00C11A17"/>
    <w:rsid w:val="00C1212E"/>
    <w:rsid w:val="00C1225C"/>
    <w:rsid w:val="00C1227B"/>
    <w:rsid w:val="00C125A1"/>
    <w:rsid w:val="00C126F3"/>
    <w:rsid w:val="00C13642"/>
    <w:rsid w:val="00C13B5C"/>
    <w:rsid w:val="00C146F0"/>
    <w:rsid w:val="00C148D5"/>
    <w:rsid w:val="00C1542B"/>
    <w:rsid w:val="00C167EB"/>
    <w:rsid w:val="00C1757E"/>
    <w:rsid w:val="00C175E9"/>
    <w:rsid w:val="00C17CDE"/>
    <w:rsid w:val="00C17DA0"/>
    <w:rsid w:val="00C21676"/>
    <w:rsid w:val="00C22EA2"/>
    <w:rsid w:val="00C25C34"/>
    <w:rsid w:val="00C27A1B"/>
    <w:rsid w:val="00C27B87"/>
    <w:rsid w:val="00C27C76"/>
    <w:rsid w:val="00C30400"/>
    <w:rsid w:val="00C30666"/>
    <w:rsid w:val="00C31513"/>
    <w:rsid w:val="00C31E3D"/>
    <w:rsid w:val="00C31F4F"/>
    <w:rsid w:val="00C325F5"/>
    <w:rsid w:val="00C327E4"/>
    <w:rsid w:val="00C32BF3"/>
    <w:rsid w:val="00C33219"/>
    <w:rsid w:val="00C3379C"/>
    <w:rsid w:val="00C33F44"/>
    <w:rsid w:val="00C35126"/>
    <w:rsid w:val="00C35BCD"/>
    <w:rsid w:val="00C35FD0"/>
    <w:rsid w:val="00C36453"/>
    <w:rsid w:val="00C364B9"/>
    <w:rsid w:val="00C40102"/>
    <w:rsid w:val="00C40BCA"/>
    <w:rsid w:val="00C424C0"/>
    <w:rsid w:val="00C42AC9"/>
    <w:rsid w:val="00C43CE5"/>
    <w:rsid w:val="00C4469A"/>
    <w:rsid w:val="00C44C4B"/>
    <w:rsid w:val="00C45AF7"/>
    <w:rsid w:val="00C45FCE"/>
    <w:rsid w:val="00C462A0"/>
    <w:rsid w:val="00C5175C"/>
    <w:rsid w:val="00C51F32"/>
    <w:rsid w:val="00C52B76"/>
    <w:rsid w:val="00C530E4"/>
    <w:rsid w:val="00C5369E"/>
    <w:rsid w:val="00C53EFD"/>
    <w:rsid w:val="00C54A96"/>
    <w:rsid w:val="00C54C17"/>
    <w:rsid w:val="00C54E10"/>
    <w:rsid w:val="00C55220"/>
    <w:rsid w:val="00C553DE"/>
    <w:rsid w:val="00C56DF9"/>
    <w:rsid w:val="00C57950"/>
    <w:rsid w:val="00C61192"/>
    <w:rsid w:val="00C61847"/>
    <w:rsid w:val="00C621C5"/>
    <w:rsid w:val="00C62726"/>
    <w:rsid w:val="00C6274D"/>
    <w:rsid w:val="00C63D6A"/>
    <w:rsid w:val="00C6432F"/>
    <w:rsid w:val="00C64D66"/>
    <w:rsid w:val="00C65C88"/>
    <w:rsid w:val="00C66C18"/>
    <w:rsid w:val="00C671E7"/>
    <w:rsid w:val="00C67BC4"/>
    <w:rsid w:val="00C67F1F"/>
    <w:rsid w:val="00C70EDC"/>
    <w:rsid w:val="00C72530"/>
    <w:rsid w:val="00C733FC"/>
    <w:rsid w:val="00C7414A"/>
    <w:rsid w:val="00C743AF"/>
    <w:rsid w:val="00C773EF"/>
    <w:rsid w:val="00C774BC"/>
    <w:rsid w:val="00C80A8E"/>
    <w:rsid w:val="00C81243"/>
    <w:rsid w:val="00C82297"/>
    <w:rsid w:val="00C824D4"/>
    <w:rsid w:val="00C8270A"/>
    <w:rsid w:val="00C82B23"/>
    <w:rsid w:val="00C83BAA"/>
    <w:rsid w:val="00C83BB9"/>
    <w:rsid w:val="00C840FF"/>
    <w:rsid w:val="00C84377"/>
    <w:rsid w:val="00C865CF"/>
    <w:rsid w:val="00C86A0F"/>
    <w:rsid w:val="00C87C4F"/>
    <w:rsid w:val="00C91331"/>
    <w:rsid w:val="00C91366"/>
    <w:rsid w:val="00C91870"/>
    <w:rsid w:val="00C9285A"/>
    <w:rsid w:val="00C932BB"/>
    <w:rsid w:val="00C942F6"/>
    <w:rsid w:val="00C94C63"/>
    <w:rsid w:val="00C95F9A"/>
    <w:rsid w:val="00C975B9"/>
    <w:rsid w:val="00C97CD1"/>
    <w:rsid w:val="00CA0C1C"/>
    <w:rsid w:val="00CA0EE7"/>
    <w:rsid w:val="00CA1D77"/>
    <w:rsid w:val="00CA275E"/>
    <w:rsid w:val="00CA2FA7"/>
    <w:rsid w:val="00CA38BF"/>
    <w:rsid w:val="00CA3D3F"/>
    <w:rsid w:val="00CA413A"/>
    <w:rsid w:val="00CA5190"/>
    <w:rsid w:val="00CA5AE0"/>
    <w:rsid w:val="00CA693F"/>
    <w:rsid w:val="00CB0628"/>
    <w:rsid w:val="00CB06FF"/>
    <w:rsid w:val="00CB1163"/>
    <w:rsid w:val="00CB1544"/>
    <w:rsid w:val="00CB2484"/>
    <w:rsid w:val="00CB26C1"/>
    <w:rsid w:val="00CB2ADC"/>
    <w:rsid w:val="00CB2F16"/>
    <w:rsid w:val="00CB40A8"/>
    <w:rsid w:val="00CB46D6"/>
    <w:rsid w:val="00CB5AEE"/>
    <w:rsid w:val="00CB5E42"/>
    <w:rsid w:val="00CB708E"/>
    <w:rsid w:val="00CC0160"/>
    <w:rsid w:val="00CC068A"/>
    <w:rsid w:val="00CC10FA"/>
    <w:rsid w:val="00CC27F1"/>
    <w:rsid w:val="00CC3532"/>
    <w:rsid w:val="00CC35AE"/>
    <w:rsid w:val="00CC43C8"/>
    <w:rsid w:val="00CC5A8C"/>
    <w:rsid w:val="00CC6F6C"/>
    <w:rsid w:val="00CC7529"/>
    <w:rsid w:val="00CC7F39"/>
    <w:rsid w:val="00CD15D7"/>
    <w:rsid w:val="00CD1D6B"/>
    <w:rsid w:val="00CD1E9A"/>
    <w:rsid w:val="00CD1ED2"/>
    <w:rsid w:val="00CD289E"/>
    <w:rsid w:val="00CD39EC"/>
    <w:rsid w:val="00CD413A"/>
    <w:rsid w:val="00CD41D8"/>
    <w:rsid w:val="00CD4E82"/>
    <w:rsid w:val="00CD4F63"/>
    <w:rsid w:val="00CD54EB"/>
    <w:rsid w:val="00CD66A5"/>
    <w:rsid w:val="00CD6DCF"/>
    <w:rsid w:val="00CE1CF5"/>
    <w:rsid w:val="00CE2031"/>
    <w:rsid w:val="00CE22E5"/>
    <w:rsid w:val="00CE2325"/>
    <w:rsid w:val="00CE24B4"/>
    <w:rsid w:val="00CE2E67"/>
    <w:rsid w:val="00CE402B"/>
    <w:rsid w:val="00CE41C1"/>
    <w:rsid w:val="00CE4B49"/>
    <w:rsid w:val="00CE5601"/>
    <w:rsid w:val="00CE62B8"/>
    <w:rsid w:val="00CE6662"/>
    <w:rsid w:val="00CE680B"/>
    <w:rsid w:val="00CE7EF3"/>
    <w:rsid w:val="00CF047C"/>
    <w:rsid w:val="00CF07D0"/>
    <w:rsid w:val="00CF17AF"/>
    <w:rsid w:val="00CF21B2"/>
    <w:rsid w:val="00CF233B"/>
    <w:rsid w:val="00CF28E1"/>
    <w:rsid w:val="00CF30E9"/>
    <w:rsid w:val="00CF524B"/>
    <w:rsid w:val="00CF5A61"/>
    <w:rsid w:val="00CF5ECF"/>
    <w:rsid w:val="00CF719E"/>
    <w:rsid w:val="00D001E1"/>
    <w:rsid w:val="00D010D1"/>
    <w:rsid w:val="00D02EDE"/>
    <w:rsid w:val="00D03FA3"/>
    <w:rsid w:val="00D04830"/>
    <w:rsid w:val="00D06467"/>
    <w:rsid w:val="00D06C3D"/>
    <w:rsid w:val="00D06D05"/>
    <w:rsid w:val="00D073AB"/>
    <w:rsid w:val="00D07E2F"/>
    <w:rsid w:val="00D10985"/>
    <w:rsid w:val="00D12E4A"/>
    <w:rsid w:val="00D13665"/>
    <w:rsid w:val="00D149D4"/>
    <w:rsid w:val="00D15083"/>
    <w:rsid w:val="00D1521F"/>
    <w:rsid w:val="00D15350"/>
    <w:rsid w:val="00D15A13"/>
    <w:rsid w:val="00D15E4A"/>
    <w:rsid w:val="00D16243"/>
    <w:rsid w:val="00D166C9"/>
    <w:rsid w:val="00D1748A"/>
    <w:rsid w:val="00D175FF"/>
    <w:rsid w:val="00D177E9"/>
    <w:rsid w:val="00D17FF1"/>
    <w:rsid w:val="00D20DD2"/>
    <w:rsid w:val="00D220AC"/>
    <w:rsid w:val="00D23900"/>
    <w:rsid w:val="00D24BCC"/>
    <w:rsid w:val="00D24CCA"/>
    <w:rsid w:val="00D256C2"/>
    <w:rsid w:val="00D25725"/>
    <w:rsid w:val="00D25845"/>
    <w:rsid w:val="00D26218"/>
    <w:rsid w:val="00D2746B"/>
    <w:rsid w:val="00D31EEA"/>
    <w:rsid w:val="00D3284A"/>
    <w:rsid w:val="00D34A6A"/>
    <w:rsid w:val="00D35799"/>
    <w:rsid w:val="00D365F8"/>
    <w:rsid w:val="00D37566"/>
    <w:rsid w:val="00D37D05"/>
    <w:rsid w:val="00D4060D"/>
    <w:rsid w:val="00D427D7"/>
    <w:rsid w:val="00D42C9D"/>
    <w:rsid w:val="00D43FE0"/>
    <w:rsid w:val="00D441B0"/>
    <w:rsid w:val="00D44DA2"/>
    <w:rsid w:val="00D45094"/>
    <w:rsid w:val="00D45ADD"/>
    <w:rsid w:val="00D4684B"/>
    <w:rsid w:val="00D46970"/>
    <w:rsid w:val="00D46E88"/>
    <w:rsid w:val="00D50784"/>
    <w:rsid w:val="00D5209E"/>
    <w:rsid w:val="00D531A6"/>
    <w:rsid w:val="00D536D1"/>
    <w:rsid w:val="00D53901"/>
    <w:rsid w:val="00D53ABE"/>
    <w:rsid w:val="00D53D34"/>
    <w:rsid w:val="00D5482F"/>
    <w:rsid w:val="00D550B8"/>
    <w:rsid w:val="00D558C8"/>
    <w:rsid w:val="00D56144"/>
    <w:rsid w:val="00D57292"/>
    <w:rsid w:val="00D57309"/>
    <w:rsid w:val="00D573EE"/>
    <w:rsid w:val="00D577CC"/>
    <w:rsid w:val="00D57B40"/>
    <w:rsid w:val="00D60AB8"/>
    <w:rsid w:val="00D624FF"/>
    <w:rsid w:val="00D6262B"/>
    <w:rsid w:val="00D62908"/>
    <w:rsid w:val="00D642A1"/>
    <w:rsid w:val="00D64ED3"/>
    <w:rsid w:val="00D65350"/>
    <w:rsid w:val="00D66189"/>
    <w:rsid w:val="00D664E3"/>
    <w:rsid w:val="00D670DE"/>
    <w:rsid w:val="00D674E4"/>
    <w:rsid w:val="00D677BF"/>
    <w:rsid w:val="00D67AE3"/>
    <w:rsid w:val="00D705FF"/>
    <w:rsid w:val="00D70A3D"/>
    <w:rsid w:val="00D70CD6"/>
    <w:rsid w:val="00D71C0D"/>
    <w:rsid w:val="00D72406"/>
    <w:rsid w:val="00D72D77"/>
    <w:rsid w:val="00D73252"/>
    <w:rsid w:val="00D736C2"/>
    <w:rsid w:val="00D75415"/>
    <w:rsid w:val="00D75479"/>
    <w:rsid w:val="00D75BE6"/>
    <w:rsid w:val="00D75CAD"/>
    <w:rsid w:val="00D76036"/>
    <w:rsid w:val="00D76491"/>
    <w:rsid w:val="00D774FF"/>
    <w:rsid w:val="00D77F0E"/>
    <w:rsid w:val="00D81893"/>
    <w:rsid w:val="00D82A47"/>
    <w:rsid w:val="00D846E6"/>
    <w:rsid w:val="00D86607"/>
    <w:rsid w:val="00D8684B"/>
    <w:rsid w:val="00D902DE"/>
    <w:rsid w:val="00D90373"/>
    <w:rsid w:val="00D90C62"/>
    <w:rsid w:val="00D90FE5"/>
    <w:rsid w:val="00D9197D"/>
    <w:rsid w:val="00D934FA"/>
    <w:rsid w:val="00D943CC"/>
    <w:rsid w:val="00D95BF4"/>
    <w:rsid w:val="00D97A28"/>
    <w:rsid w:val="00DA09C2"/>
    <w:rsid w:val="00DA14DF"/>
    <w:rsid w:val="00DA1CD1"/>
    <w:rsid w:val="00DA2064"/>
    <w:rsid w:val="00DA223B"/>
    <w:rsid w:val="00DA3ADE"/>
    <w:rsid w:val="00DA44CF"/>
    <w:rsid w:val="00DA5084"/>
    <w:rsid w:val="00DA5722"/>
    <w:rsid w:val="00DA5F0F"/>
    <w:rsid w:val="00DA6082"/>
    <w:rsid w:val="00DA6804"/>
    <w:rsid w:val="00DA6886"/>
    <w:rsid w:val="00DA6E4F"/>
    <w:rsid w:val="00DB0A27"/>
    <w:rsid w:val="00DB117B"/>
    <w:rsid w:val="00DB13F2"/>
    <w:rsid w:val="00DB165C"/>
    <w:rsid w:val="00DB1D56"/>
    <w:rsid w:val="00DB221C"/>
    <w:rsid w:val="00DB2F21"/>
    <w:rsid w:val="00DB3135"/>
    <w:rsid w:val="00DB3D38"/>
    <w:rsid w:val="00DB4740"/>
    <w:rsid w:val="00DB47B3"/>
    <w:rsid w:val="00DB570A"/>
    <w:rsid w:val="00DB5CF3"/>
    <w:rsid w:val="00DB5D16"/>
    <w:rsid w:val="00DB61D9"/>
    <w:rsid w:val="00DB647B"/>
    <w:rsid w:val="00DB64EA"/>
    <w:rsid w:val="00DB69BB"/>
    <w:rsid w:val="00DB6A5D"/>
    <w:rsid w:val="00DC0075"/>
    <w:rsid w:val="00DC0780"/>
    <w:rsid w:val="00DC1247"/>
    <w:rsid w:val="00DC1477"/>
    <w:rsid w:val="00DC1A26"/>
    <w:rsid w:val="00DC2558"/>
    <w:rsid w:val="00DC25D4"/>
    <w:rsid w:val="00DC2BF6"/>
    <w:rsid w:val="00DC301F"/>
    <w:rsid w:val="00DC3981"/>
    <w:rsid w:val="00DC40B7"/>
    <w:rsid w:val="00DC4B3C"/>
    <w:rsid w:val="00DC6AEB"/>
    <w:rsid w:val="00DC6B59"/>
    <w:rsid w:val="00DD0762"/>
    <w:rsid w:val="00DD25E5"/>
    <w:rsid w:val="00DD3367"/>
    <w:rsid w:val="00DD4B1D"/>
    <w:rsid w:val="00DD50D4"/>
    <w:rsid w:val="00DD52D9"/>
    <w:rsid w:val="00DD5551"/>
    <w:rsid w:val="00DD5E54"/>
    <w:rsid w:val="00DD610D"/>
    <w:rsid w:val="00DD63B7"/>
    <w:rsid w:val="00DD7CD6"/>
    <w:rsid w:val="00DD7EE2"/>
    <w:rsid w:val="00DE0165"/>
    <w:rsid w:val="00DE18D7"/>
    <w:rsid w:val="00DE4C78"/>
    <w:rsid w:val="00DE6D35"/>
    <w:rsid w:val="00DE704E"/>
    <w:rsid w:val="00DF0E07"/>
    <w:rsid w:val="00DF0E14"/>
    <w:rsid w:val="00DF0E5C"/>
    <w:rsid w:val="00DF1056"/>
    <w:rsid w:val="00DF139E"/>
    <w:rsid w:val="00DF1EEC"/>
    <w:rsid w:val="00DF2397"/>
    <w:rsid w:val="00DF281F"/>
    <w:rsid w:val="00DF2AAE"/>
    <w:rsid w:val="00DF2BFB"/>
    <w:rsid w:val="00DF3916"/>
    <w:rsid w:val="00DF3B9B"/>
    <w:rsid w:val="00DF3D40"/>
    <w:rsid w:val="00DF701A"/>
    <w:rsid w:val="00DF7194"/>
    <w:rsid w:val="00DF7A8F"/>
    <w:rsid w:val="00DF7DCE"/>
    <w:rsid w:val="00E00EB7"/>
    <w:rsid w:val="00E0133A"/>
    <w:rsid w:val="00E01546"/>
    <w:rsid w:val="00E01B11"/>
    <w:rsid w:val="00E01C3F"/>
    <w:rsid w:val="00E0240D"/>
    <w:rsid w:val="00E02CBF"/>
    <w:rsid w:val="00E0424C"/>
    <w:rsid w:val="00E04330"/>
    <w:rsid w:val="00E0599A"/>
    <w:rsid w:val="00E05D7F"/>
    <w:rsid w:val="00E05E0E"/>
    <w:rsid w:val="00E06459"/>
    <w:rsid w:val="00E06B41"/>
    <w:rsid w:val="00E06E21"/>
    <w:rsid w:val="00E10B24"/>
    <w:rsid w:val="00E10DAB"/>
    <w:rsid w:val="00E11058"/>
    <w:rsid w:val="00E110FA"/>
    <w:rsid w:val="00E111A5"/>
    <w:rsid w:val="00E119EE"/>
    <w:rsid w:val="00E12782"/>
    <w:rsid w:val="00E13F37"/>
    <w:rsid w:val="00E14F63"/>
    <w:rsid w:val="00E15BC0"/>
    <w:rsid w:val="00E20196"/>
    <w:rsid w:val="00E22E62"/>
    <w:rsid w:val="00E230D4"/>
    <w:rsid w:val="00E242AB"/>
    <w:rsid w:val="00E24806"/>
    <w:rsid w:val="00E25385"/>
    <w:rsid w:val="00E25559"/>
    <w:rsid w:val="00E257A4"/>
    <w:rsid w:val="00E261A0"/>
    <w:rsid w:val="00E266AD"/>
    <w:rsid w:val="00E26F99"/>
    <w:rsid w:val="00E271DA"/>
    <w:rsid w:val="00E30297"/>
    <w:rsid w:val="00E31553"/>
    <w:rsid w:val="00E3285E"/>
    <w:rsid w:val="00E32D09"/>
    <w:rsid w:val="00E32FA6"/>
    <w:rsid w:val="00E33C7F"/>
    <w:rsid w:val="00E3438B"/>
    <w:rsid w:val="00E35E38"/>
    <w:rsid w:val="00E3761B"/>
    <w:rsid w:val="00E3790E"/>
    <w:rsid w:val="00E37F1C"/>
    <w:rsid w:val="00E4176C"/>
    <w:rsid w:val="00E417B4"/>
    <w:rsid w:val="00E41B40"/>
    <w:rsid w:val="00E4232B"/>
    <w:rsid w:val="00E42423"/>
    <w:rsid w:val="00E42743"/>
    <w:rsid w:val="00E4334C"/>
    <w:rsid w:val="00E44235"/>
    <w:rsid w:val="00E44A5B"/>
    <w:rsid w:val="00E46C10"/>
    <w:rsid w:val="00E47536"/>
    <w:rsid w:val="00E47E17"/>
    <w:rsid w:val="00E50ED5"/>
    <w:rsid w:val="00E514B8"/>
    <w:rsid w:val="00E54DF4"/>
    <w:rsid w:val="00E54F28"/>
    <w:rsid w:val="00E55316"/>
    <w:rsid w:val="00E5565F"/>
    <w:rsid w:val="00E556CD"/>
    <w:rsid w:val="00E55CDC"/>
    <w:rsid w:val="00E56A17"/>
    <w:rsid w:val="00E56B72"/>
    <w:rsid w:val="00E56FC4"/>
    <w:rsid w:val="00E56FF4"/>
    <w:rsid w:val="00E5775D"/>
    <w:rsid w:val="00E577BA"/>
    <w:rsid w:val="00E60C57"/>
    <w:rsid w:val="00E611D4"/>
    <w:rsid w:val="00E6162B"/>
    <w:rsid w:val="00E61A71"/>
    <w:rsid w:val="00E62618"/>
    <w:rsid w:val="00E62FCD"/>
    <w:rsid w:val="00E630B5"/>
    <w:rsid w:val="00E63B9E"/>
    <w:rsid w:val="00E6437D"/>
    <w:rsid w:val="00E64886"/>
    <w:rsid w:val="00E651CB"/>
    <w:rsid w:val="00E65ED8"/>
    <w:rsid w:val="00E669BE"/>
    <w:rsid w:val="00E66ED0"/>
    <w:rsid w:val="00E67310"/>
    <w:rsid w:val="00E67A63"/>
    <w:rsid w:val="00E71112"/>
    <w:rsid w:val="00E72D4D"/>
    <w:rsid w:val="00E75A82"/>
    <w:rsid w:val="00E76806"/>
    <w:rsid w:val="00E7715C"/>
    <w:rsid w:val="00E77A4E"/>
    <w:rsid w:val="00E81360"/>
    <w:rsid w:val="00E81724"/>
    <w:rsid w:val="00E81BC1"/>
    <w:rsid w:val="00E81FD9"/>
    <w:rsid w:val="00E848B4"/>
    <w:rsid w:val="00E84BB6"/>
    <w:rsid w:val="00E84F1C"/>
    <w:rsid w:val="00E856FC"/>
    <w:rsid w:val="00E85A74"/>
    <w:rsid w:val="00E876FB"/>
    <w:rsid w:val="00E877DE"/>
    <w:rsid w:val="00E9003E"/>
    <w:rsid w:val="00E909FD"/>
    <w:rsid w:val="00E90AC2"/>
    <w:rsid w:val="00E9105D"/>
    <w:rsid w:val="00E9145A"/>
    <w:rsid w:val="00E91A54"/>
    <w:rsid w:val="00E91E02"/>
    <w:rsid w:val="00E9276F"/>
    <w:rsid w:val="00E93041"/>
    <w:rsid w:val="00E93EA5"/>
    <w:rsid w:val="00E94067"/>
    <w:rsid w:val="00E94B2C"/>
    <w:rsid w:val="00E9566F"/>
    <w:rsid w:val="00E9584B"/>
    <w:rsid w:val="00E96565"/>
    <w:rsid w:val="00E9671F"/>
    <w:rsid w:val="00E96764"/>
    <w:rsid w:val="00E97078"/>
    <w:rsid w:val="00E97504"/>
    <w:rsid w:val="00E97F4C"/>
    <w:rsid w:val="00EA0740"/>
    <w:rsid w:val="00EA0885"/>
    <w:rsid w:val="00EA11FE"/>
    <w:rsid w:val="00EA14D3"/>
    <w:rsid w:val="00EA15B7"/>
    <w:rsid w:val="00EA2141"/>
    <w:rsid w:val="00EA2876"/>
    <w:rsid w:val="00EA3344"/>
    <w:rsid w:val="00EA43F7"/>
    <w:rsid w:val="00EA4CCE"/>
    <w:rsid w:val="00EA52ED"/>
    <w:rsid w:val="00EA587C"/>
    <w:rsid w:val="00EA6415"/>
    <w:rsid w:val="00EA663D"/>
    <w:rsid w:val="00EA7CB8"/>
    <w:rsid w:val="00EB0141"/>
    <w:rsid w:val="00EB018F"/>
    <w:rsid w:val="00EB1492"/>
    <w:rsid w:val="00EB1E0D"/>
    <w:rsid w:val="00EB209B"/>
    <w:rsid w:val="00EB2EF1"/>
    <w:rsid w:val="00EB2FC2"/>
    <w:rsid w:val="00EB3293"/>
    <w:rsid w:val="00EB41ED"/>
    <w:rsid w:val="00EB4808"/>
    <w:rsid w:val="00EB4810"/>
    <w:rsid w:val="00EB484A"/>
    <w:rsid w:val="00EB4A5C"/>
    <w:rsid w:val="00EB501E"/>
    <w:rsid w:val="00EB563D"/>
    <w:rsid w:val="00EB5DD7"/>
    <w:rsid w:val="00EB752D"/>
    <w:rsid w:val="00EB7B1F"/>
    <w:rsid w:val="00EB7C8F"/>
    <w:rsid w:val="00EB7E7A"/>
    <w:rsid w:val="00EC0AC9"/>
    <w:rsid w:val="00EC127B"/>
    <w:rsid w:val="00EC2000"/>
    <w:rsid w:val="00EC25B8"/>
    <w:rsid w:val="00EC2833"/>
    <w:rsid w:val="00EC29B8"/>
    <w:rsid w:val="00EC313D"/>
    <w:rsid w:val="00EC3CBB"/>
    <w:rsid w:val="00EC4DF1"/>
    <w:rsid w:val="00EC5348"/>
    <w:rsid w:val="00EC55F3"/>
    <w:rsid w:val="00EC5638"/>
    <w:rsid w:val="00EC6B50"/>
    <w:rsid w:val="00EC7739"/>
    <w:rsid w:val="00EC7806"/>
    <w:rsid w:val="00ED1266"/>
    <w:rsid w:val="00ED1551"/>
    <w:rsid w:val="00ED1B52"/>
    <w:rsid w:val="00ED45A4"/>
    <w:rsid w:val="00ED45BC"/>
    <w:rsid w:val="00ED7411"/>
    <w:rsid w:val="00ED7692"/>
    <w:rsid w:val="00ED7BA8"/>
    <w:rsid w:val="00EE1855"/>
    <w:rsid w:val="00EE1E05"/>
    <w:rsid w:val="00EE334A"/>
    <w:rsid w:val="00EE4799"/>
    <w:rsid w:val="00EE64C2"/>
    <w:rsid w:val="00EE69E3"/>
    <w:rsid w:val="00EE7269"/>
    <w:rsid w:val="00EE72C3"/>
    <w:rsid w:val="00EE7C90"/>
    <w:rsid w:val="00EF11F7"/>
    <w:rsid w:val="00EF18BD"/>
    <w:rsid w:val="00EF1A39"/>
    <w:rsid w:val="00EF3506"/>
    <w:rsid w:val="00EF46AF"/>
    <w:rsid w:val="00EF563A"/>
    <w:rsid w:val="00EF625F"/>
    <w:rsid w:val="00EF7D17"/>
    <w:rsid w:val="00F00F36"/>
    <w:rsid w:val="00F01C9D"/>
    <w:rsid w:val="00F02767"/>
    <w:rsid w:val="00F030ED"/>
    <w:rsid w:val="00F03690"/>
    <w:rsid w:val="00F0435F"/>
    <w:rsid w:val="00F04B7E"/>
    <w:rsid w:val="00F051DF"/>
    <w:rsid w:val="00F05255"/>
    <w:rsid w:val="00F05CF0"/>
    <w:rsid w:val="00F0650D"/>
    <w:rsid w:val="00F067FE"/>
    <w:rsid w:val="00F06EFF"/>
    <w:rsid w:val="00F07389"/>
    <w:rsid w:val="00F10A19"/>
    <w:rsid w:val="00F114F4"/>
    <w:rsid w:val="00F11633"/>
    <w:rsid w:val="00F1211A"/>
    <w:rsid w:val="00F122CA"/>
    <w:rsid w:val="00F12690"/>
    <w:rsid w:val="00F13DB4"/>
    <w:rsid w:val="00F15125"/>
    <w:rsid w:val="00F16485"/>
    <w:rsid w:val="00F16E60"/>
    <w:rsid w:val="00F16F63"/>
    <w:rsid w:val="00F17968"/>
    <w:rsid w:val="00F17EE1"/>
    <w:rsid w:val="00F206A1"/>
    <w:rsid w:val="00F224FD"/>
    <w:rsid w:val="00F22A39"/>
    <w:rsid w:val="00F22BE5"/>
    <w:rsid w:val="00F2403D"/>
    <w:rsid w:val="00F247D3"/>
    <w:rsid w:val="00F25888"/>
    <w:rsid w:val="00F262F5"/>
    <w:rsid w:val="00F270E6"/>
    <w:rsid w:val="00F27100"/>
    <w:rsid w:val="00F3101C"/>
    <w:rsid w:val="00F32227"/>
    <w:rsid w:val="00F32568"/>
    <w:rsid w:val="00F333D6"/>
    <w:rsid w:val="00F337F9"/>
    <w:rsid w:val="00F33F66"/>
    <w:rsid w:val="00F34004"/>
    <w:rsid w:val="00F3450A"/>
    <w:rsid w:val="00F34C86"/>
    <w:rsid w:val="00F3528A"/>
    <w:rsid w:val="00F3555B"/>
    <w:rsid w:val="00F35764"/>
    <w:rsid w:val="00F368CE"/>
    <w:rsid w:val="00F3707E"/>
    <w:rsid w:val="00F432D3"/>
    <w:rsid w:val="00F44393"/>
    <w:rsid w:val="00F4653C"/>
    <w:rsid w:val="00F47C23"/>
    <w:rsid w:val="00F47F25"/>
    <w:rsid w:val="00F504BF"/>
    <w:rsid w:val="00F50B65"/>
    <w:rsid w:val="00F50E0A"/>
    <w:rsid w:val="00F51069"/>
    <w:rsid w:val="00F515E1"/>
    <w:rsid w:val="00F5164D"/>
    <w:rsid w:val="00F52D13"/>
    <w:rsid w:val="00F5515A"/>
    <w:rsid w:val="00F55459"/>
    <w:rsid w:val="00F55E0E"/>
    <w:rsid w:val="00F56CCD"/>
    <w:rsid w:val="00F57128"/>
    <w:rsid w:val="00F602C7"/>
    <w:rsid w:val="00F604A3"/>
    <w:rsid w:val="00F606A9"/>
    <w:rsid w:val="00F60CA8"/>
    <w:rsid w:val="00F61DBC"/>
    <w:rsid w:val="00F62509"/>
    <w:rsid w:val="00F62CAA"/>
    <w:rsid w:val="00F630E9"/>
    <w:rsid w:val="00F63A11"/>
    <w:rsid w:val="00F64160"/>
    <w:rsid w:val="00F64965"/>
    <w:rsid w:val="00F64982"/>
    <w:rsid w:val="00F64E49"/>
    <w:rsid w:val="00F64E5E"/>
    <w:rsid w:val="00F667D6"/>
    <w:rsid w:val="00F67294"/>
    <w:rsid w:val="00F67617"/>
    <w:rsid w:val="00F677F5"/>
    <w:rsid w:val="00F6787B"/>
    <w:rsid w:val="00F70E71"/>
    <w:rsid w:val="00F71ED8"/>
    <w:rsid w:val="00F72A43"/>
    <w:rsid w:val="00F72FA2"/>
    <w:rsid w:val="00F731EF"/>
    <w:rsid w:val="00F7353E"/>
    <w:rsid w:val="00F73C62"/>
    <w:rsid w:val="00F73ECD"/>
    <w:rsid w:val="00F749C3"/>
    <w:rsid w:val="00F76AAA"/>
    <w:rsid w:val="00F77C2E"/>
    <w:rsid w:val="00F804D0"/>
    <w:rsid w:val="00F80578"/>
    <w:rsid w:val="00F80B6C"/>
    <w:rsid w:val="00F81362"/>
    <w:rsid w:val="00F8247B"/>
    <w:rsid w:val="00F8292D"/>
    <w:rsid w:val="00F83143"/>
    <w:rsid w:val="00F84399"/>
    <w:rsid w:val="00F84939"/>
    <w:rsid w:val="00F856D9"/>
    <w:rsid w:val="00F860F6"/>
    <w:rsid w:val="00F90441"/>
    <w:rsid w:val="00F904A4"/>
    <w:rsid w:val="00F90C0E"/>
    <w:rsid w:val="00F91F65"/>
    <w:rsid w:val="00F92704"/>
    <w:rsid w:val="00F93375"/>
    <w:rsid w:val="00F94149"/>
    <w:rsid w:val="00F9440B"/>
    <w:rsid w:val="00F94677"/>
    <w:rsid w:val="00F946CE"/>
    <w:rsid w:val="00F948D6"/>
    <w:rsid w:val="00F954FD"/>
    <w:rsid w:val="00F957E5"/>
    <w:rsid w:val="00F95A07"/>
    <w:rsid w:val="00F95F28"/>
    <w:rsid w:val="00FA0824"/>
    <w:rsid w:val="00FA0AEF"/>
    <w:rsid w:val="00FA0FD8"/>
    <w:rsid w:val="00FA11FA"/>
    <w:rsid w:val="00FA1550"/>
    <w:rsid w:val="00FA2024"/>
    <w:rsid w:val="00FA2BAE"/>
    <w:rsid w:val="00FA338A"/>
    <w:rsid w:val="00FA4448"/>
    <w:rsid w:val="00FA5199"/>
    <w:rsid w:val="00FA71DF"/>
    <w:rsid w:val="00FA7A2D"/>
    <w:rsid w:val="00FB2F74"/>
    <w:rsid w:val="00FB34D7"/>
    <w:rsid w:val="00FB38C9"/>
    <w:rsid w:val="00FB5307"/>
    <w:rsid w:val="00FB7561"/>
    <w:rsid w:val="00FB7775"/>
    <w:rsid w:val="00FC0201"/>
    <w:rsid w:val="00FC11E1"/>
    <w:rsid w:val="00FC18B1"/>
    <w:rsid w:val="00FC1D65"/>
    <w:rsid w:val="00FC3D8D"/>
    <w:rsid w:val="00FC4A55"/>
    <w:rsid w:val="00FC5F06"/>
    <w:rsid w:val="00FC7CEA"/>
    <w:rsid w:val="00FD0BE5"/>
    <w:rsid w:val="00FD0CD6"/>
    <w:rsid w:val="00FD1433"/>
    <w:rsid w:val="00FD210E"/>
    <w:rsid w:val="00FD214B"/>
    <w:rsid w:val="00FD2703"/>
    <w:rsid w:val="00FD3E20"/>
    <w:rsid w:val="00FD6335"/>
    <w:rsid w:val="00FD6989"/>
    <w:rsid w:val="00FD75DB"/>
    <w:rsid w:val="00FD7AC7"/>
    <w:rsid w:val="00FD7DE5"/>
    <w:rsid w:val="00FE061D"/>
    <w:rsid w:val="00FE0A36"/>
    <w:rsid w:val="00FE0ED0"/>
    <w:rsid w:val="00FE1422"/>
    <w:rsid w:val="00FE1578"/>
    <w:rsid w:val="00FE2629"/>
    <w:rsid w:val="00FE2C6B"/>
    <w:rsid w:val="00FE427C"/>
    <w:rsid w:val="00FE4333"/>
    <w:rsid w:val="00FE4482"/>
    <w:rsid w:val="00FE46A9"/>
    <w:rsid w:val="00FE4CD2"/>
    <w:rsid w:val="00FE679F"/>
    <w:rsid w:val="00FE6A79"/>
    <w:rsid w:val="00FE6CA2"/>
    <w:rsid w:val="00FE6E27"/>
    <w:rsid w:val="00FE70EF"/>
    <w:rsid w:val="00FF077E"/>
    <w:rsid w:val="00FF0812"/>
    <w:rsid w:val="00FF0BC6"/>
    <w:rsid w:val="00FF1F51"/>
    <w:rsid w:val="00FF22B6"/>
    <w:rsid w:val="00FF3721"/>
    <w:rsid w:val="00FF3935"/>
    <w:rsid w:val="00FF4BBF"/>
    <w:rsid w:val="00FF608D"/>
    <w:rsid w:val="00FF622D"/>
    <w:rsid w:val="00FF7103"/>
    <w:rsid w:val="00FF7371"/>
    <w:rsid w:val="00FF7406"/>
    <w:rsid w:val="00FF79B0"/>
    <w:rsid w:val="00FF7E0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15E1"/>
    <w:rPr>
      <w:rFonts w:ascii="Times New Roman" w:eastAsia="Times New Roman" w:hAnsi="Times New Roman"/>
      <w:sz w:val="24"/>
      <w:szCs w:val="24"/>
    </w:rPr>
  </w:style>
  <w:style w:type="paragraph" w:styleId="1">
    <w:name w:val="heading 1"/>
    <w:aliases w:val="1"/>
    <w:basedOn w:val="a"/>
    <w:next w:val="a"/>
    <w:link w:val="10"/>
    <w:qFormat/>
    <w:rsid w:val="00F35764"/>
    <w:pPr>
      <w:spacing w:after="220"/>
      <w:ind w:left="1798" w:hanging="1259"/>
      <w:jc w:val="center"/>
      <w:outlineLvl w:val="0"/>
    </w:pPr>
    <w:rPr>
      <w:b/>
      <w:bCs/>
    </w:rPr>
  </w:style>
  <w:style w:type="paragraph" w:styleId="2">
    <w:name w:val="heading 2"/>
    <w:aliases w:val="2"/>
    <w:basedOn w:val="a"/>
    <w:next w:val="a"/>
    <w:link w:val="20"/>
    <w:qFormat/>
    <w:rsid w:val="00F35764"/>
    <w:pPr>
      <w:spacing w:before="220" w:after="220"/>
      <w:ind w:left="1616" w:hanging="1259"/>
      <w:jc w:val="center"/>
      <w:outlineLvl w:val="1"/>
    </w:pPr>
    <w:rPr>
      <w:b/>
      <w:bCs/>
      <w:sz w:val="22"/>
      <w:szCs w:val="22"/>
    </w:rPr>
  </w:style>
  <w:style w:type="paragraph" w:styleId="4">
    <w:name w:val="heading 4"/>
    <w:aliases w:val="3"/>
    <w:basedOn w:val="a"/>
    <w:next w:val="a"/>
    <w:link w:val="40"/>
    <w:qFormat/>
    <w:rsid w:val="00F35764"/>
    <w:pPr>
      <w:spacing w:before="220" w:after="220"/>
      <w:ind w:left="1440" w:hanging="1440"/>
      <w:jc w:val="center"/>
      <w:outlineLvl w:val="3"/>
    </w:pPr>
    <w:rPr>
      <w:b/>
      <w:bCs/>
      <w:sz w:val="22"/>
      <w:szCs w:val="22"/>
    </w:rPr>
  </w:style>
  <w:style w:type="paragraph" w:styleId="5">
    <w:name w:val="heading 5"/>
    <w:basedOn w:val="a"/>
    <w:next w:val="a"/>
    <w:link w:val="50"/>
    <w:qFormat/>
    <w:rsid w:val="00C0087C"/>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CF21B2"/>
    <w:pPr>
      <w:tabs>
        <w:tab w:val="center" w:pos="4677"/>
        <w:tab w:val="right" w:pos="9355"/>
      </w:tabs>
    </w:pPr>
  </w:style>
  <w:style w:type="character" w:customStyle="1" w:styleId="a4">
    <w:name w:val="Верхний колонтитул Знак"/>
    <w:link w:val="a3"/>
    <w:uiPriority w:val="99"/>
    <w:rsid w:val="00CF21B2"/>
    <w:rPr>
      <w:rFonts w:ascii="Times New Roman" w:eastAsia="Times New Roman" w:hAnsi="Times New Roman" w:cs="Times New Roman"/>
      <w:sz w:val="24"/>
      <w:szCs w:val="24"/>
      <w:lang w:eastAsia="ru-RU"/>
    </w:rPr>
  </w:style>
  <w:style w:type="paragraph" w:styleId="a5">
    <w:name w:val="footer"/>
    <w:basedOn w:val="a"/>
    <w:link w:val="a6"/>
    <w:unhideWhenUsed/>
    <w:rsid w:val="003B4B7D"/>
    <w:pPr>
      <w:tabs>
        <w:tab w:val="center" w:pos="4677"/>
        <w:tab w:val="right" w:pos="9355"/>
      </w:tabs>
    </w:pPr>
  </w:style>
  <w:style w:type="character" w:customStyle="1" w:styleId="a6">
    <w:name w:val="Нижний колонтитул Знак"/>
    <w:link w:val="a5"/>
    <w:rsid w:val="003B4B7D"/>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E72D4D"/>
    <w:pPr>
      <w:widowControl w:val="0"/>
      <w:autoSpaceDE w:val="0"/>
      <w:autoSpaceDN w:val="0"/>
      <w:adjustRightInd w:val="0"/>
      <w:ind w:firstLine="720"/>
    </w:pPr>
    <w:rPr>
      <w:rFonts w:ascii="Arial" w:eastAsia="Times New Roman" w:hAnsi="Arial" w:cs="Arial"/>
    </w:rPr>
  </w:style>
  <w:style w:type="character" w:customStyle="1" w:styleId="10">
    <w:name w:val="Заголовок 1 Знак"/>
    <w:aliases w:val="1 Знак"/>
    <w:link w:val="1"/>
    <w:rsid w:val="00F35764"/>
    <w:rPr>
      <w:rFonts w:ascii="Times New Roman" w:eastAsia="Times New Roman" w:hAnsi="Times New Roman"/>
      <w:b/>
      <w:bCs/>
      <w:sz w:val="24"/>
      <w:szCs w:val="24"/>
    </w:rPr>
  </w:style>
  <w:style w:type="paragraph" w:customStyle="1" w:styleId="21">
    <w:name w:val="Стиль2"/>
    <w:basedOn w:val="a"/>
    <w:link w:val="22"/>
    <w:qFormat/>
    <w:rsid w:val="001B3A77"/>
    <w:pPr>
      <w:autoSpaceDE w:val="0"/>
      <w:autoSpaceDN w:val="0"/>
      <w:adjustRightInd w:val="0"/>
      <w:jc w:val="center"/>
    </w:pPr>
    <w:rPr>
      <w:sz w:val="28"/>
      <w:szCs w:val="28"/>
    </w:rPr>
  </w:style>
  <w:style w:type="character" w:customStyle="1" w:styleId="22">
    <w:name w:val="Стиль2 Знак"/>
    <w:link w:val="21"/>
    <w:rsid w:val="001B3A77"/>
    <w:rPr>
      <w:rFonts w:ascii="Times New Roman" w:eastAsia="Times New Roman" w:hAnsi="Times New Roman"/>
      <w:sz w:val="28"/>
      <w:szCs w:val="28"/>
    </w:rPr>
  </w:style>
  <w:style w:type="table" w:styleId="a7">
    <w:name w:val="Table Grid"/>
    <w:basedOn w:val="a1"/>
    <w:rsid w:val="00E3155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8">
    <w:name w:val="No Spacing"/>
    <w:qFormat/>
    <w:rsid w:val="000C38A7"/>
    <w:rPr>
      <w:rFonts w:eastAsia="Times New Roman"/>
      <w:sz w:val="22"/>
      <w:szCs w:val="22"/>
    </w:rPr>
  </w:style>
  <w:style w:type="character" w:styleId="a9">
    <w:name w:val="page number"/>
    <w:basedOn w:val="a0"/>
    <w:rsid w:val="00263FAF"/>
  </w:style>
  <w:style w:type="paragraph" w:customStyle="1" w:styleId="ConsPlusTitle">
    <w:name w:val="ConsPlusTitle"/>
    <w:rsid w:val="00EB563D"/>
    <w:pPr>
      <w:widowControl w:val="0"/>
      <w:autoSpaceDE w:val="0"/>
      <w:autoSpaceDN w:val="0"/>
      <w:adjustRightInd w:val="0"/>
    </w:pPr>
    <w:rPr>
      <w:rFonts w:ascii="Arial" w:eastAsia="Times New Roman" w:hAnsi="Arial" w:cs="Arial"/>
      <w:b/>
      <w:bCs/>
    </w:rPr>
  </w:style>
  <w:style w:type="character" w:styleId="aa">
    <w:name w:val="line number"/>
    <w:basedOn w:val="a0"/>
    <w:uiPriority w:val="99"/>
    <w:semiHidden/>
    <w:unhideWhenUsed/>
    <w:rsid w:val="00353042"/>
  </w:style>
  <w:style w:type="paragraph" w:styleId="ab">
    <w:name w:val="Balloon Text"/>
    <w:basedOn w:val="a"/>
    <w:link w:val="ac"/>
    <w:unhideWhenUsed/>
    <w:rsid w:val="002B355C"/>
    <w:rPr>
      <w:rFonts w:ascii="Tahoma" w:hAnsi="Tahoma" w:cs="Tahoma"/>
      <w:sz w:val="16"/>
      <w:szCs w:val="16"/>
    </w:rPr>
  </w:style>
  <w:style w:type="character" w:customStyle="1" w:styleId="ac">
    <w:name w:val="Текст выноски Знак"/>
    <w:link w:val="ab"/>
    <w:rsid w:val="002B355C"/>
    <w:rPr>
      <w:rFonts w:ascii="Tahoma" w:eastAsia="Times New Roman" w:hAnsi="Tahoma" w:cs="Tahoma"/>
      <w:sz w:val="16"/>
      <w:szCs w:val="16"/>
    </w:rPr>
  </w:style>
  <w:style w:type="paragraph" w:styleId="ad">
    <w:name w:val="List Paragraph"/>
    <w:basedOn w:val="a"/>
    <w:qFormat/>
    <w:rsid w:val="00E54DF4"/>
    <w:pPr>
      <w:ind w:left="720"/>
      <w:contextualSpacing/>
    </w:pPr>
  </w:style>
  <w:style w:type="character" w:customStyle="1" w:styleId="ConsPlusNormal0">
    <w:name w:val="ConsPlusNormal Знак"/>
    <w:link w:val="ConsPlusNormal"/>
    <w:rsid w:val="00162C9B"/>
    <w:rPr>
      <w:rFonts w:ascii="Arial" w:eastAsia="Times New Roman" w:hAnsi="Arial" w:cs="Arial"/>
      <w:lang w:val="ru-RU" w:eastAsia="ru-RU" w:bidi="ar-SA"/>
    </w:rPr>
  </w:style>
  <w:style w:type="paragraph" w:customStyle="1" w:styleId="ConsPlusDocList">
    <w:name w:val="ConsPlusDocList"/>
    <w:uiPriority w:val="99"/>
    <w:rsid w:val="006F1027"/>
    <w:pPr>
      <w:widowControl w:val="0"/>
      <w:autoSpaceDE w:val="0"/>
      <w:autoSpaceDN w:val="0"/>
      <w:adjustRightInd w:val="0"/>
    </w:pPr>
    <w:rPr>
      <w:rFonts w:ascii="Courier New" w:eastAsia="Times New Roman" w:hAnsi="Courier New" w:cs="Courier New"/>
    </w:rPr>
  </w:style>
  <w:style w:type="character" w:customStyle="1" w:styleId="20">
    <w:name w:val="Заголовок 2 Знак"/>
    <w:aliases w:val="2 Знак"/>
    <w:link w:val="2"/>
    <w:rsid w:val="00F35764"/>
    <w:rPr>
      <w:rFonts w:ascii="Times New Roman" w:eastAsia="Times New Roman" w:hAnsi="Times New Roman"/>
      <w:b/>
      <w:bCs/>
      <w:sz w:val="22"/>
      <w:szCs w:val="22"/>
    </w:rPr>
  </w:style>
  <w:style w:type="paragraph" w:customStyle="1" w:styleId="ConsCell">
    <w:name w:val="ConsCell"/>
    <w:rsid w:val="007165D2"/>
    <w:pPr>
      <w:widowControl w:val="0"/>
      <w:autoSpaceDE w:val="0"/>
      <w:autoSpaceDN w:val="0"/>
      <w:adjustRightInd w:val="0"/>
    </w:pPr>
    <w:rPr>
      <w:rFonts w:ascii="Arial" w:eastAsia="Times New Roman" w:hAnsi="Arial" w:cs="Arial"/>
    </w:rPr>
  </w:style>
  <w:style w:type="paragraph" w:customStyle="1" w:styleId="S">
    <w:name w:val="S_Титульный"/>
    <w:basedOn w:val="a"/>
    <w:rsid w:val="007165D2"/>
    <w:pPr>
      <w:spacing w:line="360" w:lineRule="auto"/>
      <w:ind w:left="3060"/>
      <w:jc w:val="right"/>
    </w:pPr>
    <w:rPr>
      <w:b/>
      <w:caps/>
      <w:sz w:val="28"/>
    </w:rPr>
  </w:style>
  <w:style w:type="paragraph" w:styleId="ae">
    <w:name w:val="Document Map"/>
    <w:basedOn w:val="a"/>
    <w:link w:val="af"/>
    <w:rsid w:val="007165D2"/>
    <w:rPr>
      <w:rFonts w:ascii="Tahoma" w:hAnsi="Tahoma"/>
      <w:sz w:val="16"/>
      <w:szCs w:val="16"/>
    </w:rPr>
  </w:style>
  <w:style w:type="character" w:customStyle="1" w:styleId="af">
    <w:name w:val="Схема документа Знак"/>
    <w:link w:val="ae"/>
    <w:rsid w:val="007165D2"/>
    <w:rPr>
      <w:rFonts w:ascii="Tahoma" w:eastAsia="Times New Roman" w:hAnsi="Tahoma"/>
      <w:sz w:val="16"/>
      <w:szCs w:val="16"/>
    </w:rPr>
  </w:style>
  <w:style w:type="paragraph" w:customStyle="1" w:styleId="af0">
    <w:name w:val="ТЕКСТ ГРАД"/>
    <w:basedOn w:val="a"/>
    <w:link w:val="af1"/>
    <w:qFormat/>
    <w:rsid w:val="007165D2"/>
    <w:pPr>
      <w:spacing w:line="360" w:lineRule="auto"/>
      <w:ind w:firstLine="709"/>
      <w:jc w:val="both"/>
    </w:pPr>
  </w:style>
  <w:style w:type="character" w:customStyle="1" w:styleId="af1">
    <w:name w:val="ТЕКСТ ГРАД Знак"/>
    <w:link w:val="af0"/>
    <w:rsid w:val="007165D2"/>
    <w:rPr>
      <w:rFonts w:ascii="Times New Roman" w:eastAsia="Times New Roman" w:hAnsi="Times New Roman"/>
      <w:sz w:val="24"/>
      <w:szCs w:val="24"/>
    </w:rPr>
  </w:style>
  <w:style w:type="paragraph" w:customStyle="1" w:styleId="af2">
    <w:name w:val="ООО  «Институт Территориального Планирования"/>
    <w:basedOn w:val="a"/>
    <w:link w:val="af3"/>
    <w:qFormat/>
    <w:rsid w:val="007165D2"/>
    <w:pPr>
      <w:spacing w:line="360" w:lineRule="auto"/>
      <w:ind w:left="709"/>
      <w:jc w:val="right"/>
    </w:pPr>
  </w:style>
  <w:style w:type="character" w:customStyle="1" w:styleId="af3">
    <w:name w:val="ООО  «Институт Территориального Планирования Знак"/>
    <w:link w:val="af2"/>
    <w:rsid w:val="007165D2"/>
    <w:rPr>
      <w:rFonts w:ascii="Times New Roman" w:eastAsia="Times New Roman" w:hAnsi="Times New Roman"/>
      <w:sz w:val="24"/>
      <w:szCs w:val="24"/>
    </w:rPr>
  </w:style>
  <w:style w:type="paragraph" w:customStyle="1" w:styleId="af4">
    <w:name w:val="Заголовок титульного листа"/>
    <w:basedOn w:val="a"/>
    <w:next w:val="a"/>
    <w:semiHidden/>
    <w:rsid w:val="007165D2"/>
    <w:pPr>
      <w:spacing w:line="360" w:lineRule="auto"/>
      <w:ind w:left="3060"/>
      <w:jc w:val="right"/>
    </w:pPr>
    <w:rPr>
      <w:b/>
      <w:caps/>
      <w:sz w:val="28"/>
    </w:rPr>
  </w:style>
  <w:style w:type="paragraph" w:customStyle="1" w:styleId="11">
    <w:name w:val="Стиль1"/>
    <w:basedOn w:val="1"/>
    <w:link w:val="12"/>
    <w:qFormat/>
    <w:rsid w:val="007165D2"/>
    <w:pPr>
      <w:spacing w:line="276" w:lineRule="auto"/>
    </w:pPr>
    <w:rPr>
      <w:rFonts w:ascii="Cambria" w:hAnsi="Cambria"/>
      <w:bCs w:val="0"/>
      <w:kern w:val="32"/>
      <w:szCs w:val="28"/>
    </w:rPr>
  </w:style>
  <w:style w:type="character" w:customStyle="1" w:styleId="12">
    <w:name w:val="Стиль1 Знак"/>
    <w:link w:val="11"/>
    <w:rsid w:val="007165D2"/>
    <w:rPr>
      <w:rFonts w:ascii="Cambria" w:eastAsia="Times New Roman" w:hAnsi="Cambria"/>
      <w:b/>
      <w:bCs/>
      <w:kern w:val="32"/>
      <w:sz w:val="28"/>
      <w:szCs w:val="28"/>
    </w:rPr>
  </w:style>
  <w:style w:type="paragraph" w:customStyle="1" w:styleId="ConsPlusNonformat">
    <w:name w:val="ConsPlusNonformat"/>
    <w:rsid w:val="007165D2"/>
    <w:pPr>
      <w:widowControl w:val="0"/>
      <w:autoSpaceDE w:val="0"/>
      <w:autoSpaceDN w:val="0"/>
      <w:adjustRightInd w:val="0"/>
    </w:pPr>
    <w:rPr>
      <w:rFonts w:ascii="Courier New" w:eastAsia="Times New Roman" w:hAnsi="Courier New" w:cs="Courier New"/>
    </w:rPr>
  </w:style>
  <w:style w:type="paragraph" w:customStyle="1" w:styleId="ConsPlusCell">
    <w:name w:val="ConsPlusCell"/>
    <w:uiPriority w:val="99"/>
    <w:rsid w:val="007165D2"/>
    <w:pPr>
      <w:widowControl w:val="0"/>
      <w:autoSpaceDE w:val="0"/>
      <w:autoSpaceDN w:val="0"/>
      <w:adjustRightInd w:val="0"/>
    </w:pPr>
    <w:rPr>
      <w:rFonts w:ascii="Arial" w:eastAsia="Times New Roman" w:hAnsi="Arial" w:cs="Arial"/>
      <w:sz w:val="32"/>
      <w:szCs w:val="32"/>
    </w:rPr>
  </w:style>
  <w:style w:type="character" w:styleId="af5">
    <w:name w:val="annotation reference"/>
    <w:uiPriority w:val="99"/>
    <w:unhideWhenUsed/>
    <w:rsid w:val="007165D2"/>
    <w:rPr>
      <w:sz w:val="16"/>
      <w:szCs w:val="16"/>
    </w:rPr>
  </w:style>
  <w:style w:type="paragraph" w:styleId="af6">
    <w:name w:val="annotation text"/>
    <w:basedOn w:val="a"/>
    <w:link w:val="af7"/>
    <w:uiPriority w:val="99"/>
    <w:unhideWhenUsed/>
    <w:rsid w:val="007165D2"/>
    <w:pPr>
      <w:spacing w:after="200" w:line="276" w:lineRule="auto"/>
    </w:pPr>
    <w:rPr>
      <w:sz w:val="20"/>
      <w:szCs w:val="20"/>
    </w:rPr>
  </w:style>
  <w:style w:type="character" w:customStyle="1" w:styleId="af7">
    <w:name w:val="Текст примечания Знак"/>
    <w:link w:val="af6"/>
    <w:uiPriority w:val="99"/>
    <w:rsid w:val="007165D2"/>
    <w:rPr>
      <w:rFonts w:ascii="Times New Roman" w:eastAsia="Times New Roman" w:hAnsi="Times New Roman"/>
    </w:rPr>
  </w:style>
  <w:style w:type="paragraph" w:styleId="af8">
    <w:name w:val="annotation subject"/>
    <w:basedOn w:val="af6"/>
    <w:next w:val="af6"/>
    <w:link w:val="af9"/>
    <w:uiPriority w:val="99"/>
    <w:unhideWhenUsed/>
    <w:rsid w:val="007165D2"/>
    <w:rPr>
      <w:b/>
      <w:bCs/>
    </w:rPr>
  </w:style>
  <w:style w:type="character" w:customStyle="1" w:styleId="af9">
    <w:name w:val="Тема примечания Знак"/>
    <w:link w:val="af8"/>
    <w:uiPriority w:val="99"/>
    <w:rsid w:val="007165D2"/>
    <w:rPr>
      <w:rFonts w:ascii="Times New Roman" w:eastAsia="Times New Roman" w:hAnsi="Times New Roman"/>
      <w:b/>
      <w:bCs/>
    </w:rPr>
  </w:style>
  <w:style w:type="paragraph" w:customStyle="1" w:styleId="Iauiue">
    <w:name w:val="Iau?iue"/>
    <w:rsid w:val="007165D2"/>
    <w:pPr>
      <w:widowControl w:val="0"/>
    </w:pPr>
    <w:rPr>
      <w:rFonts w:eastAsia="Times New Roman"/>
    </w:rPr>
  </w:style>
  <w:style w:type="paragraph" w:customStyle="1" w:styleId="S0">
    <w:name w:val="S_Обычный"/>
    <w:basedOn w:val="a"/>
    <w:autoRedefine/>
    <w:rsid w:val="007165D2"/>
    <w:pPr>
      <w:suppressAutoHyphens/>
      <w:ind w:firstLine="567"/>
      <w:jc w:val="both"/>
    </w:pPr>
    <w:rPr>
      <w:sz w:val="28"/>
      <w:lang w:eastAsia="ar-SA"/>
    </w:rPr>
  </w:style>
  <w:style w:type="paragraph" w:customStyle="1" w:styleId="S1">
    <w:name w:val="S_Заголовок таблицы"/>
    <w:basedOn w:val="S0"/>
    <w:autoRedefine/>
    <w:rsid w:val="007165D2"/>
    <w:pPr>
      <w:jc w:val="center"/>
    </w:pPr>
    <w:rPr>
      <w:sz w:val="24"/>
    </w:rPr>
  </w:style>
  <w:style w:type="paragraph" w:customStyle="1" w:styleId="S2">
    <w:name w:val="S_Таблица"/>
    <w:basedOn w:val="a"/>
    <w:autoRedefine/>
    <w:rsid w:val="007165D2"/>
    <w:pPr>
      <w:tabs>
        <w:tab w:val="left" w:pos="360"/>
      </w:tabs>
      <w:suppressAutoHyphens/>
      <w:ind w:right="-6"/>
      <w:jc w:val="right"/>
    </w:pPr>
    <w:rPr>
      <w:sz w:val="28"/>
      <w:lang w:eastAsia="ar-SA"/>
    </w:rPr>
  </w:style>
  <w:style w:type="paragraph" w:customStyle="1" w:styleId="3">
    <w:name w:val="Стиль3"/>
    <w:basedOn w:val="ConsPlusNormal"/>
    <w:link w:val="30"/>
    <w:qFormat/>
    <w:rsid w:val="007165D2"/>
    <w:pPr>
      <w:widowControl/>
      <w:ind w:firstLine="709"/>
      <w:jc w:val="center"/>
      <w:outlineLvl w:val="2"/>
    </w:pPr>
    <w:rPr>
      <w:rFonts w:cs="Times New Roman"/>
      <w:b/>
      <w:sz w:val="28"/>
      <w:szCs w:val="28"/>
    </w:rPr>
  </w:style>
  <w:style w:type="paragraph" w:styleId="afa">
    <w:name w:val="TOC Heading"/>
    <w:basedOn w:val="1"/>
    <w:next w:val="a"/>
    <w:uiPriority w:val="39"/>
    <w:qFormat/>
    <w:rsid w:val="007165D2"/>
    <w:pPr>
      <w:keepLines/>
      <w:spacing w:before="480" w:line="276" w:lineRule="auto"/>
      <w:jc w:val="left"/>
      <w:outlineLvl w:val="9"/>
    </w:pPr>
    <w:rPr>
      <w:rFonts w:ascii="Cambria" w:hAnsi="Cambria"/>
      <w:color w:val="365F91"/>
      <w:szCs w:val="28"/>
      <w:lang w:eastAsia="en-US"/>
    </w:rPr>
  </w:style>
  <w:style w:type="character" w:customStyle="1" w:styleId="30">
    <w:name w:val="Стиль3 Знак"/>
    <w:link w:val="3"/>
    <w:rsid w:val="007165D2"/>
    <w:rPr>
      <w:rFonts w:ascii="Arial" w:eastAsia="Times New Roman" w:hAnsi="Arial" w:cs="Arial"/>
      <w:b/>
      <w:sz w:val="28"/>
      <w:szCs w:val="28"/>
    </w:rPr>
  </w:style>
  <w:style w:type="paragraph" w:styleId="13">
    <w:name w:val="toc 1"/>
    <w:basedOn w:val="a"/>
    <w:next w:val="a"/>
    <w:autoRedefine/>
    <w:uiPriority w:val="39"/>
    <w:unhideWhenUsed/>
    <w:rsid w:val="00134120"/>
    <w:pPr>
      <w:spacing w:before="220" w:after="220"/>
      <w:ind w:left="1798" w:hanging="1259"/>
    </w:pPr>
    <w:rPr>
      <w:rFonts w:cs="Calibri"/>
      <w:b/>
      <w:bCs/>
      <w:sz w:val="22"/>
      <w:szCs w:val="20"/>
    </w:rPr>
  </w:style>
  <w:style w:type="paragraph" w:styleId="31">
    <w:name w:val="toc 3"/>
    <w:basedOn w:val="a"/>
    <w:next w:val="a"/>
    <w:autoRedefine/>
    <w:uiPriority w:val="39"/>
    <w:unhideWhenUsed/>
    <w:rsid w:val="00192938"/>
    <w:pPr>
      <w:ind w:left="480"/>
    </w:pPr>
    <w:rPr>
      <w:rFonts w:ascii="Calibri" w:hAnsi="Calibri" w:cs="Calibri"/>
      <w:sz w:val="20"/>
      <w:szCs w:val="20"/>
    </w:rPr>
  </w:style>
  <w:style w:type="paragraph" w:styleId="23">
    <w:name w:val="toc 2"/>
    <w:basedOn w:val="a"/>
    <w:next w:val="a"/>
    <w:autoRedefine/>
    <w:uiPriority w:val="39"/>
    <w:unhideWhenUsed/>
    <w:rsid w:val="00134120"/>
    <w:pPr>
      <w:tabs>
        <w:tab w:val="left" w:pos="1560"/>
        <w:tab w:val="right" w:pos="9628"/>
      </w:tabs>
      <w:spacing w:before="220" w:after="220"/>
      <w:ind w:left="1616" w:hanging="1259"/>
    </w:pPr>
    <w:rPr>
      <w:rFonts w:cs="Calibri"/>
      <w:b/>
      <w:iCs/>
      <w:sz w:val="22"/>
      <w:szCs w:val="20"/>
    </w:rPr>
  </w:style>
  <w:style w:type="character" w:styleId="afb">
    <w:name w:val="Hyperlink"/>
    <w:uiPriority w:val="99"/>
    <w:unhideWhenUsed/>
    <w:rsid w:val="007165D2"/>
    <w:rPr>
      <w:color w:val="0000FF"/>
      <w:u w:val="single"/>
    </w:rPr>
  </w:style>
  <w:style w:type="table" w:styleId="-3">
    <w:name w:val="Light List Accent 3"/>
    <w:basedOn w:val="a1"/>
    <w:uiPriority w:val="61"/>
    <w:rsid w:val="007165D2"/>
    <w:rPr>
      <w:rFonts w:eastAsia="Times New Roman"/>
      <w:sz w:val="22"/>
      <w:szCs w:val="22"/>
      <w:lang w:eastAsia="en-U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41">
    <w:name w:val="toc 4"/>
    <w:basedOn w:val="a"/>
    <w:next w:val="a"/>
    <w:autoRedefine/>
    <w:uiPriority w:val="39"/>
    <w:rsid w:val="00134120"/>
    <w:pPr>
      <w:ind w:left="1440" w:hanging="1440"/>
    </w:pPr>
    <w:rPr>
      <w:rFonts w:cs="Calibri"/>
      <w:sz w:val="22"/>
      <w:szCs w:val="20"/>
    </w:rPr>
  </w:style>
  <w:style w:type="paragraph" w:styleId="9">
    <w:name w:val="toc 9"/>
    <w:basedOn w:val="a"/>
    <w:next w:val="a"/>
    <w:autoRedefine/>
    <w:rsid w:val="007165D2"/>
    <w:pPr>
      <w:ind w:left="1920"/>
    </w:pPr>
    <w:rPr>
      <w:rFonts w:ascii="Calibri" w:hAnsi="Calibri" w:cs="Calibri"/>
      <w:sz w:val="20"/>
      <w:szCs w:val="20"/>
    </w:rPr>
  </w:style>
  <w:style w:type="paragraph" w:styleId="afc">
    <w:name w:val="footnote text"/>
    <w:basedOn w:val="a"/>
    <w:link w:val="afd"/>
    <w:uiPriority w:val="99"/>
    <w:semiHidden/>
    <w:unhideWhenUsed/>
    <w:rsid w:val="00665EE2"/>
    <w:rPr>
      <w:sz w:val="20"/>
      <w:szCs w:val="20"/>
    </w:rPr>
  </w:style>
  <w:style w:type="character" w:customStyle="1" w:styleId="afd">
    <w:name w:val="Текст сноски Знак"/>
    <w:link w:val="afc"/>
    <w:uiPriority w:val="99"/>
    <w:semiHidden/>
    <w:rsid w:val="00665EE2"/>
    <w:rPr>
      <w:rFonts w:ascii="Times New Roman" w:eastAsia="Times New Roman" w:hAnsi="Times New Roman"/>
    </w:rPr>
  </w:style>
  <w:style w:type="character" w:styleId="afe">
    <w:name w:val="footnote reference"/>
    <w:uiPriority w:val="99"/>
    <w:semiHidden/>
    <w:unhideWhenUsed/>
    <w:rsid w:val="00665EE2"/>
    <w:rPr>
      <w:vertAlign w:val="superscript"/>
    </w:rPr>
  </w:style>
  <w:style w:type="character" w:customStyle="1" w:styleId="40">
    <w:name w:val="Заголовок 4 Знак"/>
    <w:aliases w:val="3 Знак"/>
    <w:link w:val="4"/>
    <w:rsid w:val="00F35764"/>
    <w:rPr>
      <w:rFonts w:ascii="Times New Roman" w:eastAsia="Times New Roman" w:hAnsi="Times New Roman"/>
      <w:b/>
      <w:bCs/>
      <w:sz w:val="22"/>
      <w:szCs w:val="22"/>
    </w:rPr>
  </w:style>
  <w:style w:type="character" w:customStyle="1" w:styleId="50">
    <w:name w:val="Заголовок 5 Знак"/>
    <w:link w:val="5"/>
    <w:rsid w:val="00C0087C"/>
    <w:rPr>
      <w:rFonts w:ascii="Times New Roman" w:eastAsia="Times New Roman" w:hAnsi="Times New Roman"/>
      <w:b/>
      <w:bCs/>
      <w:i/>
      <w:iCs/>
      <w:sz w:val="26"/>
      <w:szCs w:val="26"/>
    </w:rPr>
  </w:style>
  <w:style w:type="paragraph" w:styleId="aff">
    <w:name w:val="Body Text"/>
    <w:basedOn w:val="a"/>
    <w:link w:val="14"/>
    <w:rsid w:val="00C0087C"/>
    <w:pPr>
      <w:tabs>
        <w:tab w:val="left" w:pos="0"/>
      </w:tabs>
      <w:jc w:val="center"/>
    </w:pPr>
    <w:rPr>
      <w:b/>
      <w:bCs/>
      <w:sz w:val="28"/>
    </w:rPr>
  </w:style>
  <w:style w:type="character" w:customStyle="1" w:styleId="aff0">
    <w:name w:val="Основной текст Знак"/>
    <w:rsid w:val="00C0087C"/>
    <w:rPr>
      <w:rFonts w:ascii="Times New Roman" w:eastAsia="Times New Roman" w:hAnsi="Times New Roman"/>
      <w:sz w:val="24"/>
      <w:szCs w:val="24"/>
    </w:rPr>
  </w:style>
  <w:style w:type="character" w:customStyle="1" w:styleId="14">
    <w:name w:val="Основной текст Знак1"/>
    <w:link w:val="aff"/>
    <w:rsid w:val="00C0087C"/>
    <w:rPr>
      <w:rFonts w:ascii="Times New Roman" w:eastAsia="Times New Roman" w:hAnsi="Times New Roman"/>
      <w:b/>
      <w:bCs/>
      <w:sz w:val="28"/>
      <w:szCs w:val="24"/>
    </w:rPr>
  </w:style>
  <w:style w:type="paragraph" w:customStyle="1" w:styleId="15">
    <w:name w:val="Название1"/>
    <w:basedOn w:val="a"/>
    <w:link w:val="aff1"/>
    <w:qFormat/>
    <w:rsid w:val="00C0087C"/>
    <w:pPr>
      <w:tabs>
        <w:tab w:val="left" w:pos="0"/>
      </w:tabs>
      <w:jc w:val="center"/>
    </w:pPr>
    <w:rPr>
      <w:b/>
      <w:bCs/>
      <w:sz w:val="30"/>
    </w:rPr>
  </w:style>
  <w:style w:type="character" w:customStyle="1" w:styleId="aff1">
    <w:name w:val="Название Знак"/>
    <w:link w:val="15"/>
    <w:rsid w:val="00C0087C"/>
    <w:rPr>
      <w:rFonts w:ascii="Times New Roman" w:eastAsia="Times New Roman" w:hAnsi="Times New Roman"/>
      <w:b/>
      <w:bCs/>
      <w:sz w:val="30"/>
      <w:szCs w:val="24"/>
    </w:rPr>
  </w:style>
  <w:style w:type="paragraph" w:styleId="24">
    <w:name w:val="Body Text 2"/>
    <w:basedOn w:val="a"/>
    <w:link w:val="25"/>
    <w:rsid w:val="00C0087C"/>
    <w:pPr>
      <w:spacing w:after="120" w:line="480" w:lineRule="auto"/>
    </w:pPr>
  </w:style>
  <w:style w:type="character" w:customStyle="1" w:styleId="25">
    <w:name w:val="Основной текст 2 Знак"/>
    <w:link w:val="24"/>
    <w:rsid w:val="00C0087C"/>
    <w:rPr>
      <w:rFonts w:ascii="Times New Roman" w:eastAsia="Times New Roman" w:hAnsi="Times New Roman"/>
      <w:sz w:val="24"/>
      <w:szCs w:val="24"/>
    </w:rPr>
  </w:style>
  <w:style w:type="paragraph" w:styleId="aff2">
    <w:name w:val="Body Text Indent"/>
    <w:basedOn w:val="a"/>
    <w:link w:val="aff3"/>
    <w:rsid w:val="00C0087C"/>
    <w:pPr>
      <w:spacing w:after="120"/>
      <w:ind w:left="283"/>
    </w:pPr>
  </w:style>
  <w:style w:type="character" w:customStyle="1" w:styleId="aff3">
    <w:name w:val="Основной текст с отступом Знак"/>
    <w:link w:val="aff2"/>
    <w:rsid w:val="00C0087C"/>
    <w:rPr>
      <w:rFonts w:ascii="Times New Roman" w:eastAsia="Times New Roman" w:hAnsi="Times New Roman"/>
      <w:sz w:val="24"/>
      <w:szCs w:val="24"/>
    </w:rPr>
  </w:style>
  <w:style w:type="paragraph" w:styleId="26">
    <w:name w:val="Body Text Indent 2"/>
    <w:basedOn w:val="a"/>
    <w:link w:val="27"/>
    <w:rsid w:val="00C0087C"/>
    <w:pPr>
      <w:spacing w:after="120" w:line="480" w:lineRule="auto"/>
      <w:ind w:left="283"/>
    </w:pPr>
  </w:style>
  <w:style w:type="character" w:customStyle="1" w:styleId="27">
    <w:name w:val="Основной текст с отступом 2 Знак"/>
    <w:link w:val="26"/>
    <w:rsid w:val="00C0087C"/>
    <w:rPr>
      <w:rFonts w:ascii="Times New Roman" w:eastAsia="Times New Roman" w:hAnsi="Times New Roman"/>
      <w:sz w:val="24"/>
      <w:szCs w:val="24"/>
    </w:rPr>
  </w:style>
  <w:style w:type="paragraph" w:styleId="32">
    <w:name w:val="Body Text Indent 3"/>
    <w:basedOn w:val="a"/>
    <w:link w:val="33"/>
    <w:rsid w:val="00C0087C"/>
    <w:pPr>
      <w:spacing w:after="120"/>
      <w:ind w:left="283"/>
    </w:pPr>
    <w:rPr>
      <w:sz w:val="16"/>
      <w:szCs w:val="16"/>
    </w:rPr>
  </w:style>
  <w:style w:type="character" w:customStyle="1" w:styleId="33">
    <w:name w:val="Основной текст с отступом 3 Знак"/>
    <w:link w:val="32"/>
    <w:rsid w:val="00C0087C"/>
    <w:rPr>
      <w:rFonts w:ascii="Times New Roman" w:eastAsia="Times New Roman" w:hAnsi="Times New Roman"/>
      <w:sz w:val="16"/>
      <w:szCs w:val="16"/>
    </w:rPr>
  </w:style>
  <w:style w:type="character" w:customStyle="1" w:styleId="aff4">
    <w:name w:val="Гипертекстовая ссылка"/>
    <w:rsid w:val="00C0087C"/>
    <w:rPr>
      <w:b/>
      <w:bCs/>
      <w:color w:val="008000"/>
      <w:sz w:val="20"/>
      <w:szCs w:val="20"/>
      <w:u w:val="single"/>
    </w:rPr>
  </w:style>
  <w:style w:type="paragraph" w:customStyle="1" w:styleId="aff5">
    <w:name w:val="Н статьи"/>
    <w:basedOn w:val="a"/>
    <w:rsid w:val="00C0087C"/>
    <w:pPr>
      <w:spacing w:before="240" w:after="120"/>
      <w:ind w:firstLine="709"/>
      <w:jc w:val="both"/>
      <w:outlineLvl w:val="1"/>
    </w:pPr>
    <w:rPr>
      <w:b/>
    </w:rPr>
  </w:style>
  <w:style w:type="paragraph" w:customStyle="1" w:styleId="aff6">
    <w:name w:val="Н пункта"/>
    <w:basedOn w:val="a"/>
    <w:rsid w:val="00C0087C"/>
    <w:pPr>
      <w:ind w:firstLine="709"/>
      <w:jc w:val="both"/>
    </w:pPr>
  </w:style>
  <w:style w:type="paragraph" w:customStyle="1" w:styleId="aff7">
    <w:name w:val="Н подпункт"/>
    <w:basedOn w:val="aff6"/>
    <w:rsid w:val="00C0087C"/>
    <w:pPr>
      <w:numPr>
        <w:ilvl w:val="3"/>
      </w:numPr>
      <w:ind w:left="1418" w:firstLine="709"/>
    </w:pPr>
  </w:style>
  <w:style w:type="paragraph" w:customStyle="1" w:styleId="ConsTitle">
    <w:name w:val="ConsTitle"/>
    <w:rsid w:val="00C0087C"/>
    <w:pPr>
      <w:widowControl w:val="0"/>
      <w:autoSpaceDE w:val="0"/>
      <w:autoSpaceDN w:val="0"/>
      <w:adjustRightInd w:val="0"/>
      <w:ind w:right="19772"/>
    </w:pPr>
    <w:rPr>
      <w:rFonts w:ascii="Arial" w:eastAsia="Times New Roman" w:hAnsi="Arial" w:cs="Arial"/>
      <w:b/>
      <w:bCs/>
      <w:sz w:val="16"/>
      <w:szCs w:val="16"/>
    </w:rPr>
  </w:style>
  <w:style w:type="paragraph" w:styleId="aff8">
    <w:name w:val="Normal (Web)"/>
    <w:basedOn w:val="a"/>
    <w:rsid w:val="00C0087C"/>
    <w:pPr>
      <w:spacing w:before="100" w:beforeAutospacing="1" w:after="100" w:afterAutospacing="1"/>
    </w:pPr>
  </w:style>
  <w:style w:type="paragraph" w:customStyle="1" w:styleId="16">
    <w:name w:val="Абзац списка1"/>
    <w:basedOn w:val="a"/>
    <w:rsid w:val="00C0087C"/>
    <w:pPr>
      <w:spacing w:after="200" w:line="276" w:lineRule="auto"/>
      <w:ind w:left="720"/>
      <w:contextualSpacing/>
    </w:pPr>
    <w:rPr>
      <w:rFonts w:ascii="Calibri" w:hAnsi="Calibri"/>
      <w:sz w:val="22"/>
      <w:szCs w:val="22"/>
      <w:lang w:eastAsia="en-US"/>
    </w:rPr>
  </w:style>
  <w:style w:type="character" w:customStyle="1" w:styleId="FontStyle22">
    <w:name w:val="Font Style22"/>
    <w:rsid w:val="00C0087C"/>
    <w:rPr>
      <w:rFonts w:ascii="Times New Roman" w:hAnsi="Times New Roman" w:cs="Times New Roman"/>
      <w:sz w:val="26"/>
      <w:szCs w:val="26"/>
    </w:rPr>
  </w:style>
  <w:style w:type="paragraph" w:styleId="aff9">
    <w:name w:val="Subtitle"/>
    <w:basedOn w:val="a"/>
    <w:next w:val="a"/>
    <w:link w:val="affa"/>
    <w:qFormat/>
    <w:rsid w:val="00C0087C"/>
    <w:pPr>
      <w:suppressAutoHyphens/>
      <w:spacing w:after="60"/>
      <w:ind w:firstLine="709"/>
      <w:jc w:val="both"/>
    </w:pPr>
    <w:rPr>
      <w:sz w:val="28"/>
      <w:szCs w:val="28"/>
      <w:lang w:eastAsia="zh-CN"/>
    </w:rPr>
  </w:style>
  <w:style w:type="character" w:customStyle="1" w:styleId="affa">
    <w:name w:val="Подзаголовок Знак"/>
    <w:link w:val="aff9"/>
    <w:rsid w:val="00C0087C"/>
    <w:rPr>
      <w:rFonts w:ascii="Times New Roman" w:eastAsia="Times New Roman" w:hAnsi="Times New Roman"/>
      <w:sz w:val="28"/>
      <w:szCs w:val="28"/>
      <w:lang w:eastAsia="zh-CN"/>
    </w:rPr>
  </w:style>
  <w:style w:type="paragraph" w:customStyle="1" w:styleId="210">
    <w:name w:val="Основной текст с отступом 21"/>
    <w:basedOn w:val="a"/>
    <w:rsid w:val="00C0087C"/>
    <w:pPr>
      <w:suppressAutoHyphens/>
      <w:spacing w:line="360" w:lineRule="auto"/>
      <w:ind w:left="708"/>
      <w:jc w:val="both"/>
    </w:pPr>
    <w:rPr>
      <w:sz w:val="26"/>
      <w:lang w:eastAsia="zh-CN"/>
    </w:rPr>
  </w:style>
  <w:style w:type="paragraph" w:customStyle="1" w:styleId="17">
    <w:name w:val="Абзац списка1"/>
    <w:basedOn w:val="a"/>
    <w:rsid w:val="00C0087C"/>
    <w:pPr>
      <w:ind w:left="720"/>
      <w:contextualSpacing/>
      <w:jc w:val="both"/>
    </w:pPr>
    <w:rPr>
      <w:rFonts w:ascii="Calibri" w:hAnsi="Calibri"/>
      <w:sz w:val="22"/>
      <w:szCs w:val="22"/>
      <w:lang w:eastAsia="en-US"/>
    </w:rPr>
  </w:style>
  <w:style w:type="paragraph" w:customStyle="1" w:styleId="Style17">
    <w:name w:val="Style17"/>
    <w:basedOn w:val="a"/>
    <w:rsid w:val="00C0087C"/>
    <w:pPr>
      <w:widowControl w:val="0"/>
      <w:autoSpaceDE w:val="0"/>
      <w:autoSpaceDN w:val="0"/>
      <w:adjustRightInd w:val="0"/>
      <w:spacing w:line="322" w:lineRule="exact"/>
      <w:jc w:val="both"/>
    </w:pPr>
  </w:style>
  <w:style w:type="paragraph" w:customStyle="1" w:styleId="Style18">
    <w:name w:val="Style18"/>
    <w:basedOn w:val="a"/>
    <w:rsid w:val="00C0087C"/>
    <w:pPr>
      <w:widowControl w:val="0"/>
      <w:autoSpaceDE w:val="0"/>
      <w:autoSpaceDN w:val="0"/>
      <w:adjustRightInd w:val="0"/>
      <w:spacing w:line="294" w:lineRule="exact"/>
      <w:ind w:firstLine="163"/>
    </w:pPr>
  </w:style>
  <w:style w:type="paragraph" w:styleId="51">
    <w:name w:val="toc 5"/>
    <w:basedOn w:val="a"/>
    <w:next w:val="a"/>
    <w:autoRedefine/>
    <w:uiPriority w:val="39"/>
    <w:unhideWhenUsed/>
    <w:rsid w:val="00134120"/>
    <w:pPr>
      <w:ind w:left="960"/>
    </w:pPr>
    <w:rPr>
      <w:rFonts w:ascii="Calibri" w:hAnsi="Calibri" w:cs="Calibri"/>
      <w:sz w:val="20"/>
      <w:szCs w:val="20"/>
    </w:rPr>
  </w:style>
  <w:style w:type="paragraph" w:styleId="6">
    <w:name w:val="toc 6"/>
    <w:basedOn w:val="a"/>
    <w:next w:val="a"/>
    <w:autoRedefine/>
    <w:uiPriority w:val="39"/>
    <w:unhideWhenUsed/>
    <w:rsid w:val="00134120"/>
    <w:pPr>
      <w:ind w:left="1200"/>
    </w:pPr>
    <w:rPr>
      <w:rFonts w:ascii="Calibri" w:hAnsi="Calibri" w:cs="Calibri"/>
      <w:sz w:val="20"/>
      <w:szCs w:val="20"/>
    </w:rPr>
  </w:style>
  <w:style w:type="paragraph" w:styleId="7">
    <w:name w:val="toc 7"/>
    <w:basedOn w:val="a"/>
    <w:next w:val="a"/>
    <w:autoRedefine/>
    <w:uiPriority w:val="39"/>
    <w:unhideWhenUsed/>
    <w:rsid w:val="00134120"/>
    <w:pPr>
      <w:ind w:left="1440"/>
    </w:pPr>
    <w:rPr>
      <w:rFonts w:ascii="Calibri" w:hAnsi="Calibri" w:cs="Calibri"/>
      <w:sz w:val="20"/>
      <w:szCs w:val="20"/>
    </w:rPr>
  </w:style>
  <w:style w:type="paragraph" w:styleId="8">
    <w:name w:val="toc 8"/>
    <w:basedOn w:val="a"/>
    <w:next w:val="a"/>
    <w:autoRedefine/>
    <w:uiPriority w:val="39"/>
    <w:unhideWhenUsed/>
    <w:rsid w:val="00134120"/>
    <w:pPr>
      <w:ind w:left="1680"/>
    </w:pPr>
    <w:rPr>
      <w:rFonts w:ascii="Calibri" w:hAnsi="Calibri" w:cs="Calibri"/>
      <w:sz w:val="20"/>
      <w:szCs w:val="20"/>
    </w:rPr>
  </w:style>
  <w:style w:type="paragraph" w:customStyle="1" w:styleId="TableParagraph">
    <w:name w:val="Table Paragraph"/>
    <w:basedOn w:val="a"/>
    <w:uiPriority w:val="99"/>
    <w:rsid w:val="0070240D"/>
    <w:pPr>
      <w:widowControl w:val="0"/>
      <w:autoSpaceDE w:val="0"/>
      <w:autoSpaceDN w:val="0"/>
    </w:pPr>
    <w:rPr>
      <w:sz w:val="22"/>
      <w:szCs w:val="22"/>
    </w:rPr>
  </w:style>
</w:styles>
</file>

<file path=word/webSettings.xml><?xml version="1.0" encoding="utf-8"?>
<w:webSettings xmlns:r="http://schemas.openxmlformats.org/officeDocument/2006/relationships" xmlns:w="http://schemas.openxmlformats.org/wordprocessingml/2006/main">
  <w:divs>
    <w:div w:id="12418289">
      <w:bodyDiv w:val="1"/>
      <w:marLeft w:val="0"/>
      <w:marRight w:val="0"/>
      <w:marTop w:val="0"/>
      <w:marBottom w:val="0"/>
      <w:divBdr>
        <w:top w:val="none" w:sz="0" w:space="0" w:color="auto"/>
        <w:left w:val="none" w:sz="0" w:space="0" w:color="auto"/>
        <w:bottom w:val="none" w:sz="0" w:space="0" w:color="auto"/>
        <w:right w:val="none" w:sz="0" w:space="0" w:color="auto"/>
      </w:divBdr>
    </w:div>
    <w:div w:id="65733245">
      <w:bodyDiv w:val="1"/>
      <w:marLeft w:val="0"/>
      <w:marRight w:val="0"/>
      <w:marTop w:val="0"/>
      <w:marBottom w:val="0"/>
      <w:divBdr>
        <w:top w:val="none" w:sz="0" w:space="0" w:color="auto"/>
        <w:left w:val="none" w:sz="0" w:space="0" w:color="auto"/>
        <w:bottom w:val="none" w:sz="0" w:space="0" w:color="auto"/>
        <w:right w:val="none" w:sz="0" w:space="0" w:color="auto"/>
      </w:divBdr>
    </w:div>
    <w:div w:id="453450501">
      <w:bodyDiv w:val="1"/>
      <w:marLeft w:val="0"/>
      <w:marRight w:val="0"/>
      <w:marTop w:val="0"/>
      <w:marBottom w:val="0"/>
      <w:divBdr>
        <w:top w:val="none" w:sz="0" w:space="0" w:color="auto"/>
        <w:left w:val="none" w:sz="0" w:space="0" w:color="auto"/>
        <w:bottom w:val="none" w:sz="0" w:space="0" w:color="auto"/>
        <w:right w:val="none" w:sz="0" w:space="0" w:color="auto"/>
      </w:divBdr>
    </w:div>
    <w:div w:id="715088417">
      <w:bodyDiv w:val="1"/>
      <w:marLeft w:val="0"/>
      <w:marRight w:val="0"/>
      <w:marTop w:val="0"/>
      <w:marBottom w:val="0"/>
      <w:divBdr>
        <w:top w:val="none" w:sz="0" w:space="0" w:color="auto"/>
        <w:left w:val="none" w:sz="0" w:space="0" w:color="auto"/>
        <w:bottom w:val="none" w:sz="0" w:space="0" w:color="auto"/>
        <w:right w:val="none" w:sz="0" w:space="0" w:color="auto"/>
      </w:divBdr>
    </w:div>
    <w:div w:id="1254703718">
      <w:bodyDiv w:val="1"/>
      <w:marLeft w:val="0"/>
      <w:marRight w:val="0"/>
      <w:marTop w:val="0"/>
      <w:marBottom w:val="0"/>
      <w:divBdr>
        <w:top w:val="none" w:sz="0" w:space="0" w:color="auto"/>
        <w:left w:val="none" w:sz="0" w:space="0" w:color="auto"/>
        <w:bottom w:val="none" w:sz="0" w:space="0" w:color="auto"/>
        <w:right w:val="none" w:sz="0" w:space="0" w:color="auto"/>
      </w:divBdr>
    </w:div>
    <w:div w:id="1410879919">
      <w:bodyDiv w:val="1"/>
      <w:marLeft w:val="0"/>
      <w:marRight w:val="0"/>
      <w:marTop w:val="0"/>
      <w:marBottom w:val="0"/>
      <w:divBdr>
        <w:top w:val="none" w:sz="0" w:space="0" w:color="auto"/>
        <w:left w:val="none" w:sz="0" w:space="0" w:color="auto"/>
        <w:bottom w:val="none" w:sz="0" w:space="0" w:color="auto"/>
        <w:right w:val="none" w:sz="0" w:space="0" w:color="auto"/>
      </w:divBdr>
    </w:div>
    <w:div w:id="1767579465">
      <w:bodyDiv w:val="1"/>
      <w:marLeft w:val="0"/>
      <w:marRight w:val="0"/>
      <w:marTop w:val="0"/>
      <w:marBottom w:val="0"/>
      <w:divBdr>
        <w:top w:val="none" w:sz="0" w:space="0" w:color="auto"/>
        <w:left w:val="none" w:sz="0" w:space="0" w:color="auto"/>
        <w:bottom w:val="none" w:sz="0" w:space="0" w:color="auto"/>
        <w:right w:val="none" w:sz="0" w:space="0" w:color="auto"/>
      </w:divBdr>
    </w:div>
    <w:div w:id="1960525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ref=EE32D853EE3D19D747BB7FA7547CF81A7085EFBEB85F46A05C218632DCDB7126825C84E8CAFCI0t0O" TargetMode="Externa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6744616E13B6520302F9C6F007223317DF3F2A900DC301838BF00D74E330CAD77895E569F71C7607VEzDO"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consultantplus://offline/ref=6F3FEAC610016C3238DF27750B169797125C5674610A40A744A8A39788758E68A35A4963C12Fd7w4O"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7CE03A-C40F-4D79-8A23-9EDEF9CA5E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51</Pages>
  <Words>19020</Words>
  <Characters>108414</Characters>
  <Application>Microsoft Office Word</Application>
  <DocSecurity>0</DocSecurity>
  <Lines>903</Lines>
  <Paragraphs>254</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DG Win&amp;Soft</Company>
  <LinksUpToDate>false</LinksUpToDate>
  <CharactersWithSpaces>127180</CharactersWithSpaces>
  <SharedDoc>false</SharedDoc>
  <HLinks>
    <vt:vector size="306" baseType="variant">
      <vt:variant>
        <vt:i4>3211369</vt:i4>
      </vt:variant>
      <vt:variant>
        <vt:i4>294</vt:i4>
      </vt:variant>
      <vt:variant>
        <vt:i4>0</vt:i4>
      </vt:variant>
      <vt:variant>
        <vt:i4>5</vt:i4>
      </vt:variant>
      <vt:variant>
        <vt:lpwstr>consultantplus://offline/ref=EE32D853EE3D19D747BB7FA7547CF81A7085EFBEB85F46A05C218632DCDB7126825C84E8CAFCI0t0O</vt:lpwstr>
      </vt:variant>
      <vt:variant>
        <vt:lpwstr/>
      </vt:variant>
      <vt:variant>
        <vt:i4>2228280</vt:i4>
      </vt:variant>
      <vt:variant>
        <vt:i4>291</vt:i4>
      </vt:variant>
      <vt:variant>
        <vt:i4>0</vt:i4>
      </vt:variant>
      <vt:variant>
        <vt:i4>5</vt:i4>
      </vt:variant>
      <vt:variant>
        <vt:lpwstr>consultantplus://offline/ref=6744616E13B6520302F9C6F007223317DF3F2A900DC301838BF00D74E330CAD77895E569F71C7607VEzDO</vt:lpwstr>
      </vt:variant>
      <vt:variant>
        <vt:lpwstr/>
      </vt:variant>
      <vt:variant>
        <vt:i4>3276862</vt:i4>
      </vt:variant>
      <vt:variant>
        <vt:i4>288</vt:i4>
      </vt:variant>
      <vt:variant>
        <vt:i4>0</vt:i4>
      </vt:variant>
      <vt:variant>
        <vt:i4>5</vt:i4>
      </vt:variant>
      <vt:variant>
        <vt:lpwstr>consultantplus://offline/ref=6F3FEAC610016C3238DF27750B169797125C5674610A40A744A8A39788758E68A35A4963C12Fd7w4O</vt:lpwstr>
      </vt:variant>
      <vt:variant>
        <vt:lpwstr/>
      </vt:variant>
      <vt:variant>
        <vt:i4>1703968</vt:i4>
      </vt:variant>
      <vt:variant>
        <vt:i4>285</vt:i4>
      </vt:variant>
      <vt:variant>
        <vt:i4>0</vt:i4>
      </vt:variant>
      <vt:variant>
        <vt:i4>5</vt:i4>
      </vt:variant>
      <vt:variant>
        <vt:lpwstr/>
      </vt:variant>
      <vt:variant>
        <vt:lpwstr>sub_103</vt:lpwstr>
      </vt:variant>
      <vt:variant>
        <vt:i4>1310776</vt:i4>
      </vt:variant>
      <vt:variant>
        <vt:i4>278</vt:i4>
      </vt:variant>
      <vt:variant>
        <vt:i4>0</vt:i4>
      </vt:variant>
      <vt:variant>
        <vt:i4>5</vt:i4>
      </vt:variant>
      <vt:variant>
        <vt:lpwstr/>
      </vt:variant>
      <vt:variant>
        <vt:lpwstr>_Toc529522662</vt:lpwstr>
      </vt:variant>
      <vt:variant>
        <vt:i4>1310776</vt:i4>
      </vt:variant>
      <vt:variant>
        <vt:i4>272</vt:i4>
      </vt:variant>
      <vt:variant>
        <vt:i4>0</vt:i4>
      </vt:variant>
      <vt:variant>
        <vt:i4>5</vt:i4>
      </vt:variant>
      <vt:variant>
        <vt:lpwstr/>
      </vt:variant>
      <vt:variant>
        <vt:lpwstr>_Toc529522661</vt:lpwstr>
      </vt:variant>
      <vt:variant>
        <vt:i4>1310776</vt:i4>
      </vt:variant>
      <vt:variant>
        <vt:i4>266</vt:i4>
      </vt:variant>
      <vt:variant>
        <vt:i4>0</vt:i4>
      </vt:variant>
      <vt:variant>
        <vt:i4>5</vt:i4>
      </vt:variant>
      <vt:variant>
        <vt:lpwstr/>
      </vt:variant>
      <vt:variant>
        <vt:lpwstr>_Toc529522660</vt:lpwstr>
      </vt:variant>
      <vt:variant>
        <vt:i4>1507384</vt:i4>
      </vt:variant>
      <vt:variant>
        <vt:i4>260</vt:i4>
      </vt:variant>
      <vt:variant>
        <vt:i4>0</vt:i4>
      </vt:variant>
      <vt:variant>
        <vt:i4>5</vt:i4>
      </vt:variant>
      <vt:variant>
        <vt:lpwstr/>
      </vt:variant>
      <vt:variant>
        <vt:lpwstr>_Toc529522659</vt:lpwstr>
      </vt:variant>
      <vt:variant>
        <vt:i4>1507384</vt:i4>
      </vt:variant>
      <vt:variant>
        <vt:i4>254</vt:i4>
      </vt:variant>
      <vt:variant>
        <vt:i4>0</vt:i4>
      </vt:variant>
      <vt:variant>
        <vt:i4>5</vt:i4>
      </vt:variant>
      <vt:variant>
        <vt:lpwstr/>
      </vt:variant>
      <vt:variant>
        <vt:lpwstr>_Toc529522658</vt:lpwstr>
      </vt:variant>
      <vt:variant>
        <vt:i4>1507384</vt:i4>
      </vt:variant>
      <vt:variant>
        <vt:i4>248</vt:i4>
      </vt:variant>
      <vt:variant>
        <vt:i4>0</vt:i4>
      </vt:variant>
      <vt:variant>
        <vt:i4>5</vt:i4>
      </vt:variant>
      <vt:variant>
        <vt:lpwstr/>
      </vt:variant>
      <vt:variant>
        <vt:lpwstr>_Toc529522657</vt:lpwstr>
      </vt:variant>
      <vt:variant>
        <vt:i4>1507384</vt:i4>
      </vt:variant>
      <vt:variant>
        <vt:i4>242</vt:i4>
      </vt:variant>
      <vt:variant>
        <vt:i4>0</vt:i4>
      </vt:variant>
      <vt:variant>
        <vt:i4>5</vt:i4>
      </vt:variant>
      <vt:variant>
        <vt:lpwstr/>
      </vt:variant>
      <vt:variant>
        <vt:lpwstr>_Toc529522656</vt:lpwstr>
      </vt:variant>
      <vt:variant>
        <vt:i4>1507384</vt:i4>
      </vt:variant>
      <vt:variant>
        <vt:i4>236</vt:i4>
      </vt:variant>
      <vt:variant>
        <vt:i4>0</vt:i4>
      </vt:variant>
      <vt:variant>
        <vt:i4>5</vt:i4>
      </vt:variant>
      <vt:variant>
        <vt:lpwstr/>
      </vt:variant>
      <vt:variant>
        <vt:lpwstr>_Toc529522655</vt:lpwstr>
      </vt:variant>
      <vt:variant>
        <vt:i4>1507384</vt:i4>
      </vt:variant>
      <vt:variant>
        <vt:i4>230</vt:i4>
      </vt:variant>
      <vt:variant>
        <vt:i4>0</vt:i4>
      </vt:variant>
      <vt:variant>
        <vt:i4>5</vt:i4>
      </vt:variant>
      <vt:variant>
        <vt:lpwstr/>
      </vt:variant>
      <vt:variant>
        <vt:lpwstr>_Toc529522654</vt:lpwstr>
      </vt:variant>
      <vt:variant>
        <vt:i4>1507384</vt:i4>
      </vt:variant>
      <vt:variant>
        <vt:i4>224</vt:i4>
      </vt:variant>
      <vt:variant>
        <vt:i4>0</vt:i4>
      </vt:variant>
      <vt:variant>
        <vt:i4>5</vt:i4>
      </vt:variant>
      <vt:variant>
        <vt:lpwstr/>
      </vt:variant>
      <vt:variant>
        <vt:lpwstr>_Toc529522653</vt:lpwstr>
      </vt:variant>
      <vt:variant>
        <vt:i4>1507384</vt:i4>
      </vt:variant>
      <vt:variant>
        <vt:i4>218</vt:i4>
      </vt:variant>
      <vt:variant>
        <vt:i4>0</vt:i4>
      </vt:variant>
      <vt:variant>
        <vt:i4>5</vt:i4>
      </vt:variant>
      <vt:variant>
        <vt:lpwstr/>
      </vt:variant>
      <vt:variant>
        <vt:lpwstr>_Toc529522652</vt:lpwstr>
      </vt:variant>
      <vt:variant>
        <vt:i4>1507384</vt:i4>
      </vt:variant>
      <vt:variant>
        <vt:i4>212</vt:i4>
      </vt:variant>
      <vt:variant>
        <vt:i4>0</vt:i4>
      </vt:variant>
      <vt:variant>
        <vt:i4>5</vt:i4>
      </vt:variant>
      <vt:variant>
        <vt:lpwstr/>
      </vt:variant>
      <vt:variant>
        <vt:lpwstr>_Toc529522651</vt:lpwstr>
      </vt:variant>
      <vt:variant>
        <vt:i4>1507384</vt:i4>
      </vt:variant>
      <vt:variant>
        <vt:i4>206</vt:i4>
      </vt:variant>
      <vt:variant>
        <vt:i4>0</vt:i4>
      </vt:variant>
      <vt:variant>
        <vt:i4>5</vt:i4>
      </vt:variant>
      <vt:variant>
        <vt:lpwstr/>
      </vt:variant>
      <vt:variant>
        <vt:lpwstr>_Toc529522650</vt:lpwstr>
      </vt:variant>
      <vt:variant>
        <vt:i4>1441848</vt:i4>
      </vt:variant>
      <vt:variant>
        <vt:i4>200</vt:i4>
      </vt:variant>
      <vt:variant>
        <vt:i4>0</vt:i4>
      </vt:variant>
      <vt:variant>
        <vt:i4>5</vt:i4>
      </vt:variant>
      <vt:variant>
        <vt:lpwstr/>
      </vt:variant>
      <vt:variant>
        <vt:lpwstr>_Toc529522649</vt:lpwstr>
      </vt:variant>
      <vt:variant>
        <vt:i4>1441848</vt:i4>
      </vt:variant>
      <vt:variant>
        <vt:i4>194</vt:i4>
      </vt:variant>
      <vt:variant>
        <vt:i4>0</vt:i4>
      </vt:variant>
      <vt:variant>
        <vt:i4>5</vt:i4>
      </vt:variant>
      <vt:variant>
        <vt:lpwstr/>
      </vt:variant>
      <vt:variant>
        <vt:lpwstr>_Toc529522648</vt:lpwstr>
      </vt:variant>
      <vt:variant>
        <vt:i4>1441848</vt:i4>
      </vt:variant>
      <vt:variant>
        <vt:i4>188</vt:i4>
      </vt:variant>
      <vt:variant>
        <vt:i4>0</vt:i4>
      </vt:variant>
      <vt:variant>
        <vt:i4>5</vt:i4>
      </vt:variant>
      <vt:variant>
        <vt:lpwstr/>
      </vt:variant>
      <vt:variant>
        <vt:lpwstr>_Toc529522647</vt:lpwstr>
      </vt:variant>
      <vt:variant>
        <vt:i4>1441848</vt:i4>
      </vt:variant>
      <vt:variant>
        <vt:i4>182</vt:i4>
      </vt:variant>
      <vt:variant>
        <vt:i4>0</vt:i4>
      </vt:variant>
      <vt:variant>
        <vt:i4>5</vt:i4>
      </vt:variant>
      <vt:variant>
        <vt:lpwstr/>
      </vt:variant>
      <vt:variant>
        <vt:lpwstr>_Toc529522646</vt:lpwstr>
      </vt:variant>
      <vt:variant>
        <vt:i4>1441848</vt:i4>
      </vt:variant>
      <vt:variant>
        <vt:i4>176</vt:i4>
      </vt:variant>
      <vt:variant>
        <vt:i4>0</vt:i4>
      </vt:variant>
      <vt:variant>
        <vt:i4>5</vt:i4>
      </vt:variant>
      <vt:variant>
        <vt:lpwstr/>
      </vt:variant>
      <vt:variant>
        <vt:lpwstr>_Toc529522645</vt:lpwstr>
      </vt:variant>
      <vt:variant>
        <vt:i4>1441848</vt:i4>
      </vt:variant>
      <vt:variant>
        <vt:i4>170</vt:i4>
      </vt:variant>
      <vt:variant>
        <vt:i4>0</vt:i4>
      </vt:variant>
      <vt:variant>
        <vt:i4>5</vt:i4>
      </vt:variant>
      <vt:variant>
        <vt:lpwstr/>
      </vt:variant>
      <vt:variant>
        <vt:lpwstr>_Toc529522644</vt:lpwstr>
      </vt:variant>
      <vt:variant>
        <vt:i4>1441848</vt:i4>
      </vt:variant>
      <vt:variant>
        <vt:i4>164</vt:i4>
      </vt:variant>
      <vt:variant>
        <vt:i4>0</vt:i4>
      </vt:variant>
      <vt:variant>
        <vt:i4>5</vt:i4>
      </vt:variant>
      <vt:variant>
        <vt:lpwstr/>
      </vt:variant>
      <vt:variant>
        <vt:lpwstr>_Toc529522643</vt:lpwstr>
      </vt:variant>
      <vt:variant>
        <vt:i4>1441848</vt:i4>
      </vt:variant>
      <vt:variant>
        <vt:i4>158</vt:i4>
      </vt:variant>
      <vt:variant>
        <vt:i4>0</vt:i4>
      </vt:variant>
      <vt:variant>
        <vt:i4>5</vt:i4>
      </vt:variant>
      <vt:variant>
        <vt:lpwstr/>
      </vt:variant>
      <vt:variant>
        <vt:lpwstr>_Toc529522642</vt:lpwstr>
      </vt:variant>
      <vt:variant>
        <vt:i4>1441848</vt:i4>
      </vt:variant>
      <vt:variant>
        <vt:i4>152</vt:i4>
      </vt:variant>
      <vt:variant>
        <vt:i4>0</vt:i4>
      </vt:variant>
      <vt:variant>
        <vt:i4>5</vt:i4>
      </vt:variant>
      <vt:variant>
        <vt:lpwstr/>
      </vt:variant>
      <vt:variant>
        <vt:lpwstr>_Toc529522641</vt:lpwstr>
      </vt:variant>
      <vt:variant>
        <vt:i4>1441848</vt:i4>
      </vt:variant>
      <vt:variant>
        <vt:i4>146</vt:i4>
      </vt:variant>
      <vt:variant>
        <vt:i4>0</vt:i4>
      </vt:variant>
      <vt:variant>
        <vt:i4>5</vt:i4>
      </vt:variant>
      <vt:variant>
        <vt:lpwstr/>
      </vt:variant>
      <vt:variant>
        <vt:lpwstr>_Toc529522640</vt:lpwstr>
      </vt:variant>
      <vt:variant>
        <vt:i4>1114168</vt:i4>
      </vt:variant>
      <vt:variant>
        <vt:i4>140</vt:i4>
      </vt:variant>
      <vt:variant>
        <vt:i4>0</vt:i4>
      </vt:variant>
      <vt:variant>
        <vt:i4>5</vt:i4>
      </vt:variant>
      <vt:variant>
        <vt:lpwstr/>
      </vt:variant>
      <vt:variant>
        <vt:lpwstr>_Toc529522639</vt:lpwstr>
      </vt:variant>
      <vt:variant>
        <vt:i4>1114168</vt:i4>
      </vt:variant>
      <vt:variant>
        <vt:i4>134</vt:i4>
      </vt:variant>
      <vt:variant>
        <vt:i4>0</vt:i4>
      </vt:variant>
      <vt:variant>
        <vt:i4>5</vt:i4>
      </vt:variant>
      <vt:variant>
        <vt:lpwstr/>
      </vt:variant>
      <vt:variant>
        <vt:lpwstr>_Toc529522638</vt:lpwstr>
      </vt:variant>
      <vt:variant>
        <vt:i4>1114168</vt:i4>
      </vt:variant>
      <vt:variant>
        <vt:i4>128</vt:i4>
      </vt:variant>
      <vt:variant>
        <vt:i4>0</vt:i4>
      </vt:variant>
      <vt:variant>
        <vt:i4>5</vt:i4>
      </vt:variant>
      <vt:variant>
        <vt:lpwstr/>
      </vt:variant>
      <vt:variant>
        <vt:lpwstr>_Toc529522637</vt:lpwstr>
      </vt:variant>
      <vt:variant>
        <vt:i4>1114168</vt:i4>
      </vt:variant>
      <vt:variant>
        <vt:i4>122</vt:i4>
      </vt:variant>
      <vt:variant>
        <vt:i4>0</vt:i4>
      </vt:variant>
      <vt:variant>
        <vt:i4>5</vt:i4>
      </vt:variant>
      <vt:variant>
        <vt:lpwstr/>
      </vt:variant>
      <vt:variant>
        <vt:lpwstr>_Toc529522636</vt:lpwstr>
      </vt:variant>
      <vt:variant>
        <vt:i4>1114168</vt:i4>
      </vt:variant>
      <vt:variant>
        <vt:i4>116</vt:i4>
      </vt:variant>
      <vt:variant>
        <vt:i4>0</vt:i4>
      </vt:variant>
      <vt:variant>
        <vt:i4>5</vt:i4>
      </vt:variant>
      <vt:variant>
        <vt:lpwstr/>
      </vt:variant>
      <vt:variant>
        <vt:lpwstr>_Toc529522635</vt:lpwstr>
      </vt:variant>
      <vt:variant>
        <vt:i4>1114168</vt:i4>
      </vt:variant>
      <vt:variant>
        <vt:i4>110</vt:i4>
      </vt:variant>
      <vt:variant>
        <vt:i4>0</vt:i4>
      </vt:variant>
      <vt:variant>
        <vt:i4>5</vt:i4>
      </vt:variant>
      <vt:variant>
        <vt:lpwstr/>
      </vt:variant>
      <vt:variant>
        <vt:lpwstr>_Toc529522634</vt:lpwstr>
      </vt:variant>
      <vt:variant>
        <vt:i4>1114168</vt:i4>
      </vt:variant>
      <vt:variant>
        <vt:i4>104</vt:i4>
      </vt:variant>
      <vt:variant>
        <vt:i4>0</vt:i4>
      </vt:variant>
      <vt:variant>
        <vt:i4>5</vt:i4>
      </vt:variant>
      <vt:variant>
        <vt:lpwstr/>
      </vt:variant>
      <vt:variant>
        <vt:lpwstr>_Toc529522633</vt:lpwstr>
      </vt:variant>
      <vt:variant>
        <vt:i4>1114168</vt:i4>
      </vt:variant>
      <vt:variant>
        <vt:i4>98</vt:i4>
      </vt:variant>
      <vt:variant>
        <vt:i4>0</vt:i4>
      </vt:variant>
      <vt:variant>
        <vt:i4>5</vt:i4>
      </vt:variant>
      <vt:variant>
        <vt:lpwstr/>
      </vt:variant>
      <vt:variant>
        <vt:lpwstr>_Toc529522632</vt:lpwstr>
      </vt:variant>
      <vt:variant>
        <vt:i4>1114168</vt:i4>
      </vt:variant>
      <vt:variant>
        <vt:i4>92</vt:i4>
      </vt:variant>
      <vt:variant>
        <vt:i4>0</vt:i4>
      </vt:variant>
      <vt:variant>
        <vt:i4>5</vt:i4>
      </vt:variant>
      <vt:variant>
        <vt:lpwstr/>
      </vt:variant>
      <vt:variant>
        <vt:lpwstr>_Toc529522631</vt:lpwstr>
      </vt:variant>
      <vt:variant>
        <vt:i4>1114168</vt:i4>
      </vt:variant>
      <vt:variant>
        <vt:i4>86</vt:i4>
      </vt:variant>
      <vt:variant>
        <vt:i4>0</vt:i4>
      </vt:variant>
      <vt:variant>
        <vt:i4>5</vt:i4>
      </vt:variant>
      <vt:variant>
        <vt:lpwstr/>
      </vt:variant>
      <vt:variant>
        <vt:lpwstr>_Toc529522630</vt:lpwstr>
      </vt:variant>
      <vt:variant>
        <vt:i4>1048632</vt:i4>
      </vt:variant>
      <vt:variant>
        <vt:i4>80</vt:i4>
      </vt:variant>
      <vt:variant>
        <vt:i4>0</vt:i4>
      </vt:variant>
      <vt:variant>
        <vt:i4>5</vt:i4>
      </vt:variant>
      <vt:variant>
        <vt:lpwstr/>
      </vt:variant>
      <vt:variant>
        <vt:lpwstr>_Toc529522629</vt:lpwstr>
      </vt:variant>
      <vt:variant>
        <vt:i4>1048632</vt:i4>
      </vt:variant>
      <vt:variant>
        <vt:i4>74</vt:i4>
      </vt:variant>
      <vt:variant>
        <vt:i4>0</vt:i4>
      </vt:variant>
      <vt:variant>
        <vt:i4>5</vt:i4>
      </vt:variant>
      <vt:variant>
        <vt:lpwstr/>
      </vt:variant>
      <vt:variant>
        <vt:lpwstr>_Toc529522628</vt:lpwstr>
      </vt:variant>
      <vt:variant>
        <vt:i4>1048632</vt:i4>
      </vt:variant>
      <vt:variant>
        <vt:i4>68</vt:i4>
      </vt:variant>
      <vt:variant>
        <vt:i4>0</vt:i4>
      </vt:variant>
      <vt:variant>
        <vt:i4>5</vt:i4>
      </vt:variant>
      <vt:variant>
        <vt:lpwstr/>
      </vt:variant>
      <vt:variant>
        <vt:lpwstr>_Toc529522627</vt:lpwstr>
      </vt:variant>
      <vt:variant>
        <vt:i4>1048632</vt:i4>
      </vt:variant>
      <vt:variant>
        <vt:i4>62</vt:i4>
      </vt:variant>
      <vt:variant>
        <vt:i4>0</vt:i4>
      </vt:variant>
      <vt:variant>
        <vt:i4>5</vt:i4>
      </vt:variant>
      <vt:variant>
        <vt:lpwstr/>
      </vt:variant>
      <vt:variant>
        <vt:lpwstr>_Toc529522626</vt:lpwstr>
      </vt:variant>
      <vt:variant>
        <vt:i4>1048632</vt:i4>
      </vt:variant>
      <vt:variant>
        <vt:i4>56</vt:i4>
      </vt:variant>
      <vt:variant>
        <vt:i4>0</vt:i4>
      </vt:variant>
      <vt:variant>
        <vt:i4>5</vt:i4>
      </vt:variant>
      <vt:variant>
        <vt:lpwstr/>
      </vt:variant>
      <vt:variant>
        <vt:lpwstr>_Toc529522625</vt:lpwstr>
      </vt:variant>
      <vt:variant>
        <vt:i4>1048632</vt:i4>
      </vt:variant>
      <vt:variant>
        <vt:i4>50</vt:i4>
      </vt:variant>
      <vt:variant>
        <vt:i4>0</vt:i4>
      </vt:variant>
      <vt:variant>
        <vt:i4>5</vt:i4>
      </vt:variant>
      <vt:variant>
        <vt:lpwstr/>
      </vt:variant>
      <vt:variant>
        <vt:lpwstr>_Toc529522624</vt:lpwstr>
      </vt:variant>
      <vt:variant>
        <vt:i4>1048632</vt:i4>
      </vt:variant>
      <vt:variant>
        <vt:i4>44</vt:i4>
      </vt:variant>
      <vt:variant>
        <vt:i4>0</vt:i4>
      </vt:variant>
      <vt:variant>
        <vt:i4>5</vt:i4>
      </vt:variant>
      <vt:variant>
        <vt:lpwstr/>
      </vt:variant>
      <vt:variant>
        <vt:lpwstr>_Toc529522623</vt:lpwstr>
      </vt:variant>
      <vt:variant>
        <vt:i4>1048632</vt:i4>
      </vt:variant>
      <vt:variant>
        <vt:i4>38</vt:i4>
      </vt:variant>
      <vt:variant>
        <vt:i4>0</vt:i4>
      </vt:variant>
      <vt:variant>
        <vt:i4>5</vt:i4>
      </vt:variant>
      <vt:variant>
        <vt:lpwstr/>
      </vt:variant>
      <vt:variant>
        <vt:lpwstr>_Toc529522622</vt:lpwstr>
      </vt:variant>
      <vt:variant>
        <vt:i4>1048632</vt:i4>
      </vt:variant>
      <vt:variant>
        <vt:i4>32</vt:i4>
      </vt:variant>
      <vt:variant>
        <vt:i4>0</vt:i4>
      </vt:variant>
      <vt:variant>
        <vt:i4>5</vt:i4>
      </vt:variant>
      <vt:variant>
        <vt:lpwstr/>
      </vt:variant>
      <vt:variant>
        <vt:lpwstr>_Toc529522621</vt:lpwstr>
      </vt:variant>
      <vt:variant>
        <vt:i4>1048632</vt:i4>
      </vt:variant>
      <vt:variant>
        <vt:i4>26</vt:i4>
      </vt:variant>
      <vt:variant>
        <vt:i4>0</vt:i4>
      </vt:variant>
      <vt:variant>
        <vt:i4>5</vt:i4>
      </vt:variant>
      <vt:variant>
        <vt:lpwstr/>
      </vt:variant>
      <vt:variant>
        <vt:lpwstr>_Toc529522620</vt:lpwstr>
      </vt:variant>
      <vt:variant>
        <vt:i4>1245240</vt:i4>
      </vt:variant>
      <vt:variant>
        <vt:i4>20</vt:i4>
      </vt:variant>
      <vt:variant>
        <vt:i4>0</vt:i4>
      </vt:variant>
      <vt:variant>
        <vt:i4>5</vt:i4>
      </vt:variant>
      <vt:variant>
        <vt:lpwstr/>
      </vt:variant>
      <vt:variant>
        <vt:lpwstr>_Toc529522619</vt:lpwstr>
      </vt:variant>
      <vt:variant>
        <vt:i4>1245240</vt:i4>
      </vt:variant>
      <vt:variant>
        <vt:i4>14</vt:i4>
      </vt:variant>
      <vt:variant>
        <vt:i4>0</vt:i4>
      </vt:variant>
      <vt:variant>
        <vt:i4>5</vt:i4>
      </vt:variant>
      <vt:variant>
        <vt:lpwstr/>
      </vt:variant>
      <vt:variant>
        <vt:lpwstr>_Toc529522618</vt:lpwstr>
      </vt:variant>
      <vt:variant>
        <vt:i4>1245240</vt:i4>
      </vt:variant>
      <vt:variant>
        <vt:i4>8</vt:i4>
      </vt:variant>
      <vt:variant>
        <vt:i4>0</vt:i4>
      </vt:variant>
      <vt:variant>
        <vt:i4>5</vt:i4>
      </vt:variant>
      <vt:variant>
        <vt:lpwstr/>
      </vt:variant>
      <vt:variant>
        <vt:lpwstr>_Toc529522617</vt:lpwstr>
      </vt:variant>
      <vt:variant>
        <vt:i4>1245240</vt:i4>
      </vt:variant>
      <vt:variant>
        <vt:i4>2</vt:i4>
      </vt:variant>
      <vt:variant>
        <vt:i4>0</vt:i4>
      </vt:variant>
      <vt:variant>
        <vt:i4>5</vt:i4>
      </vt:variant>
      <vt:variant>
        <vt:lpwstr/>
      </vt:variant>
      <vt:variant>
        <vt:lpwstr>_Toc529522616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creator>Kolmakova.OL</dc:creator>
  <cp:lastModifiedBy>User</cp:lastModifiedBy>
  <cp:revision>27</cp:revision>
  <cp:lastPrinted>2020-11-27T10:06:00Z</cp:lastPrinted>
  <dcterms:created xsi:type="dcterms:W3CDTF">2020-10-28T05:58:00Z</dcterms:created>
  <dcterms:modified xsi:type="dcterms:W3CDTF">2024-12-06T05:00:00Z</dcterms:modified>
</cp:coreProperties>
</file>