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69D9" w:rsidRPr="007769D9" w:rsidRDefault="007769D9">
      <w:pPr>
        <w:rPr>
          <w:b/>
          <w:i/>
          <w:sz w:val="28"/>
          <w:szCs w:val="28"/>
        </w:rPr>
      </w:pPr>
      <w:bookmarkStart w:id="0" w:name="_GoBack"/>
      <w:bookmarkEnd w:id="0"/>
      <w:r w:rsidRPr="007769D9">
        <w:rPr>
          <w:b/>
          <w:i/>
          <w:sz w:val="28"/>
          <w:szCs w:val="28"/>
        </w:rPr>
        <w:t>Администрация Нижнеомского муниципального района Омской области</w:t>
      </w:r>
    </w:p>
    <w:p w:rsidR="007769D9" w:rsidRDefault="007769D9"/>
    <w:p w:rsidR="007769D9" w:rsidRDefault="007769D9"/>
    <w:p w:rsidR="007769D9" w:rsidRDefault="007769D9"/>
    <w:p w:rsidR="007769D9" w:rsidRDefault="007769D9"/>
    <w:p w:rsidR="007769D9" w:rsidRDefault="007769D9"/>
    <w:p w:rsidR="007769D9" w:rsidRDefault="007769D9"/>
    <w:p w:rsidR="007769D9" w:rsidRDefault="007769D9"/>
    <w:p w:rsidR="007769D9" w:rsidRDefault="007769D9"/>
    <w:tbl>
      <w:tblPr>
        <w:tblW w:w="9497" w:type="dxa"/>
        <w:tblInd w:w="392" w:type="dxa"/>
        <w:tblBorders>
          <w:insideV w:val="double" w:sz="4" w:space="0" w:color="auto"/>
        </w:tblBorders>
        <w:tblLook w:val="04A0" w:firstRow="1" w:lastRow="0" w:firstColumn="1" w:lastColumn="0" w:noHBand="0" w:noVBand="1"/>
      </w:tblPr>
      <w:tblGrid>
        <w:gridCol w:w="9497"/>
      </w:tblGrid>
      <w:tr w:rsidR="00933CD4" w:rsidRPr="00E059E6" w:rsidTr="00B9208B">
        <w:tc>
          <w:tcPr>
            <w:tcW w:w="9497" w:type="dxa"/>
          </w:tcPr>
          <w:p w:rsidR="00933CD4" w:rsidRPr="00E059E6" w:rsidRDefault="00933CD4" w:rsidP="007769D9">
            <w:pPr>
              <w:suppressAutoHyphens w:val="0"/>
              <w:rPr>
                <w:rFonts w:eastAsia="SimSun"/>
                <w:b/>
                <w:i/>
                <w:lang w:eastAsia="zh-CN"/>
              </w:rPr>
            </w:pPr>
          </w:p>
        </w:tc>
      </w:tr>
      <w:tr w:rsidR="00933CD4" w:rsidRPr="00E059E6" w:rsidTr="00B9208B">
        <w:tc>
          <w:tcPr>
            <w:tcW w:w="9497" w:type="dxa"/>
          </w:tcPr>
          <w:p w:rsidR="00933CD4" w:rsidRPr="00E059E6" w:rsidRDefault="00933CD4" w:rsidP="008D178F">
            <w:pPr>
              <w:ind w:firstLine="567"/>
              <w:jc w:val="center"/>
              <w:rPr>
                <w:rFonts w:eastAsia="SimSun"/>
                <w:b/>
                <w:i/>
                <w:lang w:eastAsia="zh-CN"/>
              </w:rPr>
            </w:pPr>
          </w:p>
          <w:p w:rsidR="00933CD4" w:rsidRDefault="00933CD4" w:rsidP="008D178F">
            <w:pPr>
              <w:ind w:firstLine="567"/>
              <w:jc w:val="center"/>
              <w:rPr>
                <w:rFonts w:eastAsia="SimSun"/>
                <w:b/>
                <w:i/>
                <w:lang w:eastAsia="zh-CN"/>
              </w:rPr>
            </w:pPr>
          </w:p>
          <w:p w:rsidR="00933CD4" w:rsidRDefault="00933CD4" w:rsidP="008D178F">
            <w:pPr>
              <w:ind w:firstLine="567"/>
              <w:jc w:val="center"/>
              <w:rPr>
                <w:rFonts w:eastAsia="SimSun"/>
                <w:b/>
                <w:i/>
                <w:lang w:eastAsia="zh-CN"/>
              </w:rPr>
            </w:pPr>
          </w:p>
          <w:p w:rsidR="00933CD4" w:rsidRDefault="00933CD4" w:rsidP="008D178F">
            <w:pPr>
              <w:ind w:firstLine="567"/>
              <w:jc w:val="center"/>
              <w:rPr>
                <w:rFonts w:eastAsia="SimSun"/>
                <w:b/>
                <w:i/>
                <w:lang w:eastAsia="zh-CN"/>
              </w:rPr>
            </w:pPr>
          </w:p>
          <w:p w:rsidR="00933CD4" w:rsidRDefault="00933CD4" w:rsidP="008D178F">
            <w:pPr>
              <w:ind w:firstLine="567"/>
              <w:jc w:val="center"/>
              <w:rPr>
                <w:rFonts w:eastAsia="SimSun"/>
                <w:b/>
                <w:i/>
                <w:lang w:eastAsia="zh-CN"/>
              </w:rPr>
            </w:pPr>
          </w:p>
          <w:p w:rsidR="00933CD4" w:rsidRDefault="00933CD4" w:rsidP="008D178F">
            <w:pPr>
              <w:ind w:firstLine="567"/>
              <w:jc w:val="center"/>
              <w:rPr>
                <w:rFonts w:eastAsia="SimSun"/>
                <w:b/>
                <w:i/>
                <w:lang w:eastAsia="zh-CN"/>
              </w:rPr>
            </w:pPr>
          </w:p>
          <w:p w:rsidR="00933CD4" w:rsidRPr="00E059E6" w:rsidRDefault="00933CD4" w:rsidP="008D178F">
            <w:pPr>
              <w:ind w:firstLine="567"/>
              <w:jc w:val="center"/>
              <w:rPr>
                <w:rFonts w:eastAsia="SimSun"/>
                <w:b/>
                <w:i/>
                <w:lang w:eastAsia="zh-CN"/>
              </w:rPr>
            </w:pPr>
          </w:p>
          <w:p w:rsidR="00933CD4" w:rsidRPr="00E059E6" w:rsidRDefault="00933CD4" w:rsidP="008D178F">
            <w:pPr>
              <w:ind w:firstLine="567"/>
              <w:jc w:val="center"/>
              <w:rPr>
                <w:rFonts w:eastAsia="SimSun"/>
                <w:b/>
                <w:i/>
                <w:lang w:eastAsia="zh-CN"/>
              </w:rPr>
            </w:pPr>
          </w:p>
          <w:p w:rsidR="00933CD4" w:rsidRPr="00E059E6" w:rsidRDefault="00933CD4" w:rsidP="00B9208B">
            <w:pPr>
              <w:ind w:firstLine="567"/>
              <w:rPr>
                <w:rFonts w:eastAsia="SimSun"/>
                <w:b/>
                <w:i/>
                <w:lang w:eastAsia="zh-CN"/>
              </w:rPr>
            </w:pPr>
          </w:p>
          <w:p w:rsidR="00933CD4" w:rsidRPr="007769D9" w:rsidRDefault="00B9208B" w:rsidP="00B9208B">
            <w:pPr>
              <w:ind w:firstLine="567"/>
              <w:rPr>
                <w:rFonts w:eastAsia="SimSun"/>
                <w:b/>
                <w:i/>
                <w:sz w:val="36"/>
                <w:szCs w:val="36"/>
                <w:lang w:eastAsia="zh-CN"/>
              </w:rPr>
            </w:pPr>
            <w:r w:rsidRPr="007769D9">
              <w:rPr>
                <w:rFonts w:eastAsia="SimSun"/>
                <w:b/>
                <w:i/>
                <w:sz w:val="36"/>
                <w:szCs w:val="36"/>
                <w:lang w:eastAsia="zh-CN"/>
              </w:rPr>
              <w:t>П</w:t>
            </w:r>
            <w:r w:rsidR="00933CD4" w:rsidRPr="007769D9">
              <w:rPr>
                <w:rFonts w:eastAsia="SimSun"/>
                <w:b/>
                <w:i/>
                <w:sz w:val="36"/>
                <w:szCs w:val="36"/>
                <w:lang w:eastAsia="zh-CN"/>
              </w:rPr>
              <w:t>РАВИЛА ЗЕМЛЕПОЛЬЗОВАНИЯ И ЗАСТРОЙКИ</w:t>
            </w:r>
          </w:p>
          <w:p w:rsidR="00B9208B" w:rsidRPr="007769D9" w:rsidRDefault="00933CD4" w:rsidP="00B9208B">
            <w:pPr>
              <w:ind w:left="601" w:hanging="34"/>
              <w:rPr>
                <w:b/>
                <w:i/>
                <w:sz w:val="36"/>
                <w:szCs w:val="36"/>
              </w:rPr>
            </w:pPr>
            <w:r w:rsidRPr="007769D9">
              <w:rPr>
                <w:b/>
                <w:i/>
                <w:sz w:val="36"/>
                <w:szCs w:val="36"/>
              </w:rPr>
              <w:t xml:space="preserve">СТАРОМАЛИНОВСКОГО СЕЛЬСКОГО  </w:t>
            </w:r>
            <w:r w:rsidR="00B9208B" w:rsidRPr="007769D9">
              <w:rPr>
                <w:b/>
                <w:i/>
                <w:sz w:val="36"/>
                <w:szCs w:val="36"/>
              </w:rPr>
              <w:t xml:space="preserve">    П</w:t>
            </w:r>
            <w:r w:rsidRPr="007769D9">
              <w:rPr>
                <w:b/>
                <w:i/>
                <w:sz w:val="36"/>
                <w:szCs w:val="36"/>
              </w:rPr>
              <w:t xml:space="preserve">ОСЕЛЕНИЯ НИЖНЕОМСКОГО МУНИЦИПАЛЬНОГО РАЙОНА ОМСКОЙ </w:t>
            </w:r>
          </w:p>
          <w:p w:rsidR="00933CD4" w:rsidRPr="007769D9" w:rsidRDefault="00B9208B" w:rsidP="00B9208B">
            <w:pPr>
              <w:rPr>
                <w:b/>
                <w:i/>
                <w:sz w:val="36"/>
                <w:szCs w:val="36"/>
              </w:rPr>
            </w:pPr>
            <w:r w:rsidRPr="007769D9">
              <w:rPr>
                <w:b/>
                <w:i/>
                <w:sz w:val="36"/>
                <w:szCs w:val="36"/>
              </w:rPr>
              <w:t xml:space="preserve">       </w:t>
            </w:r>
            <w:r w:rsidR="00933CD4" w:rsidRPr="007769D9">
              <w:rPr>
                <w:b/>
                <w:i/>
                <w:sz w:val="36"/>
                <w:szCs w:val="36"/>
              </w:rPr>
              <w:t>ОБЛАСТИ</w:t>
            </w:r>
          </w:p>
          <w:p w:rsidR="00933CD4" w:rsidRPr="007769D9" w:rsidRDefault="00933CD4" w:rsidP="00B9208B">
            <w:pPr>
              <w:ind w:firstLine="567"/>
              <w:rPr>
                <w:b/>
                <w:i/>
                <w:sz w:val="36"/>
                <w:szCs w:val="36"/>
              </w:rPr>
            </w:pPr>
          </w:p>
          <w:p w:rsidR="00933CD4" w:rsidRPr="007769D9" w:rsidRDefault="00933CD4" w:rsidP="008D178F">
            <w:pPr>
              <w:ind w:firstLine="567"/>
              <w:jc w:val="center"/>
              <w:rPr>
                <w:b/>
                <w:i/>
              </w:rPr>
            </w:pPr>
          </w:p>
          <w:p w:rsidR="00933CD4" w:rsidRDefault="00933CD4" w:rsidP="008D178F">
            <w:pPr>
              <w:ind w:firstLine="567"/>
              <w:jc w:val="center"/>
              <w:rPr>
                <w:b/>
                <w:i/>
              </w:rPr>
            </w:pPr>
          </w:p>
          <w:p w:rsidR="00933CD4" w:rsidRDefault="00933CD4" w:rsidP="008D178F">
            <w:pPr>
              <w:ind w:firstLine="567"/>
              <w:jc w:val="center"/>
              <w:rPr>
                <w:b/>
                <w:i/>
              </w:rPr>
            </w:pPr>
          </w:p>
          <w:p w:rsidR="00933CD4" w:rsidRPr="00E059E6" w:rsidRDefault="00933CD4" w:rsidP="008D178F">
            <w:pPr>
              <w:ind w:firstLine="567"/>
              <w:jc w:val="center"/>
              <w:rPr>
                <w:b/>
                <w:i/>
              </w:rPr>
            </w:pPr>
          </w:p>
          <w:p w:rsidR="00933CD4" w:rsidRPr="00E059E6" w:rsidRDefault="00933CD4" w:rsidP="008D178F">
            <w:pPr>
              <w:ind w:firstLine="567"/>
              <w:jc w:val="center"/>
              <w:rPr>
                <w:b/>
                <w:i/>
              </w:rPr>
            </w:pPr>
          </w:p>
          <w:p w:rsidR="00933CD4" w:rsidRDefault="00933CD4" w:rsidP="008D178F">
            <w:pPr>
              <w:ind w:firstLine="567"/>
              <w:jc w:val="center"/>
              <w:rPr>
                <w:b/>
                <w:i/>
              </w:rPr>
            </w:pPr>
          </w:p>
          <w:p w:rsidR="00933CD4" w:rsidRDefault="00933CD4" w:rsidP="008D178F">
            <w:pPr>
              <w:ind w:firstLine="567"/>
              <w:jc w:val="center"/>
              <w:rPr>
                <w:b/>
                <w:i/>
              </w:rPr>
            </w:pPr>
          </w:p>
          <w:p w:rsidR="00933CD4" w:rsidRDefault="00933CD4" w:rsidP="008D178F">
            <w:pPr>
              <w:ind w:firstLine="567"/>
              <w:jc w:val="center"/>
              <w:rPr>
                <w:b/>
                <w:i/>
              </w:rPr>
            </w:pPr>
          </w:p>
          <w:p w:rsidR="00933CD4" w:rsidRDefault="00933CD4"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7769D9" w:rsidRDefault="007769D9" w:rsidP="008D178F">
            <w:pPr>
              <w:ind w:firstLine="567"/>
              <w:jc w:val="center"/>
              <w:rPr>
                <w:b/>
                <w:i/>
              </w:rPr>
            </w:pPr>
          </w:p>
          <w:p w:rsidR="00933CD4" w:rsidRPr="00E059E6" w:rsidRDefault="00933CD4" w:rsidP="008D178F">
            <w:pPr>
              <w:ind w:firstLine="567"/>
              <w:jc w:val="center"/>
              <w:rPr>
                <w:b/>
                <w:i/>
              </w:rPr>
            </w:pPr>
          </w:p>
          <w:p w:rsidR="00933CD4" w:rsidRPr="00E059E6" w:rsidRDefault="00933CD4" w:rsidP="008D178F">
            <w:pPr>
              <w:ind w:firstLine="567"/>
              <w:jc w:val="center"/>
              <w:rPr>
                <w:b/>
                <w:i/>
              </w:rPr>
            </w:pPr>
          </w:p>
          <w:p w:rsidR="00933CD4" w:rsidRPr="00E059E6" w:rsidRDefault="00933CD4" w:rsidP="00CA0CF1">
            <w:pPr>
              <w:rPr>
                <w:rFonts w:eastAsia="SimSun"/>
                <w:b/>
                <w:lang w:eastAsia="zh-CN"/>
              </w:rPr>
            </w:pPr>
          </w:p>
        </w:tc>
      </w:tr>
      <w:tr w:rsidR="00933CD4" w:rsidRPr="00E059E6" w:rsidTr="00B9208B">
        <w:tc>
          <w:tcPr>
            <w:tcW w:w="9497" w:type="dxa"/>
          </w:tcPr>
          <w:p w:rsidR="00933CD4" w:rsidRPr="00E059E6" w:rsidRDefault="00933CD4" w:rsidP="008D178F">
            <w:pPr>
              <w:ind w:firstLine="567"/>
              <w:jc w:val="center"/>
              <w:rPr>
                <w:rFonts w:eastAsia="SimSun"/>
                <w:b/>
                <w:lang w:eastAsia="zh-CN"/>
              </w:rPr>
            </w:pPr>
          </w:p>
          <w:p w:rsidR="00933CD4" w:rsidRPr="007769D9" w:rsidRDefault="007769D9" w:rsidP="008D178F">
            <w:pPr>
              <w:ind w:firstLine="567"/>
              <w:jc w:val="center"/>
              <w:rPr>
                <w:rFonts w:eastAsia="SimSun"/>
                <w:b/>
                <w:i/>
                <w:sz w:val="36"/>
                <w:szCs w:val="36"/>
                <w:lang w:eastAsia="zh-CN"/>
              </w:rPr>
            </w:pPr>
            <w:r>
              <w:rPr>
                <w:rFonts w:eastAsia="SimSun"/>
                <w:b/>
                <w:i/>
                <w:sz w:val="36"/>
                <w:szCs w:val="36"/>
                <w:lang w:eastAsia="zh-CN"/>
              </w:rPr>
              <w:t>ОМСК</w:t>
            </w:r>
            <w:r w:rsidR="00B9208B" w:rsidRPr="007769D9">
              <w:rPr>
                <w:rFonts w:eastAsia="SimSun"/>
                <w:b/>
                <w:i/>
                <w:sz w:val="36"/>
                <w:szCs w:val="36"/>
                <w:lang w:eastAsia="zh-CN"/>
              </w:rPr>
              <w:t xml:space="preserve"> – 2021</w:t>
            </w:r>
          </w:p>
          <w:p w:rsidR="00933CD4" w:rsidRPr="00E059E6" w:rsidRDefault="00933CD4" w:rsidP="008D178F">
            <w:pPr>
              <w:ind w:firstLine="567"/>
              <w:jc w:val="center"/>
              <w:rPr>
                <w:rFonts w:eastAsia="SimSun"/>
                <w:b/>
                <w:i/>
                <w:lang w:eastAsia="zh-CN"/>
              </w:rPr>
            </w:pPr>
          </w:p>
        </w:tc>
      </w:tr>
    </w:tbl>
    <w:p w:rsidR="00933CD4" w:rsidRDefault="00933CD4" w:rsidP="00933CD4">
      <w:pPr>
        <w:sectPr w:rsidR="00933CD4" w:rsidSect="00933CD4">
          <w:headerReference w:type="even" r:id="rId9"/>
          <w:headerReference w:type="default" r:id="rId10"/>
          <w:footerReference w:type="even" r:id="rId11"/>
          <w:footerReference w:type="default" r:id="rId12"/>
          <w:pgSz w:w="11906" w:h="16838" w:code="9"/>
          <w:pgMar w:top="1134" w:right="567" w:bottom="1134" w:left="1134" w:header="709" w:footer="403" w:gutter="0"/>
          <w:pgNumType w:start="2"/>
          <w:cols w:space="708"/>
          <w:docGrid w:linePitch="360"/>
        </w:sectPr>
      </w:pPr>
    </w:p>
    <w:p w:rsidR="00933CD4" w:rsidRDefault="00933CD4" w:rsidP="00933CD4">
      <w:pPr>
        <w:ind w:firstLine="567"/>
        <w:jc w:val="center"/>
        <w:rPr>
          <w:b/>
          <w:caps/>
        </w:rPr>
      </w:pPr>
      <w:r w:rsidRPr="00260BA9">
        <w:rPr>
          <w:b/>
          <w:caps/>
        </w:rPr>
        <w:lastRenderedPageBreak/>
        <w:t>Содержание</w:t>
      </w:r>
    </w:p>
    <w:p w:rsidR="00933CD4" w:rsidRDefault="00933CD4" w:rsidP="00933CD4">
      <w:pPr>
        <w:ind w:firstLine="567"/>
        <w:jc w:val="center"/>
        <w:rPr>
          <w:b/>
          <w:caps/>
        </w:rPr>
      </w:pPr>
    </w:p>
    <w:tbl>
      <w:tblPr>
        <w:tblW w:w="9356" w:type="dxa"/>
        <w:tblInd w:w="108" w:type="dxa"/>
        <w:tblLook w:val="04A0" w:firstRow="1" w:lastRow="0" w:firstColumn="1" w:lastColumn="0" w:noHBand="0" w:noVBand="1"/>
      </w:tblPr>
      <w:tblGrid>
        <w:gridCol w:w="1418"/>
        <w:gridCol w:w="7087"/>
        <w:gridCol w:w="851"/>
      </w:tblGrid>
      <w:tr w:rsidR="00933CD4" w:rsidRPr="003A4203" w:rsidTr="008D178F">
        <w:tc>
          <w:tcPr>
            <w:tcW w:w="1418" w:type="dxa"/>
          </w:tcPr>
          <w:p w:rsidR="00933CD4" w:rsidRPr="003A4203" w:rsidRDefault="00933CD4" w:rsidP="008D178F">
            <w:pPr>
              <w:ind w:right="-108"/>
              <w:rPr>
                <w:b/>
                <w:caps/>
              </w:rPr>
            </w:pPr>
            <w:r w:rsidRPr="003A4203">
              <w:rPr>
                <w:caps/>
              </w:rPr>
              <w:t>Введение</w:t>
            </w:r>
          </w:p>
        </w:tc>
        <w:tc>
          <w:tcPr>
            <w:tcW w:w="7087" w:type="dxa"/>
          </w:tcPr>
          <w:p w:rsidR="00933CD4" w:rsidRPr="003A4203" w:rsidRDefault="00933CD4" w:rsidP="008D178F">
            <w:pPr>
              <w:jc w:val="center"/>
              <w:rPr>
                <w:b/>
                <w:caps/>
              </w:rPr>
            </w:pPr>
          </w:p>
        </w:tc>
        <w:tc>
          <w:tcPr>
            <w:tcW w:w="851" w:type="dxa"/>
          </w:tcPr>
          <w:p w:rsidR="00933CD4" w:rsidRPr="003A4203" w:rsidRDefault="00933CD4" w:rsidP="008D178F">
            <w:pPr>
              <w:jc w:val="right"/>
              <w:rPr>
                <w:caps/>
              </w:rPr>
            </w:pPr>
            <w:r>
              <w:rPr>
                <w:caps/>
              </w:rPr>
              <w:t>4</w:t>
            </w:r>
          </w:p>
        </w:tc>
      </w:tr>
      <w:tr w:rsidR="00933CD4" w:rsidRPr="003A4203" w:rsidTr="008D178F">
        <w:tc>
          <w:tcPr>
            <w:tcW w:w="1418" w:type="dxa"/>
          </w:tcPr>
          <w:p w:rsidR="00933CD4" w:rsidRPr="003A4203" w:rsidRDefault="00933CD4" w:rsidP="008D178F">
            <w:pPr>
              <w:rPr>
                <w:b/>
                <w:caps/>
              </w:rPr>
            </w:pPr>
            <w:r w:rsidRPr="00B26595">
              <w:t>Часть I.</w:t>
            </w:r>
          </w:p>
        </w:tc>
        <w:tc>
          <w:tcPr>
            <w:tcW w:w="7087" w:type="dxa"/>
          </w:tcPr>
          <w:p w:rsidR="00933CD4" w:rsidRPr="003A4203" w:rsidRDefault="00933CD4" w:rsidP="008D178F">
            <w:pPr>
              <w:ind w:left="-108"/>
              <w:jc w:val="both"/>
              <w:rPr>
                <w:b/>
                <w:caps/>
              </w:rPr>
            </w:pPr>
            <w:r>
              <w:t>ПОРЯДОК ПРИМЕНЕНИЯ ПРАВИЛ И ВНЕСЕНИЯ В НИХ ИЗМЕНЕНИЙ</w:t>
            </w:r>
          </w:p>
        </w:tc>
        <w:tc>
          <w:tcPr>
            <w:tcW w:w="851" w:type="dxa"/>
          </w:tcPr>
          <w:p w:rsidR="00933CD4" w:rsidRPr="003A4203" w:rsidRDefault="00933CD4" w:rsidP="008D178F">
            <w:pPr>
              <w:jc w:val="right"/>
              <w:rPr>
                <w:caps/>
              </w:rPr>
            </w:pPr>
            <w:r>
              <w:rPr>
                <w:caps/>
              </w:rPr>
              <w:t>5</w:t>
            </w:r>
          </w:p>
        </w:tc>
      </w:tr>
      <w:tr w:rsidR="00933CD4" w:rsidRPr="003A4203" w:rsidTr="008D178F">
        <w:tc>
          <w:tcPr>
            <w:tcW w:w="1418" w:type="dxa"/>
          </w:tcPr>
          <w:p w:rsidR="00933CD4" w:rsidRPr="003A4203" w:rsidRDefault="00933CD4" w:rsidP="008D178F">
            <w:pPr>
              <w:rPr>
                <w:b/>
                <w:caps/>
              </w:rPr>
            </w:pPr>
            <w:r w:rsidRPr="00B26595">
              <w:t>Г</w:t>
            </w:r>
            <w:r>
              <w:t>ЛАВА</w:t>
            </w:r>
            <w:r w:rsidRPr="00B26595">
              <w:t xml:space="preserve"> 1.</w:t>
            </w:r>
          </w:p>
        </w:tc>
        <w:tc>
          <w:tcPr>
            <w:tcW w:w="7087" w:type="dxa"/>
          </w:tcPr>
          <w:p w:rsidR="00933CD4" w:rsidRPr="003A4203" w:rsidRDefault="00933CD4" w:rsidP="008D178F">
            <w:pPr>
              <w:ind w:left="-108"/>
              <w:jc w:val="both"/>
              <w:rPr>
                <w:b/>
                <w:caps/>
              </w:rPr>
            </w:pPr>
            <w:r>
              <w:t>ОБЩИЕ ПОЛОЖЕНИЯ</w:t>
            </w:r>
          </w:p>
        </w:tc>
        <w:tc>
          <w:tcPr>
            <w:tcW w:w="851" w:type="dxa"/>
          </w:tcPr>
          <w:p w:rsidR="00933CD4" w:rsidRPr="003A4203" w:rsidRDefault="00933CD4" w:rsidP="008D178F">
            <w:pPr>
              <w:jc w:val="right"/>
              <w:rPr>
                <w:caps/>
              </w:rPr>
            </w:pPr>
            <w:r>
              <w:rPr>
                <w:caps/>
              </w:rPr>
              <w:t>5</w:t>
            </w:r>
          </w:p>
        </w:tc>
      </w:tr>
      <w:tr w:rsidR="00933CD4" w:rsidRPr="003A4203" w:rsidTr="008D178F">
        <w:tc>
          <w:tcPr>
            <w:tcW w:w="1418" w:type="dxa"/>
          </w:tcPr>
          <w:p w:rsidR="00933CD4" w:rsidRPr="003A4203" w:rsidRDefault="00933CD4" w:rsidP="008D178F">
            <w:pPr>
              <w:rPr>
                <w:caps/>
              </w:rPr>
            </w:pPr>
            <w:r w:rsidRPr="003A4203">
              <w:rPr>
                <w:caps/>
              </w:rPr>
              <w:t>С</w:t>
            </w:r>
            <w:r>
              <w:t>татья 1.</w:t>
            </w:r>
          </w:p>
        </w:tc>
        <w:tc>
          <w:tcPr>
            <w:tcW w:w="7087" w:type="dxa"/>
          </w:tcPr>
          <w:p w:rsidR="00933CD4" w:rsidRPr="003A4203" w:rsidRDefault="00933CD4" w:rsidP="008D178F">
            <w:pPr>
              <w:pStyle w:val="30"/>
              <w:spacing w:before="0" w:after="0"/>
              <w:ind w:left="-108"/>
              <w:rPr>
                <w:b w:val="0"/>
                <w:caps/>
              </w:rPr>
            </w:pPr>
            <w:r w:rsidRPr="003A4203">
              <w:rPr>
                <w:b w:val="0"/>
                <w:sz w:val="24"/>
                <w:szCs w:val="24"/>
              </w:rPr>
              <w:t>Основания и цели подготовки Правил землепользования и застройки Старомалиновского сельского поселения Нижнеомского муниципального района Омской области</w:t>
            </w:r>
          </w:p>
        </w:tc>
        <w:tc>
          <w:tcPr>
            <w:tcW w:w="851" w:type="dxa"/>
          </w:tcPr>
          <w:p w:rsidR="00933CD4" w:rsidRPr="003A4203" w:rsidRDefault="00933CD4" w:rsidP="008D178F">
            <w:pPr>
              <w:jc w:val="right"/>
              <w:rPr>
                <w:caps/>
              </w:rPr>
            </w:pPr>
            <w:r>
              <w:rPr>
                <w:caps/>
              </w:rPr>
              <w:t>5</w:t>
            </w:r>
          </w:p>
        </w:tc>
      </w:tr>
      <w:tr w:rsidR="00933CD4" w:rsidRPr="003A4203" w:rsidTr="008D178F">
        <w:tc>
          <w:tcPr>
            <w:tcW w:w="1418" w:type="dxa"/>
          </w:tcPr>
          <w:p w:rsidR="00933CD4" w:rsidRPr="003A4203" w:rsidRDefault="00933CD4" w:rsidP="008D178F">
            <w:pPr>
              <w:rPr>
                <w:caps/>
              </w:rPr>
            </w:pPr>
            <w:r w:rsidRPr="003A4203">
              <w:rPr>
                <w:caps/>
              </w:rPr>
              <w:t>С</w:t>
            </w:r>
            <w:r w:rsidRPr="006F2403">
              <w:t>татья 2.</w:t>
            </w:r>
          </w:p>
        </w:tc>
        <w:tc>
          <w:tcPr>
            <w:tcW w:w="7087" w:type="dxa"/>
          </w:tcPr>
          <w:p w:rsidR="00933CD4" w:rsidRPr="003A4203" w:rsidRDefault="00933CD4" w:rsidP="008D178F">
            <w:pPr>
              <w:pStyle w:val="30"/>
              <w:spacing w:before="0" w:after="0"/>
              <w:ind w:left="-108"/>
              <w:rPr>
                <w:b w:val="0"/>
                <w:caps/>
              </w:rPr>
            </w:pPr>
            <w:r w:rsidRPr="003A4203">
              <w:rPr>
                <w:b w:val="0"/>
                <w:sz w:val="24"/>
                <w:szCs w:val="24"/>
              </w:rPr>
              <w:t>Сфера применения настоящих Правил</w:t>
            </w:r>
          </w:p>
        </w:tc>
        <w:tc>
          <w:tcPr>
            <w:tcW w:w="851" w:type="dxa"/>
          </w:tcPr>
          <w:p w:rsidR="00933CD4" w:rsidRPr="003A4203" w:rsidRDefault="00933CD4" w:rsidP="008D178F">
            <w:pPr>
              <w:jc w:val="right"/>
              <w:rPr>
                <w:caps/>
              </w:rPr>
            </w:pPr>
            <w:r>
              <w:rPr>
                <w:caps/>
              </w:rPr>
              <w:t>6</w:t>
            </w:r>
          </w:p>
        </w:tc>
      </w:tr>
      <w:tr w:rsidR="00933CD4" w:rsidRPr="003A4203" w:rsidTr="008D178F">
        <w:tc>
          <w:tcPr>
            <w:tcW w:w="1418" w:type="dxa"/>
          </w:tcPr>
          <w:p w:rsidR="00933CD4" w:rsidRPr="003A4203" w:rsidRDefault="00933CD4" w:rsidP="008D178F">
            <w:pPr>
              <w:rPr>
                <w:caps/>
              </w:rPr>
            </w:pPr>
            <w:r w:rsidRPr="003A4203">
              <w:rPr>
                <w:caps/>
              </w:rPr>
              <w:t>С</w:t>
            </w:r>
            <w:r w:rsidRPr="006F2403">
              <w:t>татья 3.</w:t>
            </w:r>
          </w:p>
        </w:tc>
        <w:tc>
          <w:tcPr>
            <w:tcW w:w="7087" w:type="dxa"/>
          </w:tcPr>
          <w:p w:rsidR="00933CD4" w:rsidRPr="003A4203" w:rsidRDefault="00933CD4" w:rsidP="008D178F">
            <w:pPr>
              <w:ind w:left="-108"/>
              <w:rPr>
                <w:caps/>
              </w:rPr>
            </w:pPr>
            <w:r w:rsidRPr="006F2403">
              <w:t>Ответственность за нарушение Правил</w:t>
            </w:r>
          </w:p>
        </w:tc>
        <w:tc>
          <w:tcPr>
            <w:tcW w:w="851" w:type="dxa"/>
          </w:tcPr>
          <w:p w:rsidR="00933CD4" w:rsidRPr="003A4203" w:rsidRDefault="00933CD4" w:rsidP="008D178F">
            <w:pPr>
              <w:jc w:val="right"/>
              <w:rPr>
                <w:caps/>
              </w:rPr>
            </w:pPr>
            <w:r>
              <w:rPr>
                <w:caps/>
              </w:rPr>
              <w:t>6</w:t>
            </w:r>
          </w:p>
        </w:tc>
      </w:tr>
      <w:tr w:rsidR="00933CD4" w:rsidRPr="003A4203" w:rsidTr="008D178F">
        <w:tc>
          <w:tcPr>
            <w:tcW w:w="1418" w:type="dxa"/>
          </w:tcPr>
          <w:p w:rsidR="00933CD4" w:rsidRPr="003A4203" w:rsidRDefault="00933CD4" w:rsidP="008D178F">
            <w:pPr>
              <w:rPr>
                <w:caps/>
              </w:rPr>
            </w:pPr>
            <w:r w:rsidRPr="003A4203">
              <w:rPr>
                <w:caps/>
              </w:rPr>
              <w:t>С</w:t>
            </w:r>
            <w:r w:rsidRPr="006F2403">
              <w:t>татья 4.</w:t>
            </w:r>
          </w:p>
        </w:tc>
        <w:tc>
          <w:tcPr>
            <w:tcW w:w="7087" w:type="dxa"/>
          </w:tcPr>
          <w:p w:rsidR="00933CD4" w:rsidRPr="003A4203" w:rsidRDefault="00933CD4" w:rsidP="008D178F">
            <w:pPr>
              <w:pStyle w:val="30"/>
              <w:spacing w:before="0" w:after="0"/>
              <w:ind w:left="-108"/>
              <w:rPr>
                <w:b w:val="0"/>
                <w:caps/>
              </w:rPr>
            </w:pPr>
            <w:r w:rsidRPr="003A4203">
              <w:rPr>
                <w:b w:val="0"/>
                <w:sz w:val="24"/>
                <w:szCs w:val="24"/>
              </w:rPr>
              <w:t>Участники отношений по землепользованию и застройке в поселении</w:t>
            </w:r>
          </w:p>
        </w:tc>
        <w:tc>
          <w:tcPr>
            <w:tcW w:w="851" w:type="dxa"/>
          </w:tcPr>
          <w:p w:rsidR="00933CD4" w:rsidRPr="003A4203" w:rsidRDefault="00933CD4" w:rsidP="008D178F">
            <w:pPr>
              <w:jc w:val="right"/>
              <w:rPr>
                <w:caps/>
              </w:rPr>
            </w:pPr>
            <w:r>
              <w:rPr>
                <w:caps/>
              </w:rPr>
              <w:t>6</w:t>
            </w:r>
          </w:p>
        </w:tc>
      </w:tr>
      <w:tr w:rsidR="00933CD4" w:rsidRPr="003A4203" w:rsidTr="008D178F">
        <w:tc>
          <w:tcPr>
            <w:tcW w:w="1418" w:type="dxa"/>
          </w:tcPr>
          <w:p w:rsidR="00933CD4" w:rsidRPr="003A4203" w:rsidRDefault="00933CD4" w:rsidP="008D178F">
            <w:pPr>
              <w:rPr>
                <w:caps/>
              </w:rPr>
            </w:pPr>
            <w:r w:rsidRPr="003A4203">
              <w:rPr>
                <w:caps/>
              </w:rPr>
              <w:t>С</w:t>
            </w:r>
            <w:r w:rsidRPr="006F2403">
              <w:t>татья 5.</w:t>
            </w:r>
          </w:p>
        </w:tc>
        <w:tc>
          <w:tcPr>
            <w:tcW w:w="7087" w:type="dxa"/>
          </w:tcPr>
          <w:p w:rsidR="00933CD4" w:rsidRPr="003A4203" w:rsidRDefault="00933CD4" w:rsidP="008D178F">
            <w:pPr>
              <w:pStyle w:val="30"/>
              <w:spacing w:before="0" w:after="0"/>
              <w:ind w:left="-108"/>
              <w:rPr>
                <w:b w:val="0"/>
                <w:caps/>
              </w:rPr>
            </w:pPr>
            <w:r w:rsidRPr="003A4203">
              <w:rPr>
                <w:b w:val="0"/>
                <w:sz w:val="24"/>
                <w:szCs w:val="24"/>
              </w:rPr>
              <w:t xml:space="preserve">Полномочия Совета Нижнеомского муниципального района в  сфере регулирования землепользования и застройки в поселении </w:t>
            </w:r>
          </w:p>
        </w:tc>
        <w:tc>
          <w:tcPr>
            <w:tcW w:w="851" w:type="dxa"/>
          </w:tcPr>
          <w:p w:rsidR="00933CD4" w:rsidRPr="003A4203" w:rsidRDefault="00933CD4" w:rsidP="008D178F">
            <w:pPr>
              <w:jc w:val="right"/>
              <w:rPr>
                <w:caps/>
              </w:rPr>
            </w:pPr>
            <w:r>
              <w:rPr>
                <w:caps/>
              </w:rPr>
              <w:t>6</w:t>
            </w:r>
          </w:p>
        </w:tc>
      </w:tr>
      <w:tr w:rsidR="00933CD4" w:rsidRPr="003A4203" w:rsidTr="008D178F">
        <w:tc>
          <w:tcPr>
            <w:tcW w:w="1418" w:type="dxa"/>
          </w:tcPr>
          <w:p w:rsidR="00933CD4" w:rsidRPr="003A4203" w:rsidRDefault="00933CD4" w:rsidP="008D178F">
            <w:pPr>
              <w:rPr>
                <w:caps/>
              </w:rPr>
            </w:pPr>
            <w:r w:rsidRPr="003A4203">
              <w:rPr>
                <w:caps/>
              </w:rPr>
              <w:t>С</w:t>
            </w:r>
            <w:r w:rsidRPr="006F2403">
              <w:t>татья 6.</w:t>
            </w:r>
          </w:p>
        </w:tc>
        <w:tc>
          <w:tcPr>
            <w:tcW w:w="7087" w:type="dxa"/>
          </w:tcPr>
          <w:p w:rsidR="00933CD4" w:rsidRPr="003A4203" w:rsidRDefault="00933CD4" w:rsidP="008D178F">
            <w:pPr>
              <w:pStyle w:val="a10"/>
              <w:spacing w:before="0" w:beforeAutospacing="0" w:after="0" w:afterAutospacing="0"/>
              <w:ind w:left="-108"/>
              <w:jc w:val="both"/>
              <w:rPr>
                <w:caps/>
              </w:rPr>
            </w:pPr>
            <w:r w:rsidRPr="003A4203">
              <w:rPr>
                <w:rStyle w:val="31"/>
                <w:rFonts w:eastAsia="SimSun"/>
                <w:b w:val="0"/>
              </w:rPr>
              <w:t>Полномочия Главы и Администрации муниципального района в сфере регулирования землепользования и застройки в поселении</w:t>
            </w:r>
          </w:p>
        </w:tc>
        <w:tc>
          <w:tcPr>
            <w:tcW w:w="851" w:type="dxa"/>
          </w:tcPr>
          <w:p w:rsidR="00933CD4" w:rsidRPr="003A4203" w:rsidRDefault="00933CD4" w:rsidP="008D178F">
            <w:pPr>
              <w:jc w:val="right"/>
              <w:rPr>
                <w:caps/>
              </w:rPr>
            </w:pPr>
            <w:r>
              <w:rPr>
                <w:caps/>
              </w:rPr>
              <w:t>7</w:t>
            </w:r>
          </w:p>
        </w:tc>
      </w:tr>
      <w:tr w:rsidR="00933CD4" w:rsidRPr="003A4203" w:rsidTr="008D178F">
        <w:tc>
          <w:tcPr>
            <w:tcW w:w="1418" w:type="dxa"/>
          </w:tcPr>
          <w:p w:rsidR="00933CD4" w:rsidRPr="003A4203" w:rsidRDefault="00933CD4" w:rsidP="008D178F">
            <w:pPr>
              <w:rPr>
                <w:caps/>
              </w:rPr>
            </w:pPr>
            <w:r w:rsidRPr="003A4203">
              <w:rPr>
                <w:caps/>
              </w:rPr>
              <w:t>С</w:t>
            </w:r>
            <w:r w:rsidRPr="006F2403">
              <w:t>татья 7.</w:t>
            </w:r>
          </w:p>
        </w:tc>
        <w:tc>
          <w:tcPr>
            <w:tcW w:w="7087" w:type="dxa"/>
          </w:tcPr>
          <w:p w:rsidR="00933CD4" w:rsidRPr="003A4203" w:rsidRDefault="00933CD4" w:rsidP="008D178F">
            <w:pPr>
              <w:pStyle w:val="30"/>
              <w:spacing w:before="0" w:after="0"/>
              <w:ind w:left="-108"/>
              <w:rPr>
                <w:b w:val="0"/>
                <w:caps/>
              </w:rPr>
            </w:pPr>
            <w:r w:rsidRPr="003A4203">
              <w:rPr>
                <w:b w:val="0"/>
                <w:sz w:val="24"/>
                <w:szCs w:val="24"/>
              </w:rPr>
              <w:t>Комиссия по подготовке проекта Правил землепользования и застройки</w:t>
            </w:r>
          </w:p>
        </w:tc>
        <w:tc>
          <w:tcPr>
            <w:tcW w:w="851" w:type="dxa"/>
          </w:tcPr>
          <w:p w:rsidR="00933CD4" w:rsidRPr="003A4203" w:rsidRDefault="00933CD4" w:rsidP="008D178F">
            <w:pPr>
              <w:jc w:val="right"/>
              <w:rPr>
                <w:caps/>
              </w:rPr>
            </w:pPr>
            <w:r>
              <w:rPr>
                <w:caps/>
              </w:rPr>
              <w:t>8</w:t>
            </w:r>
          </w:p>
        </w:tc>
      </w:tr>
      <w:tr w:rsidR="00933CD4" w:rsidRPr="003A4203" w:rsidTr="008D178F">
        <w:tc>
          <w:tcPr>
            <w:tcW w:w="1418" w:type="dxa"/>
          </w:tcPr>
          <w:p w:rsidR="00933CD4" w:rsidRPr="003A4203" w:rsidRDefault="00933CD4" w:rsidP="008D178F">
            <w:pPr>
              <w:rPr>
                <w:b/>
                <w:caps/>
              </w:rPr>
            </w:pPr>
            <w:r w:rsidRPr="00B26595">
              <w:t>Г</w:t>
            </w:r>
            <w:r>
              <w:t>ЛАВА</w:t>
            </w:r>
            <w:r w:rsidRPr="00B26595">
              <w:t xml:space="preserve"> </w:t>
            </w:r>
            <w:r>
              <w:t>2</w:t>
            </w:r>
            <w:r w:rsidRPr="00B26595">
              <w:t>.</w:t>
            </w:r>
          </w:p>
        </w:tc>
        <w:tc>
          <w:tcPr>
            <w:tcW w:w="7087" w:type="dxa"/>
          </w:tcPr>
          <w:p w:rsidR="00933CD4" w:rsidRPr="003A4203" w:rsidRDefault="00933CD4" w:rsidP="008D178F">
            <w:pPr>
              <w:pStyle w:val="21"/>
              <w:spacing w:before="0" w:after="0"/>
              <w:ind w:left="-108"/>
              <w:rPr>
                <w:b w:val="0"/>
                <w:caps/>
              </w:rPr>
            </w:pPr>
            <w:r w:rsidRPr="003A4203">
              <w:rPr>
                <w:b w:val="0"/>
                <w:sz w:val="24"/>
                <w:szCs w:val="24"/>
              </w:rPr>
              <w:t>ГРАДОСТРОИТЕЛЬНОЕ ЗОНИРОВАНИЕ ТЕРРИТОРИИ ПОСЕЛЕНИЯ</w:t>
            </w:r>
          </w:p>
        </w:tc>
        <w:tc>
          <w:tcPr>
            <w:tcW w:w="851" w:type="dxa"/>
          </w:tcPr>
          <w:p w:rsidR="00933CD4" w:rsidRPr="003A4203" w:rsidRDefault="00933CD4" w:rsidP="008D178F">
            <w:pPr>
              <w:jc w:val="right"/>
              <w:rPr>
                <w:caps/>
              </w:rPr>
            </w:pPr>
            <w:r>
              <w:rPr>
                <w:caps/>
              </w:rPr>
              <w:t>9</w:t>
            </w:r>
          </w:p>
        </w:tc>
      </w:tr>
      <w:tr w:rsidR="00933CD4" w:rsidRPr="003A4203" w:rsidTr="008D178F">
        <w:tc>
          <w:tcPr>
            <w:tcW w:w="1418" w:type="dxa"/>
          </w:tcPr>
          <w:p w:rsidR="00933CD4" w:rsidRPr="003A4203" w:rsidRDefault="00933CD4" w:rsidP="008D178F">
            <w:pPr>
              <w:rPr>
                <w:b/>
                <w:caps/>
              </w:rPr>
            </w:pPr>
            <w:r w:rsidRPr="003A4203">
              <w:rPr>
                <w:caps/>
              </w:rPr>
              <w:t>С</w:t>
            </w:r>
            <w:r w:rsidRPr="006F2403">
              <w:t xml:space="preserve">татья </w:t>
            </w:r>
            <w:r>
              <w:t>8</w:t>
            </w:r>
            <w:r w:rsidRPr="006F2403">
              <w:t>.</w:t>
            </w:r>
          </w:p>
        </w:tc>
        <w:tc>
          <w:tcPr>
            <w:tcW w:w="7087" w:type="dxa"/>
          </w:tcPr>
          <w:p w:rsidR="00933CD4" w:rsidRPr="003A4203" w:rsidRDefault="00933CD4" w:rsidP="008D178F">
            <w:pPr>
              <w:ind w:left="-108"/>
              <w:rPr>
                <w:b/>
                <w:caps/>
              </w:rPr>
            </w:pPr>
            <w:r w:rsidRPr="003A4203">
              <w:rPr>
                <w:snapToGrid w:val="0"/>
              </w:rPr>
              <w:t>Порядок установления зон, отображаемых на карте градостроительного зонирования  поселения</w:t>
            </w:r>
          </w:p>
        </w:tc>
        <w:tc>
          <w:tcPr>
            <w:tcW w:w="851" w:type="dxa"/>
          </w:tcPr>
          <w:p w:rsidR="00933CD4" w:rsidRPr="003A4203" w:rsidRDefault="00933CD4" w:rsidP="008D178F">
            <w:pPr>
              <w:jc w:val="right"/>
              <w:rPr>
                <w:caps/>
              </w:rPr>
            </w:pPr>
            <w:r>
              <w:rPr>
                <w:caps/>
              </w:rPr>
              <w:t>9</w:t>
            </w:r>
          </w:p>
        </w:tc>
      </w:tr>
      <w:tr w:rsidR="00933CD4" w:rsidRPr="003A4203" w:rsidTr="008D178F">
        <w:tc>
          <w:tcPr>
            <w:tcW w:w="1418" w:type="dxa"/>
          </w:tcPr>
          <w:p w:rsidR="00933CD4" w:rsidRPr="003A4203" w:rsidRDefault="00933CD4" w:rsidP="008D178F">
            <w:pPr>
              <w:rPr>
                <w:b/>
                <w:caps/>
              </w:rPr>
            </w:pPr>
            <w:r w:rsidRPr="003A4203">
              <w:rPr>
                <w:caps/>
              </w:rPr>
              <w:t>С</w:t>
            </w:r>
            <w:r w:rsidRPr="006F2403">
              <w:t xml:space="preserve">татья </w:t>
            </w:r>
            <w:r>
              <w:t>9</w:t>
            </w:r>
            <w:r w:rsidRPr="006F2403">
              <w:t>.</w:t>
            </w:r>
          </w:p>
        </w:tc>
        <w:tc>
          <w:tcPr>
            <w:tcW w:w="7087" w:type="dxa"/>
          </w:tcPr>
          <w:p w:rsidR="00933CD4" w:rsidRPr="003A4203" w:rsidRDefault="00933CD4" w:rsidP="008D178F">
            <w:pPr>
              <w:ind w:left="-108"/>
              <w:rPr>
                <w:b/>
                <w:caps/>
              </w:rPr>
            </w:pPr>
            <w:r w:rsidRPr="008D5613">
              <w:t>Градостроительные регламенты и их применение</w:t>
            </w:r>
          </w:p>
        </w:tc>
        <w:tc>
          <w:tcPr>
            <w:tcW w:w="851" w:type="dxa"/>
          </w:tcPr>
          <w:p w:rsidR="00933CD4" w:rsidRPr="003A4203" w:rsidRDefault="00933CD4" w:rsidP="008D178F">
            <w:pPr>
              <w:jc w:val="right"/>
              <w:rPr>
                <w:caps/>
              </w:rPr>
            </w:pPr>
            <w:r>
              <w:rPr>
                <w:caps/>
              </w:rPr>
              <w:t>9</w:t>
            </w:r>
          </w:p>
        </w:tc>
      </w:tr>
      <w:tr w:rsidR="00933CD4" w:rsidRPr="003A4203" w:rsidTr="008D178F">
        <w:tc>
          <w:tcPr>
            <w:tcW w:w="1418" w:type="dxa"/>
          </w:tcPr>
          <w:p w:rsidR="00933CD4" w:rsidRPr="003A4203" w:rsidRDefault="00933CD4" w:rsidP="008D178F">
            <w:pPr>
              <w:rPr>
                <w:b/>
                <w:caps/>
              </w:rPr>
            </w:pPr>
            <w:r w:rsidRPr="003A4203">
              <w:rPr>
                <w:caps/>
              </w:rPr>
              <w:t>С</w:t>
            </w:r>
            <w:r w:rsidRPr="006F2403">
              <w:t xml:space="preserve">татья </w:t>
            </w:r>
            <w:r>
              <w:t>10.</w:t>
            </w:r>
          </w:p>
        </w:tc>
        <w:tc>
          <w:tcPr>
            <w:tcW w:w="7087" w:type="dxa"/>
          </w:tcPr>
          <w:p w:rsidR="00933CD4" w:rsidRPr="003A4203" w:rsidRDefault="00933CD4" w:rsidP="008D178F">
            <w:pPr>
              <w:ind w:left="-108"/>
              <w:rPr>
                <w:caps/>
              </w:rPr>
            </w:pPr>
            <w:r w:rsidRPr="003A4203">
              <w:rPr>
                <w:rStyle w:val="FontStyle60"/>
              </w:rPr>
              <w:t>Разрешенное использование земельных участков и объектов капитального строительства</w:t>
            </w:r>
          </w:p>
        </w:tc>
        <w:tc>
          <w:tcPr>
            <w:tcW w:w="851" w:type="dxa"/>
          </w:tcPr>
          <w:p w:rsidR="00933CD4" w:rsidRPr="003A4203" w:rsidRDefault="00933CD4" w:rsidP="008D178F">
            <w:pPr>
              <w:jc w:val="right"/>
              <w:rPr>
                <w:caps/>
              </w:rPr>
            </w:pPr>
            <w:r w:rsidRPr="003A4203">
              <w:rPr>
                <w:caps/>
              </w:rPr>
              <w:t>1</w:t>
            </w:r>
            <w:r>
              <w:rPr>
                <w:caps/>
              </w:rPr>
              <w:t>1</w:t>
            </w:r>
          </w:p>
        </w:tc>
      </w:tr>
      <w:tr w:rsidR="00933CD4" w:rsidRPr="003A4203" w:rsidTr="008D178F">
        <w:tc>
          <w:tcPr>
            <w:tcW w:w="1418" w:type="dxa"/>
          </w:tcPr>
          <w:p w:rsidR="00933CD4" w:rsidRDefault="00933CD4" w:rsidP="008D178F">
            <w:r w:rsidRPr="003A4203">
              <w:rPr>
                <w:caps/>
              </w:rPr>
              <w:t>С</w:t>
            </w:r>
            <w:r w:rsidRPr="0051437D">
              <w:t xml:space="preserve">татья </w:t>
            </w:r>
            <w:r>
              <w:t>11</w:t>
            </w:r>
            <w:r w:rsidRPr="0051437D">
              <w:t>.</w:t>
            </w:r>
          </w:p>
        </w:tc>
        <w:tc>
          <w:tcPr>
            <w:tcW w:w="7087" w:type="dxa"/>
          </w:tcPr>
          <w:p w:rsidR="00933CD4" w:rsidRPr="003A4203" w:rsidRDefault="00933CD4" w:rsidP="008D178F">
            <w:pPr>
              <w:ind w:left="-108"/>
              <w:rPr>
                <w:b/>
                <w:caps/>
              </w:rPr>
            </w:pPr>
            <w:r w:rsidRPr="008D5613">
              <w:t>Изменение видов разрешенного использования земельных участков и объектов капитального строительства</w:t>
            </w:r>
          </w:p>
        </w:tc>
        <w:tc>
          <w:tcPr>
            <w:tcW w:w="851" w:type="dxa"/>
          </w:tcPr>
          <w:p w:rsidR="00933CD4" w:rsidRPr="003A4203" w:rsidRDefault="00933CD4" w:rsidP="008D178F">
            <w:pPr>
              <w:jc w:val="right"/>
              <w:rPr>
                <w:caps/>
              </w:rPr>
            </w:pPr>
            <w:r w:rsidRPr="003A4203">
              <w:rPr>
                <w:caps/>
              </w:rPr>
              <w:t>1</w:t>
            </w:r>
            <w:r>
              <w:rPr>
                <w:caps/>
              </w:rPr>
              <w:t>1</w:t>
            </w:r>
          </w:p>
        </w:tc>
      </w:tr>
      <w:tr w:rsidR="00933CD4" w:rsidRPr="003A4203" w:rsidTr="008D178F">
        <w:tc>
          <w:tcPr>
            <w:tcW w:w="1418" w:type="dxa"/>
          </w:tcPr>
          <w:p w:rsidR="00933CD4" w:rsidRDefault="00933CD4" w:rsidP="008D178F">
            <w:r w:rsidRPr="003A4203">
              <w:rPr>
                <w:caps/>
              </w:rPr>
              <w:t>С</w:t>
            </w:r>
            <w:r w:rsidRPr="0051437D">
              <w:t xml:space="preserve">татья </w:t>
            </w:r>
            <w:r>
              <w:t>12</w:t>
            </w:r>
            <w:r w:rsidRPr="0051437D">
              <w:t>.</w:t>
            </w:r>
          </w:p>
        </w:tc>
        <w:tc>
          <w:tcPr>
            <w:tcW w:w="7087" w:type="dxa"/>
          </w:tcPr>
          <w:p w:rsidR="00933CD4" w:rsidRPr="003A4203" w:rsidRDefault="00933CD4" w:rsidP="008D178F">
            <w:pPr>
              <w:ind w:left="-108"/>
              <w:rPr>
                <w:b/>
                <w:caps/>
              </w:rPr>
            </w:pPr>
            <w:r w:rsidRPr="006D25F9">
              <w:t>Порядок предоставления разрешения на условно разрешенный вид использования земельного участка или объекта капитального строительства</w:t>
            </w:r>
          </w:p>
        </w:tc>
        <w:tc>
          <w:tcPr>
            <w:tcW w:w="851" w:type="dxa"/>
          </w:tcPr>
          <w:p w:rsidR="00933CD4" w:rsidRPr="003A4203" w:rsidRDefault="00933CD4" w:rsidP="008D178F">
            <w:pPr>
              <w:jc w:val="right"/>
              <w:rPr>
                <w:caps/>
              </w:rPr>
            </w:pPr>
            <w:r w:rsidRPr="003A4203">
              <w:rPr>
                <w:caps/>
              </w:rPr>
              <w:t>1</w:t>
            </w:r>
            <w:r>
              <w:rPr>
                <w:caps/>
              </w:rPr>
              <w:t>1</w:t>
            </w:r>
          </w:p>
        </w:tc>
      </w:tr>
      <w:tr w:rsidR="00933CD4" w:rsidRPr="003A4203" w:rsidTr="008D178F">
        <w:tc>
          <w:tcPr>
            <w:tcW w:w="1418" w:type="dxa"/>
          </w:tcPr>
          <w:p w:rsidR="00933CD4" w:rsidRDefault="00933CD4" w:rsidP="008D178F">
            <w:r w:rsidRPr="003A4203">
              <w:rPr>
                <w:caps/>
              </w:rPr>
              <w:t>С</w:t>
            </w:r>
            <w:r w:rsidRPr="0051437D">
              <w:t xml:space="preserve">татья </w:t>
            </w:r>
            <w:r>
              <w:t>13</w:t>
            </w:r>
            <w:r w:rsidRPr="0051437D">
              <w:t>.</w:t>
            </w:r>
          </w:p>
        </w:tc>
        <w:tc>
          <w:tcPr>
            <w:tcW w:w="7087" w:type="dxa"/>
          </w:tcPr>
          <w:p w:rsidR="00933CD4" w:rsidRPr="003A4203" w:rsidRDefault="00933CD4" w:rsidP="008D178F">
            <w:pPr>
              <w:pStyle w:val="Style18"/>
              <w:widowControl/>
              <w:tabs>
                <w:tab w:val="left" w:leader="underscore" w:pos="9923"/>
              </w:tabs>
              <w:spacing w:before="53" w:line="240" w:lineRule="auto"/>
              <w:ind w:left="-108" w:firstLine="0"/>
              <w:rPr>
                <w:caps/>
              </w:rPr>
            </w:pPr>
            <w:r w:rsidRPr="003A4203">
              <w:rPr>
                <w:rStyle w:val="FontStyle6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851" w:type="dxa"/>
          </w:tcPr>
          <w:p w:rsidR="00933CD4" w:rsidRPr="003A4203" w:rsidRDefault="00933CD4" w:rsidP="008D178F">
            <w:pPr>
              <w:jc w:val="right"/>
              <w:rPr>
                <w:caps/>
              </w:rPr>
            </w:pPr>
            <w:r w:rsidRPr="003A4203">
              <w:rPr>
                <w:caps/>
              </w:rPr>
              <w:t>1</w:t>
            </w:r>
            <w:r>
              <w:rPr>
                <w:caps/>
              </w:rPr>
              <w:t>2</w:t>
            </w:r>
          </w:p>
        </w:tc>
      </w:tr>
      <w:tr w:rsidR="00933CD4" w:rsidRPr="003A4203" w:rsidTr="008D178F">
        <w:tc>
          <w:tcPr>
            <w:tcW w:w="1418" w:type="dxa"/>
          </w:tcPr>
          <w:p w:rsidR="00933CD4" w:rsidRDefault="00933CD4" w:rsidP="008D178F">
            <w:r w:rsidRPr="003A4203">
              <w:rPr>
                <w:caps/>
              </w:rPr>
              <w:t>С</w:t>
            </w:r>
            <w:r w:rsidRPr="0051437D">
              <w:t xml:space="preserve">татья </w:t>
            </w:r>
            <w:r>
              <w:t>14</w:t>
            </w:r>
            <w:r w:rsidRPr="0051437D">
              <w:t>.</w:t>
            </w:r>
          </w:p>
        </w:tc>
        <w:tc>
          <w:tcPr>
            <w:tcW w:w="7087" w:type="dxa"/>
          </w:tcPr>
          <w:p w:rsidR="00933CD4" w:rsidRPr="003A4203" w:rsidRDefault="00933CD4" w:rsidP="008D178F">
            <w:pPr>
              <w:pStyle w:val="30"/>
              <w:spacing w:before="0" w:after="0"/>
              <w:ind w:left="-108"/>
              <w:rPr>
                <w:b w:val="0"/>
                <w:caps/>
              </w:rPr>
            </w:pPr>
            <w:r w:rsidRPr="003A4203">
              <w:rPr>
                <w:b w:val="0"/>
                <w:sz w:val="24"/>
                <w:szCs w:val="24"/>
              </w:rPr>
              <w:t>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851" w:type="dxa"/>
          </w:tcPr>
          <w:p w:rsidR="00933CD4" w:rsidRPr="003A4203" w:rsidRDefault="00933CD4" w:rsidP="008D178F">
            <w:pPr>
              <w:jc w:val="right"/>
              <w:rPr>
                <w:caps/>
              </w:rPr>
            </w:pPr>
            <w:r w:rsidRPr="003A4203">
              <w:rPr>
                <w:caps/>
              </w:rPr>
              <w:t>1</w:t>
            </w:r>
            <w:r>
              <w:rPr>
                <w:caps/>
              </w:rPr>
              <w:t>3</w:t>
            </w:r>
          </w:p>
        </w:tc>
      </w:tr>
      <w:tr w:rsidR="00933CD4" w:rsidRPr="003A4203" w:rsidTr="008D178F">
        <w:tc>
          <w:tcPr>
            <w:tcW w:w="1418" w:type="dxa"/>
          </w:tcPr>
          <w:p w:rsidR="00933CD4" w:rsidRDefault="00933CD4" w:rsidP="008D178F">
            <w:r w:rsidRPr="003A4203">
              <w:rPr>
                <w:caps/>
              </w:rPr>
              <w:t>ГЛАВА 3.</w:t>
            </w:r>
          </w:p>
        </w:tc>
        <w:tc>
          <w:tcPr>
            <w:tcW w:w="7087" w:type="dxa"/>
          </w:tcPr>
          <w:p w:rsidR="00933CD4" w:rsidRPr="003A4203" w:rsidRDefault="00933CD4" w:rsidP="008D178F">
            <w:pPr>
              <w:ind w:left="-108"/>
              <w:rPr>
                <w:b/>
                <w:caps/>
              </w:rPr>
            </w:pPr>
            <w:r>
              <w:t>ДОКУМЕНТАЦИЯ ПО ПЛАНИРОВКЕ ТЕРРИТОРИИ</w:t>
            </w:r>
          </w:p>
        </w:tc>
        <w:tc>
          <w:tcPr>
            <w:tcW w:w="851" w:type="dxa"/>
          </w:tcPr>
          <w:p w:rsidR="00933CD4" w:rsidRPr="003A4203" w:rsidRDefault="00933CD4" w:rsidP="008D178F">
            <w:pPr>
              <w:jc w:val="right"/>
              <w:rPr>
                <w:caps/>
              </w:rPr>
            </w:pPr>
            <w:r w:rsidRPr="003A4203">
              <w:rPr>
                <w:caps/>
              </w:rPr>
              <w:t>1</w:t>
            </w:r>
            <w:r>
              <w:rPr>
                <w:caps/>
              </w:rPr>
              <w:t>4</w:t>
            </w:r>
          </w:p>
        </w:tc>
      </w:tr>
      <w:tr w:rsidR="00933CD4" w:rsidRPr="003A4203" w:rsidTr="008D178F">
        <w:tc>
          <w:tcPr>
            <w:tcW w:w="1418" w:type="dxa"/>
          </w:tcPr>
          <w:p w:rsidR="00933CD4" w:rsidRDefault="00933CD4" w:rsidP="008D178F">
            <w:r w:rsidRPr="003A4203">
              <w:rPr>
                <w:caps/>
              </w:rPr>
              <w:t>С</w:t>
            </w:r>
            <w:r w:rsidRPr="0051437D">
              <w:t xml:space="preserve">татья </w:t>
            </w:r>
            <w:r>
              <w:t>15</w:t>
            </w:r>
            <w:r w:rsidRPr="0051437D">
              <w:t>.</w:t>
            </w:r>
          </w:p>
        </w:tc>
        <w:tc>
          <w:tcPr>
            <w:tcW w:w="7087" w:type="dxa"/>
          </w:tcPr>
          <w:p w:rsidR="00933CD4" w:rsidRPr="003A4203" w:rsidRDefault="00933CD4" w:rsidP="008D178F">
            <w:pPr>
              <w:ind w:left="-108"/>
              <w:rPr>
                <w:b/>
                <w:caps/>
              </w:rPr>
            </w:pPr>
            <w:r w:rsidRPr="008D5613">
              <w:t>Документация по планировке территории</w:t>
            </w:r>
          </w:p>
        </w:tc>
        <w:tc>
          <w:tcPr>
            <w:tcW w:w="851" w:type="dxa"/>
          </w:tcPr>
          <w:p w:rsidR="00933CD4" w:rsidRPr="003A4203" w:rsidRDefault="00933CD4" w:rsidP="008D178F">
            <w:pPr>
              <w:jc w:val="right"/>
              <w:rPr>
                <w:caps/>
              </w:rPr>
            </w:pPr>
            <w:r w:rsidRPr="003A4203">
              <w:rPr>
                <w:caps/>
              </w:rPr>
              <w:t>1</w:t>
            </w:r>
            <w:r>
              <w:rPr>
                <w:caps/>
              </w:rPr>
              <w:t>4</w:t>
            </w:r>
          </w:p>
        </w:tc>
      </w:tr>
      <w:tr w:rsidR="00933CD4" w:rsidRPr="003A4203" w:rsidTr="008D178F">
        <w:tc>
          <w:tcPr>
            <w:tcW w:w="1418" w:type="dxa"/>
          </w:tcPr>
          <w:p w:rsidR="00933CD4" w:rsidRDefault="00933CD4" w:rsidP="008D178F">
            <w:r w:rsidRPr="003A4203">
              <w:rPr>
                <w:caps/>
              </w:rPr>
              <w:t>С</w:t>
            </w:r>
            <w:r w:rsidRPr="0051437D">
              <w:t xml:space="preserve">татья </w:t>
            </w:r>
            <w:r>
              <w:t>16</w:t>
            </w:r>
            <w:r w:rsidRPr="0051437D">
              <w:t>.</w:t>
            </w:r>
          </w:p>
        </w:tc>
        <w:tc>
          <w:tcPr>
            <w:tcW w:w="7087" w:type="dxa"/>
          </w:tcPr>
          <w:p w:rsidR="00933CD4" w:rsidRPr="003A4203" w:rsidRDefault="00933CD4" w:rsidP="008D178F">
            <w:pPr>
              <w:ind w:left="-108"/>
              <w:rPr>
                <w:caps/>
              </w:rPr>
            </w:pPr>
            <w:r w:rsidRPr="00BF0E16">
              <w:t>Общие требования к документации по планировке территории</w:t>
            </w:r>
          </w:p>
        </w:tc>
        <w:tc>
          <w:tcPr>
            <w:tcW w:w="851" w:type="dxa"/>
          </w:tcPr>
          <w:p w:rsidR="00933CD4" w:rsidRPr="003A4203" w:rsidRDefault="00933CD4" w:rsidP="008D178F">
            <w:pPr>
              <w:jc w:val="right"/>
              <w:rPr>
                <w:caps/>
              </w:rPr>
            </w:pPr>
            <w:r w:rsidRPr="003A4203">
              <w:rPr>
                <w:caps/>
              </w:rPr>
              <w:t>1</w:t>
            </w:r>
            <w:r>
              <w:rPr>
                <w:caps/>
              </w:rPr>
              <w:t>6</w:t>
            </w:r>
          </w:p>
        </w:tc>
      </w:tr>
      <w:tr w:rsidR="00933CD4" w:rsidRPr="003A4203" w:rsidTr="008D178F">
        <w:tc>
          <w:tcPr>
            <w:tcW w:w="1418" w:type="dxa"/>
          </w:tcPr>
          <w:p w:rsidR="00933CD4" w:rsidRDefault="00933CD4" w:rsidP="008D178F">
            <w:r w:rsidRPr="003A4203">
              <w:rPr>
                <w:caps/>
              </w:rPr>
              <w:t>С</w:t>
            </w:r>
            <w:r w:rsidRPr="0051437D">
              <w:t xml:space="preserve">татья </w:t>
            </w:r>
            <w:r>
              <w:t>17</w:t>
            </w:r>
            <w:r w:rsidRPr="0051437D">
              <w:t>.</w:t>
            </w:r>
          </w:p>
        </w:tc>
        <w:tc>
          <w:tcPr>
            <w:tcW w:w="7087" w:type="dxa"/>
          </w:tcPr>
          <w:p w:rsidR="00933CD4" w:rsidRPr="003A4203" w:rsidRDefault="00933CD4" w:rsidP="008D178F">
            <w:pPr>
              <w:autoSpaceDE w:val="0"/>
              <w:autoSpaceDN w:val="0"/>
              <w:adjustRightInd w:val="0"/>
              <w:ind w:left="-108"/>
              <w:jc w:val="both"/>
              <w:outlineLvl w:val="0"/>
              <w:rPr>
                <w:caps/>
              </w:rPr>
            </w:pPr>
            <w:r w:rsidRPr="00BF0E16">
              <w:t>Инженерные изыскания для подготовки документации по планировке территории</w:t>
            </w:r>
          </w:p>
        </w:tc>
        <w:tc>
          <w:tcPr>
            <w:tcW w:w="851" w:type="dxa"/>
          </w:tcPr>
          <w:p w:rsidR="00933CD4" w:rsidRPr="003A4203" w:rsidRDefault="00933CD4" w:rsidP="008D178F">
            <w:pPr>
              <w:jc w:val="right"/>
              <w:rPr>
                <w:caps/>
              </w:rPr>
            </w:pPr>
            <w:r w:rsidRPr="003A4203">
              <w:rPr>
                <w:caps/>
              </w:rPr>
              <w:t>1</w:t>
            </w:r>
            <w:r>
              <w:rPr>
                <w:caps/>
              </w:rPr>
              <w:t>6</w:t>
            </w:r>
          </w:p>
        </w:tc>
      </w:tr>
      <w:tr w:rsidR="00933CD4" w:rsidRPr="003A4203" w:rsidTr="008D178F">
        <w:tc>
          <w:tcPr>
            <w:tcW w:w="1418" w:type="dxa"/>
          </w:tcPr>
          <w:p w:rsidR="00933CD4" w:rsidRDefault="00933CD4" w:rsidP="008D178F">
            <w:r w:rsidRPr="003A4203">
              <w:rPr>
                <w:caps/>
              </w:rPr>
              <w:t>С</w:t>
            </w:r>
            <w:r w:rsidRPr="0051437D">
              <w:t xml:space="preserve">татья </w:t>
            </w:r>
            <w:r>
              <w:t>18</w:t>
            </w:r>
            <w:r w:rsidRPr="0051437D">
              <w:t>.</w:t>
            </w:r>
          </w:p>
        </w:tc>
        <w:tc>
          <w:tcPr>
            <w:tcW w:w="7087" w:type="dxa"/>
          </w:tcPr>
          <w:p w:rsidR="00933CD4" w:rsidRPr="003A4203" w:rsidRDefault="00933CD4" w:rsidP="008D178F">
            <w:pPr>
              <w:pStyle w:val="30"/>
              <w:spacing w:before="0" w:after="0"/>
              <w:ind w:left="-108"/>
              <w:rPr>
                <w:b w:val="0"/>
                <w:caps/>
              </w:rPr>
            </w:pPr>
            <w:r w:rsidRPr="003A4203">
              <w:rPr>
                <w:b w:val="0"/>
                <w:sz w:val="24"/>
                <w:szCs w:val="24"/>
              </w:rPr>
              <w:t>Проект планировки территории</w:t>
            </w:r>
          </w:p>
        </w:tc>
        <w:tc>
          <w:tcPr>
            <w:tcW w:w="851" w:type="dxa"/>
          </w:tcPr>
          <w:p w:rsidR="00933CD4" w:rsidRPr="003A4203" w:rsidRDefault="00933CD4" w:rsidP="008D178F">
            <w:pPr>
              <w:jc w:val="right"/>
              <w:rPr>
                <w:caps/>
              </w:rPr>
            </w:pPr>
            <w:r w:rsidRPr="003A4203">
              <w:rPr>
                <w:caps/>
              </w:rPr>
              <w:t>1</w:t>
            </w:r>
            <w:r>
              <w:rPr>
                <w:caps/>
              </w:rPr>
              <w:t>7</w:t>
            </w:r>
          </w:p>
        </w:tc>
      </w:tr>
      <w:tr w:rsidR="00933CD4" w:rsidRPr="003A4203" w:rsidTr="008D178F">
        <w:tc>
          <w:tcPr>
            <w:tcW w:w="1418" w:type="dxa"/>
          </w:tcPr>
          <w:p w:rsidR="00933CD4" w:rsidRDefault="00933CD4" w:rsidP="008D178F">
            <w:r w:rsidRPr="003A4203">
              <w:rPr>
                <w:caps/>
              </w:rPr>
              <w:t>С</w:t>
            </w:r>
            <w:r w:rsidRPr="0051437D">
              <w:t xml:space="preserve">татья </w:t>
            </w:r>
            <w:r>
              <w:t>19</w:t>
            </w:r>
            <w:r w:rsidRPr="0051437D">
              <w:t>.</w:t>
            </w:r>
          </w:p>
        </w:tc>
        <w:tc>
          <w:tcPr>
            <w:tcW w:w="7087" w:type="dxa"/>
          </w:tcPr>
          <w:p w:rsidR="00933CD4" w:rsidRPr="003A4203" w:rsidRDefault="00933CD4" w:rsidP="008D178F">
            <w:pPr>
              <w:ind w:left="-108"/>
              <w:rPr>
                <w:b/>
                <w:caps/>
              </w:rPr>
            </w:pPr>
            <w:r w:rsidRPr="008D5613">
              <w:t>Проекты межевания территорий</w:t>
            </w:r>
          </w:p>
        </w:tc>
        <w:tc>
          <w:tcPr>
            <w:tcW w:w="851" w:type="dxa"/>
          </w:tcPr>
          <w:p w:rsidR="00933CD4" w:rsidRPr="003A4203" w:rsidRDefault="00933CD4" w:rsidP="008D178F">
            <w:pPr>
              <w:jc w:val="right"/>
              <w:rPr>
                <w:caps/>
              </w:rPr>
            </w:pPr>
            <w:r>
              <w:rPr>
                <w:caps/>
              </w:rPr>
              <w:t>18</w:t>
            </w:r>
          </w:p>
        </w:tc>
      </w:tr>
      <w:tr w:rsidR="00933CD4" w:rsidRPr="003A4203" w:rsidTr="008D178F">
        <w:tc>
          <w:tcPr>
            <w:tcW w:w="1418" w:type="dxa"/>
          </w:tcPr>
          <w:p w:rsidR="00933CD4" w:rsidRDefault="00933CD4" w:rsidP="008D178F">
            <w:r w:rsidRPr="003A4203">
              <w:rPr>
                <w:caps/>
              </w:rPr>
              <w:t>С</w:t>
            </w:r>
            <w:r w:rsidRPr="0051437D">
              <w:t xml:space="preserve">татья </w:t>
            </w:r>
            <w:r>
              <w:t>20</w:t>
            </w:r>
            <w:r w:rsidRPr="0051437D">
              <w:t>.</w:t>
            </w:r>
          </w:p>
        </w:tc>
        <w:tc>
          <w:tcPr>
            <w:tcW w:w="7087" w:type="dxa"/>
          </w:tcPr>
          <w:p w:rsidR="00933CD4" w:rsidRPr="003A4203" w:rsidRDefault="00933CD4" w:rsidP="008D178F">
            <w:pPr>
              <w:pStyle w:val="30"/>
              <w:spacing w:before="0" w:after="0"/>
              <w:ind w:left="-108"/>
              <w:rPr>
                <w:b w:val="0"/>
                <w:caps/>
              </w:rPr>
            </w:pPr>
            <w:r w:rsidRPr="003A4203">
              <w:rPr>
                <w:b w:val="0"/>
                <w:sz w:val="24"/>
                <w:szCs w:val="24"/>
              </w:rPr>
              <w:t>Порядок подготовки и утверждения документации по планировке территории</w:t>
            </w:r>
          </w:p>
        </w:tc>
        <w:tc>
          <w:tcPr>
            <w:tcW w:w="851" w:type="dxa"/>
          </w:tcPr>
          <w:p w:rsidR="00933CD4" w:rsidRPr="003A4203" w:rsidRDefault="00933CD4" w:rsidP="008D178F">
            <w:pPr>
              <w:jc w:val="right"/>
              <w:rPr>
                <w:caps/>
              </w:rPr>
            </w:pPr>
            <w:r w:rsidRPr="003A4203">
              <w:rPr>
                <w:caps/>
              </w:rPr>
              <w:t>2</w:t>
            </w:r>
            <w:r>
              <w:rPr>
                <w:caps/>
              </w:rPr>
              <w:t>0</w:t>
            </w:r>
          </w:p>
        </w:tc>
      </w:tr>
      <w:tr w:rsidR="00933CD4" w:rsidRPr="003A4203" w:rsidTr="008D178F">
        <w:tc>
          <w:tcPr>
            <w:tcW w:w="1418" w:type="dxa"/>
          </w:tcPr>
          <w:p w:rsidR="00933CD4" w:rsidRDefault="00933CD4" w:rsidP="008D178F">
            <w:r w:rsidRPr="003A4203">
              <w:rPr>
                <w:caps/>
              </w:rPr>
              <w:t>ГЛАВА 4.</w:t>
            </w:r>
          </w:p>
        </w:tc>
        <w:tc>
          <w:tcPr>
            <w:tcW w:w="7087" w:type="dxa"/>
          </w:tcPr>
          <w:p w:rsidR="00933CD4" w:rsidRPr="003A4203" w:rsidRDefault="00933CD4" w:rsidP="008D178F">
            <w:pPr>
              <w:ind w:left="-108"/>
              <w:jc w:val="both"/>
              <w:rPr>
                <w:b/>
                <w:caps/>
              </w:rPr>
            </w:pPr>
            <w:r>
              <w:t>ПУБЛИЧНЫЕ СЛУШАНИЯ ПО ВОПРОСАМ ЗЕМЛЕПОЛЬЗОВАНИЯ И ЗАСТРОЙКИ</w:t>
            </w:r>
          </w:p>
        </w:tc>
        <w:tc>
          <w:tcPr>
            <w:tcW w:w="851" w:type="dxa"/>
          </w:tcPr>
          <w:p w:rsidR="00933CD4" w:rsidRPr="003A4203" w:rsidRDefault="00933CD4" w:rsidP="008D178F">
            <w:pPr>
              <w:jc w:val="right"/>
              <w:rPr>
                <w:caps/>
              </w:rPr>
            </w:pPr>
            <w:r w:rsidRPr="003A4203">
              <w:rPr>
                <w:caps/>
              </w:rPr>
              <w:t>2</w:t>
            </w:r>
            <w:r>
              <w:rPr>
                <w:caps/>
              </w:rPr>
              <w:t>2</w:t>
            </w:r>
          </w:p>
        </w:tc>
      </w:tr>
      <w:tr w:rsidR="00933CD4" w:rsidRPr="003A4203" w:rsidTr="008D178F">
        <w:tc>
          <w:tcPr>
            <w:tcW w:w="1418" w:type="dxa"/>
          </w:tcPr>
          <w:p w:rsidR="00933CD4" w:rsidRDefault="00933CD4" w:rsidP="008D178F">
            <w:r w:rsidRPr="003A4203">
              <w:rPr>
                <w:caps/>
              </w:rPr>
              <w:t>С</w:t>
            </w:r>
            <w:r w:rsidRPr="0051437D">
              <w:t xml:space="preserve">татья </w:t>
            </w:r>
            <w:r>
              <w:t>21</w:t>
            </w:r>
            <w:r w:rsidRPr="0051437D">
              <w:t>.</w:t>
            </w:r>
          </w:p>
        </w:tc>
        <w:tc>
          <w:tcPr>
            <w:tcW w:w="7087" w:type="dxa"/>
          </w:tcPr>
          <w:p w:rsidR="00933CD4" w:rsidRPr="003A4203" w:rsidRDefault="00933CD4" w:rsidP="008D178F">
            <w:pPr>
              <w:ind w:left="-108"/>
              <w:jc w:val="both"/>
              <w:rPr>
                <w:b/>
                <w:caps/>
              </w:rPr>
            </w:pPr>
            <w:r w:rsidRPr="00D06E80">
              <w:t xml:space="preserve">Общие положения организации </w:t>
            </w:r>
            <w:r>
              <w:t xml:space="preserve">и проведения публичных слушаний </w:t>
            </w:r>
            <w:r w:rsidRPr="00D06E80">
              <w:t>по вопросам землепользования и застройки</w:t>
            </w:r>
          </w:p>
        </w:tc>
        <w:tc>
          <w:tcPr>
            <w:tcW w:w="851" w:type="dxa"/>
          </w:tcPr>
          <w:p w:rsidR="00933CD4" w:rsidRPr="003A4203" w:rsidRDefault="00933CD4" w:rsidP="008D178F">
            <w:pPr>
              <w:jc w:val="right"/>
              <w:rPr>
                <w:caps/>
              </w:rPr>
            </w:pPr>
            <w:r w:rsidRPr="003A4203">
              <w:rPr>
                <w:caps/>
              </w:rPr>
              <w:t>2</w:t>
            </w:r>
            <w:r>
              <w:rPr>
                <w:caps/>
              </w:rPr>
              <w:t>2</w:t>
            </w:r>
          </w:p>
        </w:tc>
      </w:tr>
      <w:tr w:rsidR="00933CD4" w:rsidRPr="003A4203" w:rsidTr="008D178F">
        <w:tc>
          <w:tcPr>
            <w:tcW w:w="1418" w:type="dxa"/>
          </w:tcPr>
          <w:p w:rsidR="00933CD4" w:rsidRDefault="00933CD4" w:rsidP="008D178F">
            <w:r w:rsidRPr="003A4203">
              <w:rPr>
                <w:caps/>
              </w:rPr>
              <w:lastRenderedPageBreak/>
              <w:t>С</w:t>
            </w:r>
            <w:r w:rsidRPr="0051437D">
              <w:t xml:space="preserve">татья </w:t>
            </w:r>
            <w:r>
              <w:t>22</w:t>
            </w:r>
            <w:r w:rsidRPr="0051437D">
              <w:t>.</w:t>
            </w:r>
          </w:p>
        </w:tc>
        <w:tc>
          <w:tcPr>
            <w:tcW w:w="7087" w:type="dxa"/>
          </w:tcPr>
          <w:p w:rsidR="00933CD4" w:rsidRPr="003A4203" w:rsidRDefault="00933CD4" w:rsidP="008D178F">
            <w:pPr>
              <w:ind w:left="-108"/>
              <w:rPr>
                <w:caps/>
              </w:rPr>
            </w:pPr>
            <w:r w:rsidRPr="003A4203">
              <w:rPr>
                <w:rStyle w:val="FontStyle60"/>
              </w:rPr>
              <w:t>Публичные слушания по вопросам градостроительной деятельности</w:t>
            </w:r>
          </w:p>
        </w:tc>
        <w:tc>
          <w:tcPr>
            <w:tcW w:w="851" w:type="dxa"/>
          </w:tcPr>
          <w:p w:rsidR="00933CD4" w:rsidRPr="003A4203" w:rsidRDefault="00933CD4" w:rsidP="008D178F">
            <w:pPr>
              <w:jc w:val="right"/>
              <w:rPr>
                <w:caps/>
              </w:rPr>
            </w:pPr>
            <w:r w:rsidRPr="003A4203">
              <w:rPr>
                <w:caps/>
              </w:rPr>
              <w:t>2</w:t>
            </w:r>
            <w:r>
              <w:rPr>
                <w:caps/>
              </w:rPr>
              <w:t>2</w:t>
            </w:r>
          </w:p>
        </w:tc>
      </w:tr>
      <w:tr w:rsidR="00933CD4" w:rsidRPr="003A4203" w:rsidTr="008D178F">
        <w:tc>
          <w:tcPr>
            <w:tcW w:w="1418" w:type="dxa"/>
          </w:tcPr>
          <w:p w:rsidR="00933CD4" w:rsidRDefault="00933CD4" w:rsidP="008D178F">
            <w:r w:rsidRPr="003A4203">
              <w:rPr>
                <w:caps/>
              </w:rPr>
              <w:t>С</w:t>
            </w:r>
            <w:r w:rsidRPr="0051437D">
              <w:t xml:space="preserve">татья </w:t>
            </w:r>
            <w:r>
              <w:t>23</w:t>
            </w:r>
            <w:r w:rsidRPr="0051437D">
              <w:t>.</w:t>
            </w:r>
          </w:p>
        </w:tc>
        <w:tc>
          <w:tcPr>
            <w:tcW w:w="7087" w:type="dxa"/>
          </w:tcPr>
          <w:p w:rsidR="00933CD4" w:rsidRPr="003A4203" w:rsidRDefault="00933CD4" w:rsidP="008D178F">
            <w:pPr>
              <w:ind w:left="-108"/>
              <w:rPr>
                <w:b/>
                <w:caps/>
              </w:rPr>
            </w:pPr>
            <w:r w:rsidRPr="00941B85">
              <w:t>Сроки проведения публичных слушаний</w:t>
            </w:r>
          </w:p>
        </w:tc>
        <w:tc>
          <w:tcPr>
            <w:tcW w:w="851" w:type="dxa"/>
          </w:tcPr>
          <w:p w:rsidR="00933CD4" w:rsidRPr="003A4203" w:rsidRDefault="00933CD4" w:rsidP="008D178F">
            <w:pPr>
              <w:jc w:val="right"/>
              <w:rPr>
                <w:caps/>
              </w:rPr>
            </w:pPr>
            <w:r w:rsidRPr="003A4203">
              <w:rPr>
                <w:caps/>
              </w:rPr>
              <w:t>2</w:t>
            </w:r>
            <w:r>
              <w:rPr>
                <w:caps/>
              </w:rPr>
              <w:t>3</w:t>
            </w:r>
          </w:p>
        </w:tc>
      </w:tr>
      <w:tr w:rsidR="00933CD4" w:rsidRPr="003A4203" w:rsidTr="008D178F">
        <w:tc>
          <w:tcPr>
            <w:tcW w:w="1418" w:type="dxa"/>
          </w:tcPr>
          <w:p w:rsidR="00933CD4" w:rsidRDefault="00933CD4" w:rsidP="008D178F">
            <w:r w:rsidRPr="003A4203">
              <w:rPr>
                <w:caps/>
              </w:rPr>
              <w:t>С</w:t>
            </w:r>
            <w:r w:rsidRPr="0051437D">
              <w:t xml:space="preserve">татья </w:t>
            </w:r>
            <w:r>
              <w:t>24</w:t>
            </w:r>
            <w:r w:rsidRPr="0051437D">
              <w:t>.</w:t>
            </w:r>
          </w:p>
        </w:tc>
        <w:tc>
          <w:tcPr>
            <w:tcW w:w="7087" w:type="dxa"/>
          </w:tcPr>
          <w:p w:rsidR="00933CD4" w:rsidRPr="003A4203" w:rsidRDefault="00933CD4" w:rsidP="008D178F">
            <w:pPr>
              <w:pStyle w:val="30"/>
              <w:spacing w:before="0" w:after="0"/>
              <w:ind w:left="-108"/>
              <w:rPr>
                <w:b w:val="0"/>
                <w:caps/>
              </w:rPr>
            </w:pPr>
            <w:r w:rsidRPr="003A4203">
              <w:rPr>
                <w:b w:val="0"/>
                <w:sz w:val="24"/>
                <w:szCs w:val="24"/>
              </w:rPr>
              <w:t>Полномочия Комиссии в области организации и проведения публичных слушаний</w:t>
            </w:r>
          </w:p>
        </w:tc>
        <w:tc>
          <w:tcPr>
            <w:tcW w:w="851" w:type="dxa"/>
          </w:tcPr>
          <w:p w:rsidR="00933CD4" w:rsidRPr="003A4203" w:rsidRDefault="00933CD4" w:rsidP="008D178F">
            <w:pPr>
              <w:jc w:val="right"/>
              <w:rPr>
                <w:caps/>
              </w:rPr>
            </w:pPr>
            <w:r w:rsidRPr="003A4203">
              <w:rPr>
                <w:caps/>
              </w:rPr>
              <w:t>2</w:t>
            </w:r>
            <w:r>
              <w:rPr>
                <w:caps/>
              </w:rPr>
              <w:t>4</w:t>
            </w:r>
          </w:p>
        </w:tc>
      </w:tr>
      <w:tr w:rsidR="00933CD4" w:rsidRPr="003A4203" w:rsidTr="008D178F">
        <w:tc>
          <w:tcPr>
            <w:tcW w:w="1418" w:type="dxa"/>
          </w:tcPr>
          <w:p w:rsidR="00933CD4" w:rsidRDefault="00933CD4" w:rsidP="008D178F">
            <w:r w:rsidRPr="003A4203">
              <w:rPr>
                <w:caps/>
              </w:rPr>
              <w:t>С</w:t>
            </w:r>
            <w:r w:rsidRPr="0051437D">
              <w:t xml:space="preserve">татья </w:t>
            </w:r>
            <w:r>
              <w:t>25</w:t>
            </w:r>
            <w:r w:rsidRPr="0051437D">
              <w:t>.</w:t>
            </w:r>
          </w:p>
        </w:tc>
        <w:tc>
          <w:tcPr>
            <w:tcW w:w="7087" w:type="dxa"/>
          </w:tcPr>
          <w:p w:rsidR="00933CD4" w:rsidRPr="003A4203" w:rsidRDefault="00933CD4" w:rsidP="008D178F">
            <w:pPr>
              <w:ind w:left="-108"/>
              <w:jc w:val="both"/>
              <w:rPr>
                <w:b/>
                <w:caps/>
              </w:rPr>
            </w:pPr>
            <w:r w:rsidRPr="00B26595">
              <w:t xml:space="preserve">Проведение публичных слушаний </w:t>
            </w:r>
            <w:r>
              <w:t xml:space="preserve">по вопросу внесения изменений в </w:t>
            </w:r>
            <w:r w:rsidRPr="00B26595">
              <w:t>настоящие Правила</w:t>
            </w:r>
          </w:p>
        </w:tc>
        <w:tc>
          <w:tcPr>
            <w:tcW w:w="851" w:type="dxa"/>
          </w:tcPr>
          <w:p w:rsidR="00933CD4" w:rsidRPr="003A4203" w:rsidRDefault="00933CD4" w:rsidP="008D178F">
            <w:pPr>
              <w:jc w:val="right"/>
              <w:rPr>
                <w:caps/>
              </w:rPr>
            </w:pPr>
            <w:r w:rsidRPr="003A4203">
              <w:rPr>
                <w:caps/>
              </w:rPr>
              <w:t>2</w:t>
            </w:r>
            <w:r>
              <w:rPr>
                <w:caps/>
              </w:rPr>
              <w:t>4</w:t>
            </w:r>
          </w:p>
        </w:tc>
      </w:tr>
      <w:tr w:rsidR="00933CD4" w:rsidRPr="003A4203" w:rsidTr="008D178F">
        <w:tc>
          <w:tcPr>
            <w:tcW w:w="1418" w:type="dxa"/>
          </w:tcPr>
          <w:p w:rsidR="00933CD4" w:rsidRDefault="00933CD4" w:rsidP="008D178F">
            <w:r w:rsidRPr="003A4203">
              <w:rPr>
                <w:caps/>
              </w:rPr>
              <w:t>С</w:t>
            </w:r>
            <w:r w:rsidRPr="0051437D">
              <w:t xml:space="preserve">татья </w:t>
            </w:r>
            <w:r>
              <w:t>26</w:t>
            </w:r>
            <w:r w:rsidRPr="0051437D">
              <w:t>.</w:t>
            </w:r>
          </w:p>
        </w:tc>
        <w:tc>
          <w:tcPr>
            <w:tcW w:w="7087" w:type="dxa"/>
          </w:tcPr>
          <w:p w:rsidR="00933CD4" w:rsidRPr="003A4203" w:rsidRDefault="00933CD4" w:rsidP="008D178F">
            <w:pPr>
              <w:ind w:left="-108"/>
              <w:jc w:val="both"/>
              <w:rPr>
                <w:b/>
                <w:caps/>
              </w:rPr>
            </w:pPr>
            <w:r w:rsidRPr="00B26595">
              <w:t>Проведение публичных слушаний по проектам планировки территории и проектам межевания территории, подготовленных в составе документации по планировке территории</w:t>
            </w:r>
          </w:p>
        </w:tc>
        <w:tc>
          <w:tcPr>
            <w:tcW w:w="851" w:type="dxa"/>
          </w:tcPr>
          <w:p w:rsidR="00933CD4" w:rsidRPr="003A4203" w:rsidRDefault="00933CD4" w:rsidP="008D178F">
            <w:pPr>
              <w:jc w:val="right"/>
              <w:rPr>
                <w:caps/>
              </w:rPr>
            </w:pPr>
            <w:r w:rsidRPr="003A4203">
              <w:rPr>
                <w:caps/>
              </w:rPr>
              <w:t>2</w:t>
            </w:r>
            <w:r>
              <w:rPr>
                <w:caps/>
              </w:rPr>
              <w:t>5</w:t>
            </w:r>
          </w:p>
        </w:tc>
      </w:tr>
      <w:tr w:rsidR="00933CD4" w:rsidRPr="003A4203" w:rsidTr="008D178F">
        <w:tc>
          <w:tcPr>
            <w:tcW w:w="1418" w:type="dxa"/>
          </w:tcPr>
          <w:p w:rsidR="00933CD4" w:rsidRDefault="00933CD4" w:rsidP="008D178F">
            <w:r w:rsidRPr="003A4203">
              <w:rPr>
                <w:caps/>
              </w:rPr>
              <w:t>С</w:t>
            </w:r>
            <w:r w:rsidRPr="0051437D">
              <w:t xml:space="preserve">татья </w:t>
            </w:r>
            <w:r>
              <w:t>27</w:t>
            </w:r>
            <w:r w:rsidRPr="0051437D">
              <w:t>.</w:t>
            </w:r>
          </w:p>
        </w:tc>
        <w:tc>
          <w:tcPr>
            <w:tcW w:w="7087" w:type="dxa"/>
          </w:tcPr>
          <w:p w:rsidR="00933CD4" w:rsidRPr="003A4203" w:rsidRDefault="00933CD4" w:rsidP="008D178F">
            <w:pPr>
              <w:ind w:left="-108"/>
              <w:jc w:val="both"/>
              <w:rPr>
                <w:b/>
                <w:caps/>
              </w:rPr>
            </w:pPr>
            <w:r w:rsidRPr="00B26595">
              <w:t>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p>
        </w:tc>
        <w:tc>
          <w:tcPr>
            <w:tcW w:w="851" w:type="dxa"/>
          </w:tcPr>
          <w:p w:rsidR="00933CD4" w:rsidRPr="003A4203" w:rsidRDefault="00933CD4" w:rsidP="008D178F">
            <w:pPr>
              <w:jc w:val="right"/>
              <w:rPr>
                <w:caps/>
              </w:rPr>
            </w:pPr>
            <w:r>
              <w:rPr>
                <w:caps/>
              </w:rPr>
              <w:t>25</w:t>
            </w:r>
          </w:p>
        </w:tc>
      </w:tr>
      <w:tr w:rsidR="00933CD4" w:rsidRPr="003A4203" w:rsidTr="008D178F">
        <w:tc>
          <w:tcPr>
            <w:tcW w:w="1418" w:type="dxa"/>
          </w:tcPr>
          <w:p w:rsidR="00933CD4" w:rsidRDefault="00933CD4" w:rsidP="008D178F">
            <w:r w:rsidRPr="003A4203">
              <w:rPr>
                <w:caps/>
              </w:rPr>
              <w:t>С</w:t>
            </w:r>
            <w:r w:rsidRPr="0051437D">
              <w:t xml:space="preserve">татья </w:t>
            </w:r>
            <w:r>
              <w:t>28</w:t>
            </w:r>
            <w:r w:rsidRPr="0051437D">
              <w:t>.</w:t>
            </w:r>
          </w:p>
        </w:tc>
        <w:tc>
          <w:tcPr>
            <w:tcW w:w="7087" w:type="dxa"/>
          </w:tcPr>
          <w:p w:rsidR="00933CD4" w:rsidRPr="003A4203" w:rsidRDefault="00933CD4" w:rsidP="008D178F">
            <w:pPr>
              <w:ind w:left="-108"/>
              <w:jc w:val="both"/>
              <w:rPr>
                <w:b/>
                <w:caps/>
              </w:rPr>
            </w:pPr>
            <w:r w:rsidRPr="003A4203">
              <w:rPr>
                <w:rStyle w:val="afffff5"/>
                <w:b w:val="0"/>
              </w:rPr>
              <w:t>Проведение публичных слушаний по вопросу отклонения от предельных параметров разрешенного строительства, реконструкции объектов капитального строительства</w:t>
            </w:r>
          </w:p>
        </w:tc>
        <w:tc>
          <w:tcPr>
            <w:tcW w:w="851" w:type="dxa"/>
          </w:tcPr>
          <w:p w:rsidR="00933CD4" w:rsidRPr="003A4203" w:rsidRDefault="00933CD4" w:rsidP="008D178F">
            <w:pPr>
              <w:jc w:val="right"/>
              <w:rPr>
                <w:caps/>
              </w:rPr>
            </w:pPr>
            <w:r w:rsidRPr="003A4203">
              <w:rPr>
                <w:caps/>
              </w:rPr>
              <w:t>2</w:t>
            </w:r>
            <w:r>
              <w:rPr>
                <w:caps/>
              </w:rPr>
              <w:t>6</w:t>
            </w:r>
          </w:p>
        </w:tc>
      </w:tr>
      <w:tr w:rsidR="00933CD4" w:rsidRPr="003A4203" w:rsidTr="008D178F">
        <w:tc>
          <w:tcPr>
            <w:tcW w:w="1418" w:type="dxa"/>
          </w:tcPr>
          <w:p w:rsidR="00933CD4" w:rsidRDefault="00933CD4" w:rsidP="008D178F">
            <w:r w:rsidRPr="003A4203">
              <w:rPr>
                <w:caps/>
              </w:rPr>
              <w:t>ГЛАВА 5.</w:t>
            </w:r>
          </w:p>
        </w:tc>
        <w:tc>
          <w:tcPr>
            <w:tcW w:w="7087" w:type="dxa"/>
          </w:tcPr>
          <w:p w:rsidR="00933CD4" w:rsidRPr="003A4203" w:rsidRDefault="00933CD4" w:rsidP="008D178F">
            <w:pPr>
              <w:ind w:left="-108"/>
              <w:jc w:val="both"/>
              <w:rPr>
                <w:b/>
                <w:caps/>
              </w:rPr>
            </w:pPr>
            <w:r>
              <w:t>ИЗМЕНЕНИЕ ПРАВИЛ ЗЕМЛЕПОЛЬЗОВАНИЯ И ЗАСТРОЙКИ</w:t>
            </w:r>
          </w:p>
        </w:tc>
        <w:tc>
          <w:tcPr>
            <w:tcW w:w="851" w:type="dxa"/>
          </w:tcPr>
          <w:p w:rsidR="00933CD4" w:rsidRPr="003A4203" w:rsidRDefault="00933CD4" w:rsidP="008D178F">
            <w:pPr>
              <w:jc w:val="right"/>
              <w:rPr>
                <w:caps/>
              </w:rPr>
            </w:pPr>
            <w:r w:rsidRPr="003A4203">
              <w:rPr>
                <w:caps/>
              </w:rPr>
              <w:t>2</w:t>
            </w:r>
            <w:r>
              <w:rPr>
                <w:caps/>
              </w:rPr>
              <w:t>7</w:t>
            </w:r>
          </w:p>
        </w:tc>
      </w:tr>
      <w:tr w:rsidR="00933CD4" w:rsidRPr="003A4203" w:rsidTr="008D178F">
        <w:tc>
          <w:tcPr>
            <w:tcW w:w="1418" w:type="dxa"/>
          </w:tcPr>
          <w:p w:rsidR="00933CD4" w:rsidRDefault="00933CD4" w:rsidP="008D178F">
            <w:r w:rsidRPr="003A4203">
              <w:rPr>
                <w:caps/>
              </w:rPr>
              <w:t>С</w:t>
            </w:r>
            <w:r w:rsidRPr="0051437D">
              <w:t xml:space="preserve">татья </w:t>
            </w:r>
            <w:r>
              <w:t>29</w:t>
            </w:r>
            <w:r w:rsidRPr="0051437D">
              <w:t>.</w:t>
            </w:r>
          </w:p>
        </w:tc>
        <w:tc>
          <w:tcPr>
            <w:tcW w:w="7087" w:type="dxa"/>
          </w:tcPr>
          <w:p w:rsidR="00933CD4" w:rsidRPr="003A4203" w:rsidRDefault="00933CD4" w:rsidP="008D178F">
            <w:pPr>
              <w:ind w:left="-108"/>
              <w:jc w:val="both"/>
              <w:rPr>
                <w:b/>
                <w:caps/>
              </w:rPr>
            </w:pPr>
            <w:r w:rsidRPr="00B26595">
              <w:t>Основания для внесения изменений в Правила</w:t>
            </w:r>
          </w:p>
        </w:tc>
        <w:tc>
          <w:tcPr>
            <w:tcW w:w="851" w:type="dxa"/>
          </w:tcPr>
          <w:p w:rsidR="00933CD4" w:rsidRPr="003A4203" w:rsidRDefault="00933CD4" w:rsidP="008D178F">
            <w:pPr>
              <w:jc w:val="right"/>
              <w:rPr>
                <w:caps/>
              </w:rPr>
            </w:pPr>
            <w:r w:rsidRPr="003A4203">
              <w:rPr>
                <w:caps/>
              </w:rPr>
              <w:t>2</w:t>
            </w:r>
            <w:r>
              <w:rPr>
                <w:caps/>
              </w:rPr>
              <w:t>7</w:t>
            </w:r>
          </w:p>
        </w:tc>
      </w:tr>
      <w:tr w:rsidR="00933CD4" w:rsidRPr="003A4203" w:rsidTr="008D178F">
        <w:tc>
          <w:tcPr>
            <w:tcW w:w="1418" w:type="dxa"/>
          </w:tcPr>
          <w:p w:rsidR="00933CD4" w:rsidRDefault="00933CD4" w:rsidP="008D178F">
            <w:r w:rsidRPr="003A4203">
              <w:rPr>
                <w:caps/>
              </w:rPr>
              <w:t>С</w:t>
            </w:r>
            <w:r w:rsidRPr="0051437D">
              <w:t xml:space="preserve">татья </w:t>
            </w:r>
            <w:r>
              <w:t>30</w:t>
            </w:r>
            <w:r w:rsidRPr="0051437D">
              <w:t>.</w:t>
            </w:r>
          </w:p>
        </w:tc>
        <w:tc>
          <w:tcPr>
            <w:tcW w:w="7087" w:type="dxa"/>
          </w:tcPr>
          <w:p w:rsidR="00933CD4" w:rsidRPr="003A4203" w:rsidRDefault="00933CD4" w:rsidP="008D178F">
            <w:pPr>
              <w:ind w:left="-108"/>
              <w:jc w:val="both"/>
              <w:rPr>
                <w:b/>
                <w:caps/>
              </w:rPr>
            </w:pPr>
            <w:r w:rsidRPr="003A4203">
              <w:rPr>
                <w:rStyle w:val="FontStyle60"/>
              </w:rPr>
              <w:t>Порядок внесения изменений в Правила</w:t>
            </w:r>
          </w:p>
        </w:tc>
        <w:tc>
          <w:tcPr>
            <w:tcW w:w="851" w:type="dxa"/>
          </w:tcPr>
          <w:p w:rsidR="00933CD4" w:rsidRPr="003A4203" w:rsidRDefault="00933CD4" w:rsidP="008D178F">
            <w:pPr>
              <w:jc w:val="right"/>
              <w:rPr>
                <w:caps/>
              </w:rPr>
            </w:pPr>
            <w:r w:rsidRPr="003A4203">
              <w:rPr>
                <w:caps/>
              </w:rPr>
              <w:t>2</w:t>
            </w:r>
            <w:r>
              <w:rPr>
                <w:caps/>
              </w:rPr>
              <w:t>7</w:t>
            </w:r>
          </w:p>
        </w:tc>
      </w:tr>
      <w:tr w:rsidR="00933CD4" w:rsidRPr="003A4203" w:rsidTr="008D178F">
        <w:tc>
          <w:tcPr>
            <w:tcW w:w="1418" w:type="dxa"/>
          </w:tcPr>
          <w:p w:rsidR="00933CD4" w:rsidRDefault="00933CD4" w:rsidP="008D178F">
            <w:r w:rsidRPr="003A4203">
              <w:rPr>
                <w:caps/>
              </w:rPr>
              <w:t>ГЛАВА 6.</w:t>
            </w:r>
          </w:p>
        </w:tc>
        <w:tc>
          <w:tcPr>
            <w:tcW w:w="7087" w:type="dxa"/>
          </w:tcPr>
          <w:p w:rsidR="00933CD4" w:rsidRPr="003A4203" w:rsidRDefault="00933CD4" w:rsidP="008D178F">
            <w:pPr>
              <w:ind w:left="-108"/>
              <w:jc w:val="both"/>
              <w:rPr>
                <w:b/>
                <w:caps/>
              </w:rPr>
            </w:pPr>
            <w:r>
              <w:t>ЗАКЛЮЧИТЕЛЬНЫЕ И ПЕРЕХОДНЫЕ ПОЛОЖЕНИЯ</w:t>
            </w:r>
          </w:p>
        </w:tc>
        <w:tc>
          <w:tcPr>
            <w:tcW w:w="851" w:type="dxa"/>
          </w:tcPr>
          <w:p w:rsidR="00933CD4" w:rsidRPr="003A4203" w:rsidRDefault="00933CD4" w:rsidP="008D178F">
            <w:pPr>
              <w:jc w:val="right"/>
              <w:rPr>
                <w:caps/>
              </w:rPr>
            </w:pPr>
            <w:r w:rsidRPr="003A4203">
              <w:rPr>
                <w:caps/>
              </w:rPr>
              <w:t>2</w:t>
            </w:r>
            <w:r>
              <w:rPr>
                <w:caps/>
              </w:rPr>
              <w:t>8</w:t>
            </w:r>
          </w:p>
        </w:tc>
      </w:tr>
      <w:tr w:rsidR="00933CD4" w:rsidRPr="003A4203" w:rsidTr="008D178F">
        <w:tc>
          <w:tcPr>
            <w:tcW w:w="1418" w:type="dxa"/>
          </w:tcPr>
          <w:p w:rsidR="00933CD4" w:rsidRDefault="00933CD4" w:rsidP="008D178F">
            <w:r w:rsidRPr="003A4203">
              <w:rPr>
                <w:caps/>
              </w:rPr>
              <w:t>С</w:t>
            </w:r>
            <w:r w:rsidRPr="0051437D">
              <w:t xml:space="preserve">татья </w:t>
            </w:r>
            <w:r>
              <w:t>31</w:t>
            </w:r>
            <w:r w:rsidRPr="0051437D">
              <w:t>.</w:t>
            </w:r>
          </w:p>
        </w:tc>
        <w:tc>
          <w:tcPr>
            <w:tcW w:w="7087" w:type="dxa"/>
          </w:tcPr>
          <w:p w:rsidR="00933CD4" w:rsidRPr="003A4203" w:rsidRDefault="00933CD4" w:rsidP="008D178F">
            <w:pPr>
              <w:ind w:left="-108"/>
              <w:jc w:val="both"/>
              <w:rPr>
                <w:b/>
                <w:caps/>
              </w:rPr>
            </w:pPr>
            <w:r w:rsidRPr="00B26595">
              <w:t>Вступление в силу Правил</w:t>
            </w:r>
          </w:p>
        </w:tc>
        <w:tc>
          <w:tcPr>
            <w:tcW w:w="851" w:type="dxa"/>
          </w:tcPr>
          <w:p w:rsidR="00933CD4" w:rsidRPr="003A4203" w:rsidRDefault="00933CD4" w:rsidP="008D178F">
            <w:pPr>
              <w:jc w:val="right"/>
              <w:rPr>
                <w:caps/>
              </w:rPr>
            </w:pPr>
            <w:r w:rsidRPr="003A4203">
              <w:rPr>
                <w:caps/>
              </w:rPr>
              <w:t>2</w:t>
            </w:r>
            <w:r>
              <w:rPr>
                <w:caps/>
              </w:rPr>
              <w:t>8</w:t>
            </w:r>
          </w:p>
        </w:tc>
      </w:tr>
      <w:tr w:rsidR="00933CD4" w:rsidRPr="003A4203" w:rsidTr="008D178F">
        <w:tc>
          <w:tcPr>
            <w:tcW w:w="1418" w:type="dxa"/>
          </w:tcPr>
          <w:p w:rsidR="00933CD4" w:rsidRDefault="00933CD4" w:rsidP="008D178F">
            <w:r w:rsidRPr="003A4203">
              <w:rPr>
                <w:caps/>
              </w:rPr>
              <w:t>С</w:t>
            </w:r>
            <w:r w:rsidRPr="0051437D">
              <w:t xml:space="preserve">татья </w:t>
            </w:r>
            <w:r>
              <w:t>32</w:t>
            </w:r>
            <w:r w:rsidRPr="0051437D">
              <w:t>.</w:t>
            </w:r>
          </w:p>
        </w:tc>
        <w:tc>
          <w:tcPr>
            <w:tcW w:w="7087" w:type="dxa"/>
          </w:tcPr>
          <w:p w:rsidR="00933CD4" w:rsidRPr="003A4203" w:rsidRDefault="00933CD4" w:rsidP="008D178F">
            <w:pPr>
              <w:pStyle w:val="30"/>
              <w:spacing w:before="0" w:after="0"/>
              <w:ind w:left="-108"/>
              <w:rPr>
                <w:b w:val="0"/>
                <w:caps/>
              </w:rPr>
            </w:pPr>
            <w:r w:rsidRPr="003A4203">
              <w:rPr>
                <w:b w:val="0"/>
                <w:sz w:val="24"/>
                <w:szCs w:val="24"/>
              </w:rPr>
              <w:t>Действие Правил по отношению к ранее возникшим правоотношениям</w:t>
            </w:r>
          </w:p>
        </w:tc>
        <w:tc>
          <w:tcPr>
            <w:tcW w:w="851" w:type="dxa"/>
          </w:tcPr>
          <w:p w:rsidR="00933CD4" w:rsidRPr="003A4203" w:rsidRDefault="00933CD4" w:rsidP="008D178F">
            <w:pPr>
              <w:jc w:val="right"/>
              <w:rPr>
                <w:caps/>
              </w:rPr>
            </w:pPr>
            <w:r w:rsidRPr="003A4203">
              <w:rPr>
                <w:caps/>
              </w:rPr>
              <w:t>2</w:t>
            </w:r>
            <w:r>
              <w:rPr>
                <w:caps/>
              </w:rPr>
              <w:t>8</w:t>
            </w:r>
          </w:p>
        </w:tc>
      </w:tr>
      <w:tr w:rsidR="00933CD4" w:rsidRPr="003A4203" w:rsidTr="008D178F">
        <w:tc>
          <w:tcPr>
            <w:tcW w:w="1418" w:type="dxa"/>
          </w:tcPr>
          <w:p w:rsidR="00933CD4" w:rsidRPr="003F5853" w:rsidRDefault="00933CD4" w:rsidP="008D178F">
            <w:r w:rsidRPr="00B26595">
              <w:t>Часть I</w:t>
            </w:r>
            <w:r w:rsidRPr="003A4203">
              <w:rPr>
                <w:lang w:val="en-US"/>
              </w:rPr>
              <w:t>I</w:t>
            </w:r>
            <w:r>
              <w:t>.</w:t>
            </w:r>
          </w:p>
        </w:tc>
        <w:tc>
          <w:tcPr>
            <w:tcW w:w="7087" w:type="dxa"/>
          </w:tcPr>
          <w:p w:rsidR="00933CD4" w:rsidRPr="003A4203" w:rsidRDefault="00933CD4" w:rsidP="008D178F">
            <w:pPr>
              <w:ind w:left="-108"/>
              <w:jc w:val="both"/>
              <w:rPr>
                <w:b/>
                <w:caps/>
              </w:rPr>
            </w:pPr>
            <w:r>
              <w:t>КАРТА ГРАДОСТРОИТЕЛЬНОГО ЗОНИРОВАНИЯ</w:t>
            </w:r>
          </w:p>
        </w:tc>
        <w:tc>
          <w:tcPr>
            <w:tcW w:w="851" w:type="dxa"/>
          </w:tcPr>
          <w:p w:rsidR="00933CD4" w:rsidRPr="003A4203" w:rsidRDefault="00933CD4" w:rsidP="008D178F">
            <w:pPr>
              <w:jc w:val="right"/>
              <w:rPr>
                <w:caps/>
              </w:rPr>
            </w:pPr>
            <w:r>
              <w:rPr>
                <w:caps/>
              </w:rPr>
              <w:t>29</w:t>
            </w:r>
          </w:p>
        </w:tc>
      </w:tr>
      <w:tr w:rsidR="00933CD4" w:rsidRPr="003A4203" w:rsidTr="008D178F">
        <w:tc>
          <w:tcPr>
            <w:tcW w:w="1418" w:type="dxa"/>
          </w:tcPr>
          <w:p w:rsidR="00933CD4" w:rsidRDefault="00933CD4" w:rsidP="008D178F">
            <w:r w:rsidRPr="003A4203">
              <w:rPr>
                <w:caps/>
              </w:rPr>
              <w:t>С</w:t>
            </w:r>
            <w:r w:rsidRPr="0051437D">
              <w:t xml:space="preserve">татья </w:t>
            </w:r>
            <w:r>
              <w:t>33</w:t>
            </w:r>
            <w:r w:rsidRPr="0051437D">
              <w:t>.</w:t>
            </w:r>
          </w:p>
        </w:tc>
        <w:tc>
          <w:tcPr>
            <w:tcW w:w="7087" w:type="dxa"/>
          </w:tcPr>
          <w:p w:rsidR="00933CD4" w:rsidRPr="003A4203" w:rsidRDefault="00933CD4" w:rsidP="008D178F">
            <w:pPr>
              <w:ind w:left="-108"/>
              <w:jc w:val="both"/>
              <w:rPr>
                <w:b/>
                <w:caps/>
              </w:rPr>
            </w:pPr>
            <w:r w:rsidRPr="00B26595">
              <w:t>Виды территориальных зон, обозначенных на карте градостроительного зонирования</w:t>
            </w:r>
          </w:p>
        </w:tc>
        <w:tc>
          <w:tcPr>
            <w:tcW w:w="851" w:type="dxa"/>
          </w:tcPr>
          <w:p w:rsidR="00933CD4" w:rsidRPr="003A4203" w:rsidRDefault="00933CD4" w:rsidP="008D178F">
            <w:pPr>
              <w:jc w:val="right"/>
              <w:rPr>
                <w:caps/>
              </w:rPr>
            </w:pPr>
            <w:r>
              <w:rPr>
                <w:caps/>
              </w:rPr>
              <w:t>29</w:t>
            </w:r>
          </w:p>
        </w:tc>
      </w:tr>
      <w:tr w:rsidR="00933CD4" w:rsidRPr="003A4203" w:rsidTr="008D178F">
        <w:tc>
          <w:tcPr>
            <w:tcW w:w="1418" w:type="dxa"/>
          </w:tcPr>
          <w:p w:rsidR="00933CD4" w:rsidRDefault="00933CD4" w:rsidP="008D178F">
            <w:r w:rsidRPr="003A4203">
              <w:rPr>
                <w:caps/>
              </w:rPr>
              <w:t>С</w:t>
            </w:r>
            <w:r w:rsidRPr="0051437D">
              <w:t xml:space="preserve">татья </w:t>
            </w:r>
            <w:r>
              <w:t>34</w:t>
            </w:r>
            <w:r w:rsidRPr="0051437D">
              <w:t>.</w:t>
            </w:r>
          </w:p>
        </w:tc>
        <w:tc>
          <w:tcPr>
            <w:tcW w:w="7087" w:type="dxa"/>
          </w:tcPr>
          <w:p w:rsidR="00933CD4" w:rsidRPr="003A4203" w:rsidRDefault="00933CD4" w:rsidP="008D178F">
            <w:pPr>
              <w:pStyle w:val="30"/>
              <w:spacing w:before="0" w:after="0"/>
              <w:ind w:left="-108"/>
              <w:rPr>
                <w:b w:val="0"/>
                <w:caps/>
              </w:rPr>
            </w:pPr>
            <w:r w:rsidRPr="003A4203">
              <w:rPr>
                <w:b w:val="0"/>
                <w:sz w:val="24"/>
                <w:szCs w:val="24"/>
              </w:rPr>
              <w:t>Осуществление землепользования и застройки в зонах с особыми условиями использования территории</w:t>
            </w:r>
          </w:p>
        </w:tc>
        <w:tc>
          <w:tcPr>
            <w:tcW w:w="851" w:type="dxa"/>
          </w:tcPr>
          <w:p w:rsidR="00933CD4" w:rsidRPr="00115D77" w:rsidRDefault="00933CD4" w:rsidP="008D178F">
            <w:pPr>
              <w:jc w:val="right"/>
              <w:rPr>
                <w:caps/>
                <w:color w:val="000000"/>
              </w:rPr>
            </w:pPr>
            <w:r>
              <w:rPr>
                <w:caps/>
                <w:color w:val="000000"/>
              </w:rPr>
              <w:t>29</w:t>
            </w:r>
          </w:p>
        </w:tc>
      </w:tr>
      <w:tr w:rsidR="00933CD4" w:rsidRPr="003A4203" w:rsidTr="008D178F">
        <w:tc>
          <w:tcPr>
            <w:tcW w:w="1418" w:type="dxa"/>
          </w:tcPr>
          <w:p w:rsidR="00933CD4" w:rsidRDefault="00933CD4" w:rsidP="008D178F">
            <w:r w:rsidRPr="003A4203">
              <w:rPr>
                <w:caps/>
              </w:rPr>
              <w:t>С</w:t>
            </w:r>
            <w:r w:rsidRPr="0051437D">
              <w:t xml:space="preserve">татья </w:t>
            </w:r>
            <w:r>
              <w:t>35</w:t>
            </w:r>
            <w:r w:rsidRPr="0051437D">
              <w:t>.</w:t>
            </w:r>
          </w:p>
        </w:tc>
        <w:tc>
          <w:tcPr>
            <w:tcW w:w="7087" w:type="dxa"/>
          </w:tcPr>
          <w:p w:rsidR="00933CD4" w:rsidRPr="003A4203" w:rsidRDefault="00933CD4" w:rsidP="008D178F">
            <w:pPr>
              <w:ind w:left="-108"/>
              <w:jc w:val="both"/>
              <w:rPr>
                <w:b/>
                <w:caps/>
              </w:rPr>
            </w:pPr>
            <w:r w:rsidRPr="00B26595">
              <w:t>Охранные зоны</w:t>
            </w:r>
          </w:p>
        </w:tc>
        <w:tc>
          <w:tcPr>
            <w:tcW w:w="851" w:type="dxa"/>
          </w:tcPr>
          <w:p w:rsidR="00933CD4" w:rsidRPr="00115D77" w:rsidRDefault="00933CD4" w:rsidP="008D178F">
            <w:pPr>
              <w:jc w:val="right"/>
              <w:rPr>
                <w:caps/>
                <w:color w:val="000000"/>
              </w:rPr>
            </w:pPr>
            <w:r w:rsidRPr="00115D77">
              <w:rPr>
                <w:caps/>
                <w:color w:val="000000"/>
              </w:rPr>
              <w:t>3</w:t>
            </w:r>
            <w:r>
              <w:rPr>
                <w:caps/>
                <w:color w:val="000000"/>
              </w:rPr>
              <w:t>0</w:t>
            </w:r>
          </w:p>
        </w:tc>
      </w:tr>
      <w:tr w:rsidR="00933CD4" w:rsidRPr="003A4203" w:rsidTr="008D178F">
        <w:tc>
          <w:tcPr>
            <w:tcW w:w="1418" w:type="dxa"/>
          </w:tcPr>
          <w:p w:rsidR="00933CD4" w:rsidRDefault="00933CD4" w:rsidP="008D178F">
            <w:r w:rsidRPr="003A4203">
              <w:rPr>
                <w:caps/>
              </w:rPr>
              <w:t>С</w:t>
            </w:r>
            <w:r w:rsidRPr="0051437D">
              <w:t xml:space="preserve">татья </w:t>
            </w:r>
            <w:r>
              <w:t>36</w:t>
            </w:r>
            <w:r w:rsidRPr="0051437D">
              <w:t>.</w:t>
            </w:r>
          </w:p>
        </w:tc>
        <w:tc>
          <w:tcPr>
            <w:tcW w:w="7087" w:type="dxa"/>
          </w:tcPr>
          <w:p w:rsidR="00933CD4" w:rsidRPr="003A4203" w:rsidRDefault="00933CD4" w:rsidP="008D178F">
            <w:pPr>
              <w:ind w:left="-108"/>
              <w:jc w:val="both"/>
              <w:rPr>
                <w:b/>
                <w:caps/>
              </w:rPr>
            </w:pPr>
            <w:r w:rsidRPr="00B26595">
              <w:t>Санитарно-защитные зоны</w:t>
            </w:r>
          </w:p>
        </w:tc>
        <w:tc>
          <w:tcPr>
            <w:tcW w:w="851" w:type="dxa"/>
          </w:tcPr>
          <w:p w:rsidR="00933CD4" w:rsidRPr="00115D77" w:rsidRDefault="00933CD4" w:rsidP="008D178F">
            <w:pPr>
              <w:jc w:val="right"/>
              <w:rPr>
                <w:caps/>
                <w:color w:val="000000"/>
              </w:rPr>
            </w:pPr>
            <w:r>
              <w:rPr>
                <w:caps/>
                <w:color w:val="000000"/>
              </w:rPr>
              <w:t>30</w:t>
            </w:r>
          </w:p>
        </w:tc>
      </w:tr>
      <w:tr w:rsidR="00933CD4" w:rsidRPr="003A4203" w:rsidTr="008D178F">
        <w:tc>
          <w:tcPr>
            <w:tcW w:w="1418" w:type="dxa"/>
          </w:tcPr>
          <w:p w:rsidR="00933CD4" w:rsidRPr="003A4203" w:rsidRDefault="00933CD4" w:rsidP="008D178F">
            <w:pPr>
              <w:rPr>
                <w:b/>
                <w:caps/>
              </w:rPr>
            </w:pPr>
            <w:r w:rsidRPr="003A4203">
              <w:rPr>
                <w:caps/>
              </w:rPr>
              <w:t>С</w:t>
            </w:r>
            <w:r w:rsidRPr="0051437D">
              <w:t>татья</w:t>
            </w:r>
            <w:r>
              <w:t xml:space="preserve"> 37.</w:t>
            </w:r>
          </w:p>
        </w:tc>
        <w:tc>
          <w:tcPr>
            <w:tcW w:w="7087" w:type="dxa"/>
          </w:tcPr>
          <w:p w:rsidR="00933CD4" w:rsidRPr="003A4203" w:rsidRDefault="00933CD4" w:rsidP="008D178F">
            <w:pPr>
              <w:ind w:left="-108"/>
              <w:jc w:val="both"/>
              <w:rPr>
                <w:b/>
                <w:caps/>
              </w:rPr>
            </w:pPr>
            <w:r w:rsidRPr="00B26595">
              <w:t>Водоохранные зоны</w:t>
            </w:r>
          </w:p>
        </w:tc>
        <w:tc>
          <w:tcPr>
            <w:tcW w:w="851" w:type="dxa"/>
          </w:tcPr>
          <w:p w:rsidR="00933CD4" w:rsidRPr="00115D77" w:rsidRDefault="00933CD4" w:rsidP="008D178F">
            <w:pPr>
              <w:jc w:val="right"/>
              <w:rPr>
                <w:caps/>
                <w:color w:val="000000"/>
              </w:rPr>
            </w:pPr>
            <w:r w:rsidRPr="00115D77">
              <w:rPr>
                <w:caps/>
                <w:color w:val="000000"/>
              </w:rPr>
              <w:t>3</w:t>
            </w:r>
            <w:r>
              <w:rPr>
                <w:caps/>
                <w:color w:val="000000"/>
              </w:rPr>
              <w:t>1</w:t>
            </w:r>
          </w:p>
        </w:tc>
      </w:tr>
      <w:tr w:rsidR="00933CD4" w:rsidRPr="003A4203" w:rsidTr="008D178F">
        <w:tc>
          <w:tcPr>
            <w:tcW w:w="1418" w:type="dxa"/>
          </w:tcPr>
          <w:p w:rsidR="00933CD4" w:rsidRPr="003A4203" w:rsidRDefault="00933CD4" w:rsidP="008D178F">
            <w:pPr>
              <w:rPr>
                <w:caps/>
              </w:rPr>
            </w:pPr>
            <w:r w:rsidRPr="00B26595">
              <w:t>Часть I</w:t>
            </w:r>
            <w:r w:rsidRPr="003A4203">
              <w:rPr>
                <w:lang w:val="en-US"/>
              </w:rPr>
              <w:t>II</w:t>
            </w:r>
            <w:r>
              <w:t>.</w:t>
            </w:r>
          </w:p>
        </w:tc>
        <w:tc>
          <w:tcPr>
            <w:tcW w:w="7087" w:type="dxa"/>
          </w:tcPr>
          <w:p w:rsidR="00933CD4" w:rsidRPr="00B26595" w:rsidRDefault="00933CD4" w:rsidP="008D178F">
            <w:pPr>
              <w:ind w:left="-108"/>
              <w:jc w:val="both"/>
            </w:pPr>
            <w:r>
              <w:t>ГРАДОСТРОИТЕЛЬНЫЕ РЕГЛАМЕНТЫ</w:t>
            </w:r>
          </w:p>
        </w:tc>
        <w:tc>
          <w:tcPr>
            <w:tcW w:w="851" w:type="dxa"/>
          </w:tcPr>
          <w:p w:rsidR="00933CD4" w:rsidRPr="00115D77" w:rsidRDefault="00933CD4" w:rsidP="008D178F">
            <w:pPr>
              <w:jc w:val="right"/>
              <w:rPr>
                <w:caps/>
                <w:color w:val="000000"/>
              </w:rPr>
            </w:pPr>
            <w:r w:rsidRPr="00115D77">
              <w:rPr>
                <w:caps/>
                <w:color w:val="000000"/>
              </w:rPr>
              <w:t>4</w:t>
            </w:r>
            <w:r>
              <w:rPr>
                <w:caps/>
                <w:color w:val="000000"/>
              </w:rPr>
              <w:t>0</w:t>
            </w:r>
          </w:p>
        </w:tc>
      </w:tr>
    </w:tbl>
    <w:p w:rsidR="00933CD4" w:rsidRPr="00260BA9" w:rsidRDefault="00933CD4" w:rsidP="00933CD4">
      <w:pPr>
        <w:ind w:firstLine="567"/>
        <w:jc w:val="center"/>
        <w:rPr>
          <w:b/>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Pr="001413A5" w:rsidRDefault="00933CD4" w:rsidP="00933CD4">
      <w:pPr>
        <w:ind w:firstLine="567"/>
        <w:jc w:val="center"/>
      </w:pPr>
      <w:r>
        <w:rPr>
          <w:caps/>
        </w:rPr>
        <w:t>Введение</w:t>
      </w:r>
    </w:p>
    <w:p w:rsidR="00933CD4" w:rsidRPr="000E07C3" w:rsidRDefault="00933CD4" w:rsidP="00933CD4">
      <w:pPr>
        <w:pStyle w:val="afffb"/>
      </w:pPr>
      <w:r w:rsidRPr="000E07C3">
        <w:t>Правила землепользования и застройки Старомалиновского сельского поселения Нижнеомского муниципального района (далее - Правила) приняты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нормативными правовыми актами Омской области, Уставом Нижнеомского муниципального района Омской области, Уставом Старомалиновского сельского поселения Нижнеомского муниципального района Омской области, генеральным планом Старомалиновского сельского поселения Нижнеомского муниципального района Омской области, а также с учетом положений иных документов, определяющих основные направления социально-экономического и градостроительного развития муниципального образования, охраны объектов культурного наследия, окружающей среды и рационального использования природных ресурсов.</w:t>
      </w:r>
    </w:p>
    <w:p w:rsidR="00933CD4" w:rsidRPr="000E07C3" w:rsidRDefault="00933CD4" w:rsidP="00933CD4">
      <w:pPr>
        <w:pStyle w:val="afffb"/>
      </w:pPr>
      <w:r w:rsidRPr="000E07C3">
        <w:t>В соответствии с Законом Омской области от 15.10.2003 № 467-ОЗ «Об административно-территориальном устройстве Омской области и порядке его изменения», в состав Старомалиновского сельского поселения Нижнеомского муниципального района входят следующие населенные пункты:</w:t>
      </w:r>
    </w:p>
    <w:p w:rsidR="00933CD4" w:rsidRPr="000E07C3" w:rsidRDefault="00933CD4" w:rsidP="00933CD4">
      <w:pPr>
        <w:pStyle w:val="a3"/>
      </w:pPr>
      <w:r w:rsidRPr="000E07C3">
        <w:t>село Старомалиновка;</w:t>
      </w:r>
    </w:p>
    <w:p w:rsidR="00933CD4" w:rsidRPr="000E07C3" w:rsidRDefault="00933CD4" w:rsidP="00933CD4">
      <w:pPr>
        <w:pStyle w:val="a3"/>
      </w:pPr>
      <w:r w:rsidRPr="000E07C3">
        <w:t>деревня Бещаул;</w:t>
      </w:r>
    </w:p>
    <w:p w:rsidR="00933CD4" w:rsidRPr="000E07C3" w:rsidRDefault="00933CD4" w:rsidP="00933CD4">
      <w:pPr>
        <w:pStyle w:val="a3"/>
      </w:pPr>
      <w:r w:rsidRPr="000E07C3">
        <w:t>деревня Новомалиновка;</w:t>
      </w:r>
    </w:p>
    <w:p w:rsidR="00933CD4" w:rsidRPr="000E07C3" w:rsidRDefault="00933CD4" w:rsidP="00933CD4">
      <w:pPr>
        <w:pStyle w:val="a3"/>
      </w:pPr>
      <w:r w:rsidRPr="000E07C3">
        <w:t>деревня Николаевка;</w:t>
      </w:r>
    </w:p>
    <w:p w:rsidR="00933CD4" w:rsidRPr="000E07C3" w:rsidRDefault="00933CD4" w:rsidP="00933CD4">
      <w:pPr>
        <w:pStyle w:val="a3"/>
      </w:pPr>
      <w:r w:rsidRPr="000E07C3">
        <w:t>деревня Пустынное;</w:t>
      </w:r>
    </w:p>
    <w:p w:rsidR="00933CD4" w:rsidRPr="000E07C3" w:rsidRDefault="00933CD4" w:rsidP="00933CD4">
      <w:pPr>
        <w:pStyle w:val="a3"/>
      </w:pPr>
      <w:r w:rsidRPr="000E07C3">
        <w:t>деревня Хутора;</w:t>
      </w:r>
    </w:p>
    <w:p w:rsidR="00933CD4" w:rsidRPr="000E07C3" w:rsidRDefault="00933CD4" w:rsidP="00933CD4">
      <w:pPr>
        <w:pStyle w:val="a3"/>
      </w:pPr>
      <w:r w:rsidRPr="000E07C3">
        <w:t>деревня Борисовка.</w:t>
      </w:r>
    </w:p>
    <w:p w:rsidR="00933CD4" w:rsidRPr="000E07C3" w:rsidRDefault="00933CD4" w:rsidP="00933CD4">
      <w:pPr>
        <w:pStyle w:val="11"/>
        <w:ind w:firstLine="567"/>
        <w:rPr>
          <w:sz w:val="24"/>
          <w:szCs w:val="24"/>
        </w:rPr>
      </w:pPr>
      <w:bookmarkStart w:id="1" w:name="_Toc402785656"/>
      <w:r w:rsidRPr="000E07C3">
        <w:rPr>
          <w:sz w:val="24"/>
          <w:szCs w:val="24"/>
        </w:rPr>
        <w:t>Часть I. Порядок применения Правил и внесения в них изменений</w:t>
      </w:r>
      <w:bookmarkEnd w:id="1"/>
    </w:p>
    <w:p w:rsidR="00933CD4" w:rsidRPr="000E07C3" w:rsidRDefault="00933CD4" w:rsidP="00933CD4">
      <w:pPr>
        <w:pStyle w:val="21"/>
        <w:ind w:firstLine="567"/>
        <w:rPr>
          <w:sz w:val="24"/>
          <w:szCs w:val="24"/>
        </w:rPr>
      </w:pPr>
      <w:bookmarkStart w:id="2" w:name="_Toc402785657"/>
      <w:r w:rsidRPr="000E07C3">
        <w:rPr>
          <w:sz w:val="24"/>
          <w:szCs w:val="24"/>
        </w:rPr>
        <w:t>Глава 1. Общие положения</w:t>
      </w:r>
      <w:bookmarkEnd w:id="2"/>
    </w:p>
    <w:p w:rsidR="00933CD4" w:rsidRPr="000E07C3" w:rsidRDefault="00933CD4" w:rsidP="00933CD4">
      <w:pPr>
        <w:pStyle w:val="30"/>
        <w:suppressAutoHyphens w:val="0"/>
        <w:spacing w:after="240"/>
        <w:ind w:firstLine="567"/>
        <w:contextualSpacing/>
        <w:jc w:val="both"/>
        <w:rPr>
          <w:sz w:val="24"/>
          <w:szCs w:val="24"/>
        </w:rPr>
      </w:pPr>
      <w:bookmarkStart w:id="3" w:name="_Toc296088828"/>
      <w:bookmarkStart w:id="4" w:name="_Toc405991221"/>
      <w:r w:rsidRPr="000E07C3">
        <w:rPr>
          <w:sz w:val="24"/>
          <w:szCs w:val="24"/>
        </w:rPr>
        <w:t xml:space="preserve">Основания и цели подготовки Правил землепользования и застройки </w:t>
      </w:r>
      <w:bookmarkEnd w:id="3"/>
      <w:r w:rsidRPr="000E07C3">
        <w:rPr>
          <w:sz w:val="24"/>
          <w:szCs w:val="24"/>
        </w:rPr>
        <w:t>Старомалиновского сельского поселения Нижнеомского муниципального района Омской области</w:t>
      </w:r>
      <w:bookmarkEnd w:id="4"/>
    </w:p>
    <w:p w:rsidR="00933CD4" w:rsidRPr="000E07C3" w:rsidRDefault="00933CD4" w:rsidP="00933CD4">
      <w:pPr>
        <w:autoSpaceDN w:val="0"/>
        <w:adjustRightInd w:val="0"/>
        <w:ind w:firstLine="567"/>
        <w:jc w:val="both"/>
      </w:pPr>
      <w:bookmarkStart w:id="5" w:name="_Toc402785659"/>
      <w:r w:rsidRPr="000E07C3">
        <w:t xml:space="preserve">1. </w:t>
      </w:r>
      <w:r w:rsidRPr="000E07C3">
        <w:rPr>
          <w:color w:val="000000"/>
        </w:rPr>
        <w:t xml:space="preserve">Настоящие Правила землепользования и застройки </w:t>
      </w:r>
      <w:r w:rsidRPr="000E07C3">
        <w:t>Старомалиновского</w:t>
      </w:r>
      <w:r w:rsidRPr="000E07C3">
        <w:rPr>
          <w:color w:val="000000"/>
        </w:rPr>
        <w:t xml:space="preserve"> сельского поселения Нижнеомского муниципального района Омской области (далее – Правила) в соответствии с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Омской области, Уставом Нижнеомского муниципального района Омской  области, иными муниципальными правовыми актами Нижнеомского муниципального района Омской области регулируют отношения по землепользованию и застройке в </w:t>
      </w:r>
      <w:r w:rsidRPr="000E07C3">
        <w:t>Старомалиновском</w:t>
      </w:r>
      <w:r w:rsidRPr="000E07C3">
        <w:rPr>
          <w:color w:val="000000"/>
        </w:rPr>
        <w:t xml:space="preserve"> сельском поселении Нижнеомского муниципального района Омской  области (далее – поселение).</w:t>
      </w:r>
    </w:p>
    <w:p w:rsidR="00933CD4" w:rsidRPr="000E07C3" w:rsidRDefault="00933CD4" w:rsidP="00933CD4">
      <w:pPr>
        <w:autoSpaceDN w:val="0"/>
        <w:adjustRightInd w:val="0"/>
        <w:ind w:firstLine="567"/>
        <w:jc w:val="both"/>
      </w:pPr>
      <w:r w:rsidRPr="000E07C3">
        <w:t>2. Настоящие Правила подготовлены в целях:</w:t>
      </w:r>
    </w:p>
    <w:p w:rsidR="00933CD4" w:rsidRPr="000E07C3" w:rsidRDefault="00933CD4" w:rsidP="00933CD4">
      <w:pPr>
        <w:autoSpaceDN w:val="0"/>
        <w:adjustRightInd w:val="0"/>
        <w:ind w:firstLine="567"/>
        <w:jc w:val="both"/>
      </w:pPr>
      <w:bookmarkStart w:id="6" w:name="sub_1021"/>
      <w:r w:rsidRPr="000E07C3">
        <w:t>1) создания условий для устойчивого развития территории поселения, сохранения окружающей среды и объектов культурного наследия;</w:t>
      </w:r>
    </w:p>
    <w:p w:rsidR="00933CD4" w:rsidRPr="000E07C3" w:rsidRDefault="00933CD4" w:rsidP="00933CD4">
      <w:pPr>
        <w:autoSpaceDN w:val="0"/>
        <w:adjustRightInd w:val="0"/>
        <w:ind w:firstLine="567"/>
        <w:jc w:val="both"/>
      </w:pPr>
      <w:bookmarkStart w:id="7" w:name="sub_1022"/>
      <w:bookmarkEnd w:id="6"/>
      <w:r w:rsidRPr="000E07C3">
        <w:t>2) создания условий для планировки территории поселения;</w:t>
      </w:r>
    </w:p>
    <w:p w:rsidR="00933CD4" w:rsidRPr="000E07C3" w:rsidRDefault="00933CD4" w:rsidP="00933CD4">
      <w:pPr>
        <w:autoSpaceDN w:val="0"/>
        <w:adjustRightInd w:val="0"/>
        <w:ind w:firstLine="567"/>
        <w:jc w:val="both"/>
      </w:pPr>
      <w:bookmarkStart w:id="8" w:name="sub_1023"/>
      <w:bookmarkEnd w:id="7"/>
      <w:r w:rsidRPr="000E07C3">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933CD4" w:rsidRPr="000E07C3" w:rsidRDefault="00933CD4" w:rsidP="00933CD4">
      <w:pPr>
        <w:autoSpaceDN w:val="0"/>
        <w:adjustRightInd w:val="0"/>
        <w:ind w:firstLine="567"/>
        <w:jc w:val="both"/>
      </w:pPr>
      <w:bookmarkStart w:id="9" w:name="sub_1024"/>
      <w:bookmarkEnd w:id="8"/>
      <w:r w:rsidRPr="000E07C3">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33CD4" w:rsidRPr="000E07C3" w:rsidRDefault="00933CD4" w:rsidP="00933CD4">
      <w:pPr>
        <w:autoSpaceDE w:val="0"/>
        <w:autoSpaceDN w:val="0"/>
        <w:adjustRightInd w:val="0"/>
        <w:ind w:firstLine="567"/>
        <w:jc w:val="both"/>
      </w:pPr>
      <w:r w:rsidRPr="000E07C3">
        <w:t>3. Порядок применения правил землепользования и застройки и внесения в них изменений включает в себя положения:</w:t>
      </w:r>
    </w:p>
    <w:p w:rsidR="00933CD4" w:rsidRPr="000E07C3" w:rsidRDefault="00933CD4" w:rsidP="00933CD4">
      <w:pPr>
        <w:autoSpaceDE w:val="0"/>
        <w:autoSpaceDN w:val="0"/>
        <w:adjustRightInd w:val="0"/>
        <w:ind w:firstLine="567"/>
        <w:jc w:val="both"/>
      </w:pPr>
      <w:r w:rsidRPr="000E07C3">
        <w:t>1) о регулировании землепользования и застройки органами местного самоуправления;</w:t>
      </w:r>
    </w:p>
    <w:p w:rsidR="00933CD4" w:rsidRPr="000E07C3" w:rsidRDefault="00933CD4" w:rsidP="00933CD4">
      <w:pPr>
        <w:autoSpaceDE w:val="0"/>
        <w:autoSpaceDN w:val="0"/>
        <w:adjustRightInd w:val="0"/>
        <w:ind w:firstLine="567"/>
        <w:jc w:val="both"/>
      </w:pPr>
      <w:r w:rsidRPr="000E07C3">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933CD4" w:rsidRPr="000E07C3" w:rsidRDefault="00933CD4" w:rsidP="00933CD4">
      <w:pPr>
        <w:autoSpaceDE w:val="0"/>
        <w:autoSpaceDN w:val="0"/>
        <w:adjustRightInd w:val="0"/>
        <w:ind w:firstLine="567"/>
        <w:jc w:val="both"/>
      </w:pPr>
      <w:r w:rsidRPr="000E07C3">
        <w:t>3) о подготовке документации по планировке территории органами местного самоуправления;</w:t>
      </w:r>
    </w:p>
    <w:p w:rsidR="00933CD4" w:rsidRPr="000E07C3" w:rsidRDefault="00933CD4" w:rsidP="00933CD4">
      <w:pPr>
        <w:autoSpaceDE w:val="0"/>
        <w:autoSpaceDN w:val="0"/>
        <w:adjustRightInd w:val="0"/>
        <w:ind w:firstLine="567"/>
        <w:jc w:val="both"/>
      </w:pPr>
      <w:r w:rsidRPr="000E07C3">
        <w:t>4) о проведении общественных обсуждений или публичных слушаний по вопросам землепользования и застройки;</w:t>
      </w:r>
    </w:p>
    <w:p w:rsidR="00933CD4" w:rsidRPr="000E07C3" w:rsidRDefault="00933CD4" w:rsidP="00933CD4">
      <w:pPr>
        <w:autoSpaceDE w:val="0"/>
        <w:autoSpaceDN w:val="0"/>
        <w:adjustRightInd w:val="0"/>
        <w:ind w:firstLine="567"/>
        <w:jc w:val="both"/>
      </w:pPr>
      <w:r w:rsidRPr="000E07C3">
        <w:t>5) о внесении изменений в правила землепользования и застройки;</w:t>
      </w:r>
    </w:p>
    <w:p w:rsidR="00933CD4" w:rsidRPr="000E07C3" w:rsidRDefault="00933CD4" w:rsidP="00933CD4">
      <w:pPr>
        <w:autoSpaceDE w:val="0"/>
        <w:autoSpaceDN w:val="0"/>
        <w:adjustRightInd w:val="0"/>
        <w:ind w:firstLine="567"/>
        <w:jc w:val="both"/>
      </w:pPr>
      <w:r w:rsidRPr="000E07C3">
        <w:t>6) о регулировании иных вопросов землепользования и застройки.</w:t>
      </w:r>
    </w:p>
    <w:bookmarkEnd w:id="9"/>
    <w:p w:rsidR="00933CD4" w:rsidRPr="000E07C3" w:rsidRDefault="00933CD4" w:rsidP="00933CD4">
      <w:pPr>
        <w:pStyle w:val="afffb"/>
        <w:spacing w:before="0" w:after="0"/>
      </w:pPr>
      <w:r w:rsidRPr="000E07C3">
        <w:t>4. Настоящие Правила состоят из трех частей:</w:t>
      </w:r>
    </w:p>
    <w:p w:rsidR="00933CD4" w:rsidRPr="000E07C3" w:rsidRDefault="00933CD4" w:rsidP="00933CD4">
      <w:pPr>
        <w:pStyle w:val="afffb"/>
        <w:spacing w:before="0" w:after="0"/>
      </w:pPr>
      <w:r w:rsidRPr="000E07C3">
        <w:t>Часть I - Порядок применения Правил и внесения в них изменений;</w:t>
      </w:r>
    </w:p>
    <w:p w:rsidR="00933CD4" w:rsidRPr="000E07C3" w:rsidRDefault="00933CD4" w:rsidP="00933CD4">
      <w:pPr>
        <w:pStyle w:val="afffb"/>
        <w:spacing w:before="0" w:after="0"/>
      </w:pPr>
      <w:r w:rsidRPr="000E07C3">
        <w:t>Часть II - Карта градостроительного зонирования;</w:t>
      </w:r>
    </w:p>
    <w:p w:rsidR="00933CD4" w:rsidRPr="000E07C3" w:rsidRDefault="00933CD4" w:rsidP="00933CD4">
      <w:pPr>
        <w:pStyle w:val="afffb"/>
        <w:spacing w:before="0" w:after="0"/>
      </w:pPr>
      <w:r w:rsidRPr="000E07C3">
        <w:t>Часть III – Градостроительные регламенты.</w:t>
      </w:r>
    </w:p>
    <w:bookmarkEnd w:id="5"/>
    <w:p w:rsidR="00933CD4" w:rsidRPr="000E07C3" w:rsidRDefault="00933CD4" w:rsidP="00933CD4">
      <w:pPr>
        <w:pStyle w:val="30"/>
        <w:suppressAutoHyphens w:val="0"/>
        <w:spacing w:after="240"/>
        <w:ind w:firstLine="567"/>
        <w:contextualSpacing/>
        <w:jc w:val="both"/>
        <w:rPr>
          <w:sz w:val="24"/>
          <w:szCs w:val="24"/>
        </w:rPr>
      </w:pPr>
      <w:r w:rsidRPr="000E07C3">
        <w:rPr>
          <w:b w:val="0"/>
          <w:bCs w:val="0"/>
          <w:sz w:val="24"/>
          <w:szCs w:val="24"/>
          <w:lang w:eastAsia="ru-RU"/>
        </w:rPr>
        <w:br w:type="page"/>
      </w:r>
      <w:r w:rsidRPr="000E07C3">
        <w:rPr>
          <w:sz w:val="24"/>
          <w:szCs w:val="24"/>
        </w:rPr>
        <w:t>Сфера применения настоящих Правил</w:t>
      </w:r>
    </w:p>
    <w:p w:rsidR="00933CD4" w:rsidRPr="000E07C3" w:rsidRDefault="00933CD4" w:rsidP="00933CD4">
      <w:pPr>
        <w:pStyle w:val="afffb"/>
      </w:pPr>
      <w:r w:rsidRPr="000E07C3">
        <w:t>1. Настоящие Правила действуют на всей территории Старомалиновского сельского поселения и обязательны для исполнения всеми субъектами градостроительной деятельности.</w:t>
      </w:r>
    </w:p>
    <w:p w:rsidR="00933CD4" w:rsidRPr="000E07C3" w:rsidRDefault="00933CD4" w:rsidP="00933CD4">
      <w:pPr>
        <w:pStyle w:val="afffb"/>
      </w:pPr>
      <w:r w:rsidRPr="000E07C3">
        <w:t>Настоящие Правила применяются наряду с техническими регламентами, принятыми в соответствии с законодательством в целях обеспечения безопасности жизни и здоровья людей, надежности и безопасности объектов капитального строительства, защиты имущества, сохранения окружающей природной среды и объектов культурного наследия.</w:t>
      </w:r>
    </w:p>
    <w:p w:rsidR="00933CD4" w:rsidRPr="000E07C3" w:rsidRDefault="00933CD4" w:rsidP="00933CD4">
      <w:pPr>
        <w:pStyle w:val="30"/>
        <w:ind w:firstLine="567"/>
        <w:rPr>
          <w:sz w:val="24"/>
          <w:szCs w:val="24"/>
        </w:rPr>
      </w:pPr>
      <w:bookmarkStart w:id="10" w:name="_Toc405991226"/>
      <w:r w:rsidRPr="000E07C3">
        <w:rPr>
          <w:sz w:val="24"/>
          <w:szCs w:val="24"/>
        </w:rPr>
        <w:t>Статья 3. Ответственность за нарушение Правил</w:t>
      </w:r>
      <w:bookmarkEnd w:id="10"/>
    </w:p>
    <w:p w:rsidR="00933CD4" w:rsidRPr="000E07C3" w:rsidRDefault="00933CD4" w:rsidP="00933CD4">
      <w:pPr>
        <w:pStyle w:val="affff2"/>
        <w:ind w:firstLine="567"/>
        <w:jc w:val="both"/>
        <w:rPr>
          <w:rFonts w:ascii="Times New Roman" w:hAnsi="Times New Roman"/>
          <w:sz w:val="24"/>
          <w:szCs w:val="24"/>
        </w:rPr>
      </w:pPr>
      <w:r w:rsidRPr="000E07C3">
        <w:rPr>
          <w:rFonts w:ascii="Times New Roman" w:hAnsi="Times New Roman"/>
          <w:sz w:val="24"/>
          <w:szCs w:val="24"/>
        </w:rPr>
        <w:t>За нарушение настоящих Правил физические и юридические лица, а также должностные лица несут ответственность в соответствии с действующим законодательством.</w:t>
      </w:r>
    </w:p>
    <w:p w:rsidR="00933CD4" w:rsidRPr="000E07C3" w:rsidRDefault="00933CD4" w:rsidP="00933CD4">
      <w:pPr>
        <w:pStyle w:val="30"/>
        <w:ind w:firstLine="567"/>
        <w:rPr>
          <w:sz w:val="24"/>
          <w:szCs w:val="24"/>
        </w:rPr>
      </w:pPr>
      <w:r w:rsidRPr="000E07C3">
        <w:rPr>
          <w:sz w:val="24"/>
          <w:szCs w:val="24"/>
        </w:rPr>
        <w:t xml:space="preserve">Статья 4. </w:t>
      </w:r>
      <w:bookmarkStart w:id="11" w:name="_Toc402785661"/>
      <w:r w:rsidRPr="000E07C3">
        <w:rPr>
          <w:sz w:val="24"/>
          <w:szCs w:val="24"/>
        </w:rPr>
        <w:t>Участники отношений по землепользованию и застройке в поселении</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1.    </w:t>
      </w:r>
      <w:r w:rsidRPr="000E07C3">
        <w:rPr>
          <w:rStyle w:val="ae"/>
          <w:color w:val="000000"/>
        </w:rPr>
        <w:t> </w:t>
      </w:r>
      <w:r w:rsidRPr="000E07C3">
        <w:rPr>
          <w:color w:val="000000"/>
        </w:rPr>
        <w:t>Участниками отношений по землепользованию и застройке в поселении являются:</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1)   </w:t>
      </w:r>
      <w:r w:rsidRPr="000E07C3">
        <w:rPr>
          <w:rStyle w:val="ae"/>
          <w:color w:val="000000"/>
        </w:rPr>
        <w:t> </w:t>
      </w:r>
      <w:r w:rsidRPr="000E07C3">
        <w:rPr>
          <w:color w:val="000000"/>
        </w:rPr>
        <w:t>Российская Федерация;</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2)   </w:t>
      </w:r>
      <w:r w:rsidRPr="000E07C3">
        <w:rPr>
          <w:rStyle w:val="ae"/>
          <w:color w:val="000000"/>
        </w:rPr>
        <w:t> </w:t>
      </w:r>
      <w:r w:rsidRPr="000E07C3">
        <w:rPr>
          <w:color w:val="000000"/>
        </w:rPr>
        <w:t>Омская область;</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3)   </w:t>
      </w:r>
      <w:r w:rsidRPr="000E07C3">
        <w:rPr>
          <w:rStyle w:val="ae"/>
          <w:color w:val="000000"/>
        </w:rPr>
        <w:t> </w:t>
      </w:r>
      <w:r w:rsidRPr="000E07C3">
        <w:rPr>
          <w:color w:val="000000"/>
        </w:rPr>
        <w:t>Нижнеомский муниципальный район;</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4)   </w:t>
      </w:r>
      <w:r w:rsidRPr="000E07C3">
        <w:rPr>
          <w:rStyle w:val="ae"/>
          <w:color w:val="000000"/>
        </w:rPr>
        <w:t> </w:t>
      </w:r>
      <w:r w:rsidRPr="000E07C3">
        <w:t>Старомалиновское</w:t>
      </w:r>
      <w:r w:rsidRPr="000E07C3">
        <w:rPr>
          <w:color w:val="000000"/>
        </w:rPr>
        <w:t xml:space="preserve"> сельское поселение;</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5)   </w:t>
      </w:r>
      <w:r w:rsidRPr="000E07C3">
        <w:rPr>
          <w:rStyle w:val="ae"/>
          <w:color w:val="000000"/>
        </w:rPr>
        <w:t> </w:t>
      </w:r>
      <w:r w:rsidRPr="000E07C3">
        <w:rPr>
          <w:color w:val="000000"/>
        </w:rPr>
        <w:t>физические и юридические лица.</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2.    </w:t>
      </w:r>
      <w:r w:rsidRPr="000E07C3">
        <w:rPr>
          <w:rStyle w:val="ae"/>
          <w:color w:val="000000"/>
        </w:rPr>
        <w:t> </w:t>
      </w:r>
      <w:r w:rsidRPr="000E07C3">
        <w:rPr>
          <w:color w:val="000000"/>
        </w:rPr>
        <w:t>От имени Российской Федерации, Омской области, Нижнеомского муниципального района и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Омской области, органы местного самоуправления Нижнеомского муниципального района и Старомалиновского сельского поселения в пределах своей компетенции.</w:t>
      </w:r>
    </w:p>
    <w:p w:rsidR="00933CD4" w:rsidRPr="000E07C3" w:rsidRDefault="00933CD4" w:rsidP="00933CD4">
      <w:pPr>
        <w:pStyle w:val="a10"/>
        <w:spacing w:before="0" w:beforeAutospacing="0" w:after="0" w:afterAutospacing="0"/>
        <w:ind w:firstLine="567"/>
        <w:jc w:val="both"/>
        <w:rPr>
          <w:color w:val="000000"/>
        </w:rPr>
      </w:pPr>
      <w:r w:rsidRPr="000E07C3">
        <w:rPr>
          <w:color w:val="000000"/>
        </w:rPr>
        <w:t>3.    </w:t>
      </w:r>
      <w:r w:rsidRPr="000E07C3">
        <w:rPr>
          <w:rStyle w:val="ae"/>
          <w:color w:val="000000"/>
        </w:rPr>
        <w:t> </w:t>
      </w:r>
      <w:r w:rsidRPr="000E07C3">
        <w:rPr>
          <w:color w:val="000000"/>
        </w:rPr>
        <w:t>Участники отношений по землепользованию и застройке в поселении обязаны соблюдать Правила.</w:t>
      </w:r>
    </w:p>
    <w:p w:rsidR="00933CD4" w:rsidRPr="000E07C3" w:rsidRDefault="00933CD4" w:rsidP="00933CD4">
      <w:pPr>
        <w:pStyle w:val="30"/>
        <w:ind w:firstLine="567"/>
        <w:rPr>
          <w:sz w:val="24"/>
          <w:szCs w:val="24"/>
        </w:rPr>
      </w:pPr>
      <w:bookmarkStart w:id="12" w:name="_Toc311542512"/>
      <w:bookmarkStart w:id="13" w:name="_Toc434849001"/>
      <w:r w:rsidRPr="000E07C3">
        <w:rPr>
          <w:sz w:val="24"/>
          <w:szCs w:val="24"/>
        </w:rPr>
        <w:t>Статья 5.      </w:t>
      </w:r>
      <w:r w:rsidRPr="000E07C3">
        <w:rPr>
          <w:rStyle w:val="ae"/>
          <w:b/>
          <w:bCs/>
          <w:sz w:val="24"/>
          <w:szCs w:val="24"/>
        </w:rPr>
        <w:t> </w:t>
      </w:r>
      <w:r w:rsidRPr="000E07C3">
        <w:rPr>
          <w:sz w:val="24"/>
          <w:szCs w:val="24"/>
        </w:rPr>
        <w:t>Полномочия Совета Нижнеомского муниципального района в  сфере регулирования землепользования и застройки в поселении</w:t>
      </w:r>
      <w:bookmarkEnd w:id="12"/>
      <w:bookmarkEnd w:id="13"/>
      <w:r w:rsidRPr="000E07C3">
        <w:rPr>
          <w:sz w:val="24"/>
          <w:szCs w:val="24"/>
        </w:rPr>
        <w:t xml:space="preserve"> </w:t>
      </w:r>
    </w:p>
    <w:p w:rsidR="00933CD4" w:rsidRPr="000E07C3" w:rsidRDefault="00933CD4" w:rsidP="00933CD4">
      <w:pPr>
        <w:pStyle w:val="a10"/>
        <w:spacing w:before="0" w:beforeAutospacing="0" w:after="0" w:afterAutospacing="0"/>
        <w:ind w:firstLine="567"/>
        <w:jc w:val="both"/>
      </w:pPr>
      <w:r w:rsidRPr="000E07C3">
        <w:tab/>
        <w:t>К полномочиям Совета Нижнеомского муниципального района в сфере регулирования землепользования и застройки в поселении относятся:</w:t>
      </w:r>
    </w:p>
    <w:p w:rsidR="00933CD4" w:rsidRPr="000E07C3" w:rsidRDefault="00933CD4" w:rsidP="00933CD4">
      <w:pPr>
        <w:pStyle w:val="a10"/>
        <w:spacing w:before="0" w:beforeAutospacing="0" w:after="0" w:afterAutospacing="0"/>
        <w:ind w:firstLine="567"/>
        <w:jc w:val="both"/>
      </w:pPr>
      <w:r w:rsidRPr="000E07C3">
        <w:t>1)       </w:t>
      </w:r>
      <w:r w:rsidRPr="000E07C3">
        <w:rPr>
          <w:rStyle w:val="ae"/>
        </w:rPr>
        <w:t> </w:t>
      </w:r>
      <w:r w:rsidRPr="000E07C3">
        <w:t>утверждение правил землепользования и застройки, внесение в них изменений;</w:t>
      </w:r>
    </w:p>
    <w:p w:rsidR="00933CD4" w:rsidRPr="000E07C3" w:rsidRDefault="00933CD4" w:rsidP="00933CD4">
      <w:pPr>
        <w:pStyle w:val="a10"/>
        <w:spacing w:before="0" w:beforeAutospacing="0" w:after="0" w:afterAutospacing="0"/>
        <w:ind w:firstLine="567"/>
        <w:jc w:val="both"/>
      </w:pPr>
      <w:r w:rsidRPr="000E07C3">
        <w:t>2)       </w:t>
      </w:r>
      <w:r w:rsidRPr="000E07C3">
        <w:rPr>
          <w:rStyle w:val="ae"/>
        </w:rPr>
        <w:t> </w:t>
      </w:r>
      <w:r w:rsidRPr="000E07C3">
        <w:t>определение порядка использования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в случаях, предусмотренных федеральными законами;</w:t>
      </w:r>
    </w:p>
    <w:p w:rsidR="00933CD4" w:rsidRPr="000E07C3" w:rsidRDefault="00933CD4" w:rsidP="00933CD4">
      <w:pPr>
        <w:pStyle w:val="a10"/>
        <w:spacing w:before="0" w:beforeAutospacing="0" w:after="0" w:afterAutospacing="0"/>
        <w:ind w:firstLine="567"/>
        <w:jc w:val="both"/>
      </w:pPr>
      <w:r w:rsidRPr="000E07C3">
        <w:t>3)       </w:t>
      </w:r>
      <w:r w:rsidRPr="000E07C3">
        <w:rPr>
          <w:rStyle w:val="ae"/>
        </w:rPr>
        <w:t> </w:t>
      </w:r>
      <w:r w:rsidRPr="000E07C3">
        <w:t>определение порядка организации и проведения публичных слушаний по вопросам градостроительной деятельности в поселении;</w:t>
      </w:r>
    </w:p>
    <w:p w:rsidR="00933CD4" w:rsidRPr="000E07C3" w:rsidRDefault="00933CD4" w:rsidP="00933CD4">
      <w:pPr>
        <w:pStyle w:val="a10"/>
        <w:spacing w:before="0" w:beforeAutospacing="0" w:after="0" w:afterAutospacing="0"/>
        <w:ind w:firstLine="567"/>
        <w:jc w:val="both"/>
      </w:pPr>
      <w:r w:rsidRPr="000E07C3">
        <w:t>4)       </w:t>
      </w:r>
      <w:r w:rsidRPr="000E07C3">
        <w:rPr>
          <w:rStyle w:val="ae"/>
        </w:rPr>
        <w:t> </w:t>
      </w:r>
      <w:r w:rsidRPr="000E07C3">
        <w:t>определение состава, порядка подготовки и утверждения местных нормативов градостроительного проектирования, и их утверждение;</w:t>
      </w:r>
    </w:p>
    <w:p w:rsidR="00933CD4" w:rsidRPr="000E07C3" w:rsidRDefault="00933CD4" w:rsidP="00933CD4">
      <w:pPr>
        <w:pStyle w:val="a10"/>
        <w:spacing w:before="0" w:beforeAutospacing="0" w:after="0" w:afterAutospacing="0"/>
        <w:ind w:firstLine="567"/>
        <w:jc w:val="both"/>
      </w:pPr>
      <w:r w:rsidRPr="000E07C3">
        <w:t>5)       </w:t>
      </w:r>
      <w:r w:rsidRPr="000E07C3">
        <w:rPr>
          <w:rStyle w:val="ae"/>
        </w:rPr>
        <w:t> </w:t>
      </w:r>
      <w:r w:rsidRPr="000E07C3">
        <w:t>определение в соответствии с Градостроительным кодексом Российской Федерации и законами Омской области требований к составу и порядку деятельности комиссии по подготовке проекта правил землепользования и застройки поселения;</w:t>
      </w:r>
    </w:p>
    <w:p w:rsidR="00933CD4" w:rsidRPr="000E07C3" w:rsidRDefault="00933CD4" w:rsidP="00933CD4">
      <w:pPr>
        <w:pStyle w:val="a10"/>
        <w:spacing w:before="0" w:beforeAutospacing="0" w:after="0" w:afterAutospacing="0"/>
        <w:ind w:firstLine="567"/>
        <w:jc w:val="both"/>
      </w:pPr>
      <w:r w:rsidRPr="000E07C3">
        <w:t>6)       </w:t>
      </w:r>
      <w:r w:rsidRPr="000E07C3">
        <w:rPr>
          <w:rStyle w:val="ae"/>
        </w:rPr>
        <w:t> </w:t>
      </w:r>
      <w:r w:rsidRPr="000E07C3">
        <w:t>контроль над исполнением органами местного самоуправления и должностными лицами местного самоуправления поселения полномочий по решению вопросов местного значения в сфере землепользования и застройки;</w:t>
      </w:r>
    </w:p>
    <w:p w:rsidR="00933CD4" w:rsidRPr="000E07C3" w:rsidRDefault="00933CD4" w:rsidP="00933CD4">
      <w:pPr>
        <w:pStyle w:val="a10"/>
        <w:spacing w:before="0" w:beforeAutospacing="0" w:after="0" w:afterAutospacing="0"/>
        <w:ind w:firstLine="567"/>
        <w:jc w:val="both"/>
      </w:pPr>
      <w:r w:rsidRPr="000E07C3">
        <w:t>7)       </w:t>
      </w:r>
      <w:r w:rsidRPr="000E07C3">
        <w:rPr>
          <w:rStyle w:val="ae"/>
        </w:rPr>
        <w:t> </w:t>
      </w:r>
      <w:r w:rsidRPr="000E07C3">
        <w:t>иные полномочия, отнесенные законодательством о градостроительной деятельности, земельным законодательством, Уставом поселения к компетенции Совета Нижнеомского муниципального района.</w:t>
      </w:r>
    </w:p>
    <w:p w:rsidR="00933CD4" w:rsidRPr="000E07C3" w:rsidRDefault="00933CD4" w:rsidP="00933CD4">
      <w:pPr>
        <w:pStyle w:val="a10"/>
        <w:spacing w:before="0" w:beforeAutospacing="0" w:after="0" w:afterAutospacing="0"/>
        <w:ind w:firstLine="567"/>
        <w:jc w:val="both"/>
      </w:pPr>
    </w:p>
    <w:p w:rsidR="00933CD4" w:rsidRPr="000E07C3" w:rsidRDefault="00933CD4" w:rsidP="00933CD4">
      <w:pPr>
        <w:pStyle w:val="a10"/>
        <w:spacing w:before="0" w:beforeAutospacing="0" w:after="0" w:afterAutospacing="0"/>
        <w:ind w:firstLine="567"/>
        <w:jc w:val="both"/>
        <w:rPr>
          <w:rStyle w:val="31"/>
          <w:rFonts w:eastAsia="SimSun"/>
        </w:rPr>
      </w:pPr>
      <w:r w:rsidRPr="000E07C3">
        <w:rPr>
          <w:b/>
        </w:rPr>
        <w:t xml:space="preserve">Статья 6. </w:t>
      </w:r>
      <w:r w:rsidRPr="000E07C3">
        <w:rPr>
          <w:rStyle w:val="31"/>
          <w:rFonts w:eastAsia="SimSun"/>
        </w:rPr>
        <w:t>Полномочия Главы и Администрации муниципального района в сфере регулирования землепользования и застройки в поселении</w:t>
      </w:r>
    </w:p>
    <w:p w:rsidR="00933CD4" w:rsidRPr="000E07C3" w:rsidRDefault="00933CD4" w:rsidP="00933CD4">
      <w:pPr>
        <w:pStyle w:val="a10"/>
        <w:spacing w:before="0" w:beforeAutospacing="0" w:after="0" w:afterAutospacing="0"/>
        <w:ind w:firstLine="567"/>
        <w:jc w:val="both"/>
        <w:rPr>
          <w:rStyle w:val="31"/>
          <w:rFonts w:eastAsia="SimSun"/>
        </w:rPr>
      </w:pPr>
    </w:p>
    <w:p w:rsidR="00933CD4" w:rsidRPr="000E07C3" w:rsidRDefault="00933CD4" w:rsidP="00933CD4">
      <w:pPr>
        <w:pStyle w:val="a10"/>
        <w:spacing w:before="0" w:beforeAutospacing="0" w:after="0" w:afterAutospacing="0"/>
        <w:ind w:firstLine="567"/>
        <w:jc w:val="both"/>
      </w:pPr>
      <w:r w:rsidRPr="000E07C3">
        <w:t>1.    </w:t>
      </w:r>
      <w:r w:rsidRPr="000E07C3">
        <w:rPr>
          <w:rStyle w:val="ae"/>
        </w:rPr>
        <w:t> </w:t>
      </w:r>
      <w:r w:rsidRPr="000E07C3">
        <w:t>К полномочиям Главы в сфере землепользования и застройки относятся:</w:t>
      </w:r>
    </w:p>
    <w:p w:rsidR="00933CD4" w:rsidRPr="000E07C3" w:rsidRDefault="00933CD4" w:rsidP="00933CD4">
      <w:pPr>
        <w:pStyle w:val="a10"/>
        <w:spacing w:before="0" w:beforeAutospacing="0" w:after="0" w:afterAutospacing="0"/>
        <w:ind w:firstLine="567"/>
        <w:jc w:val="both"/>
      </w:pPr>
      <w:r w:rsidRPr="000E07C3">
        <w:t>- назначение и проведение публичных слушаний по вопросам градостроительной деятельности в поселении;</w:t>
      </w:r>
    </w:p>
    <w:p w:rsidR="00933CD4" w:rsidRPr="000E07C3" w:rsidRDefault="00933CD4" w:rsidP="00933CD4">
      <w:pPr>
        <w:pStyle w:val="a10"/>
        <w:spacing w:before="0" w:beforeAutospacing="0" w:after="0" w:afterAutospacing="0"/>
        <w:ind w:firstLine="567"/>
        <w:jc w:val="both"/>
      </w:pPr>
      <w:r w:rsidRPr="000E07C3">
        <w:t>-  контроль над исполнением органами местного самоуправления и должностными лицами местного самоуправления  полномочий по решению вопросов местного значения в сфере землепользования и застройки;</w:t>
      </w:r>
    </w:p>
    <w:p w:rsidR="00933CD4" w:rsidRPr="000E07C3" w:rsidRDefault="00933CD4" w:rsidP="00933CD4">
      <w:pPr>
        <w:pStyle w:val="a10"/>
        <w:spacing w:before="0" w:beforeAutospacing="0" w:after="0" w:afterAutospacing="0"/>
        <w:ind w:firstLine="567"/>
        <w:jc w:val="both"/>
      </w:pPr>
      <w:r w:rsidRPr="000E07C3">
        <w:t>-  иные полномочия, отнесенные законодательством о градостроительной деятельности, земельным законодательством, Уставом поселения, решениями Совета Нижнеомского муниципального района к компетенции Главы.</w:t>
      </w:r>
    </w:p>
    <w:p w:rsidR="00933CD4" w:rsidRPr="000E07C3" w:rsidRDefault="00933CD4" w:rsidP="00933CD4">
      <w:pPr>
        <w:pStyle w:val="a10"/>
        <w:spacing w:before="0" w:beforeAutospacing="0" w:after="0" w:afterAutospacing="0"/>
        <w:ind w:firstLine="567"/>
        <w:jc w:val="both"/>
      </w:pPr>
      <w:r w:rsidRPr="000E07C3">
        <w:t>2.    </w:t>
      </w:r>
      <w:r w:rsidRPr="000E07C3">
        <w:rPr>
          <w:rStyle w:val="ae"/>
        </w:rPr>
        <w:t> </w:t>
      </w:r>
      <w:r w:rsidRPr="000E07C3">
        <w:t>Глава издает постановления по вопросам, указанным в пункте 1 настоящей статьи.</w:t>
      </w:r>
    </w:p>
    <w:p w:rsidR="00933CD4" w:rsidRPr="000E07C3" w:rsidRDefault="00933CD4" w:rsidP="00933CD4">
      <w:pPr>
        <w:pStyle w:val="a10"/>
        <w:spacing w:before="0" w:beforeAutospacing="0" w:after="0" w:afterAutospacing="0"/>
        <w:ind w:firstLine="567"/>
        <w:jc w:val="both"/>
      </w:pPr>
      <w:r w:rsidRPr="000E07C3">
        <w:t>3.    </w:t>
      </w:r>
      <w:r w:rsidRPr="000E07C3">
        <w:rPr>
          <w:rStyle w:val="ae"/>
        </w:rPr>
        <w:t> </w:t>
      </w:r>
      <w:r w:rsidRPr="000E07C3">
        <w:t>К полномочиям Администрации муниципального района в сфере землепользования и застройки относятся:</w:t>
      </w:r>
    </w:p>
    <w:p w:rsidR="00933CD4" w:rsidRPr="000E07C3" w:rsidRDefault="00933CD4" w:rsidP="00933CD4">
      <w:pPr>
        <w:pStyle w:val="a10"/>
        <w:spacing w:before="0" w:beforeAutospacing="0" w:after="0" w:afterAutospacing="0"/>
        <w:ind w:firstLine="567"/>
        <w:jc w:val="both"/>
      </w:pPr>
      <w:r w:rsidRPr="000E07C3">
        <w:t>-  проверка проекта Правил и проектов о внесении изменения в Правила, представленных Комиссией по подготовке проекта правил землепользования и застройки поселения, на соответствие требованиям технических регламентов и документам территориального планирования;</w:t>
      </w:r>
    </w:p>
    <w:p w:rsidR="00933CD4" w:rsidRPr="000E07C3" w:rsidRDefault="00933CD4" w:rsidP="00933CD4">
      <w:pPr>
        <w:pStyle w:val="a10"/>
        <w:spacing w:before="0" w:beforeAutospacing="0" w:after="0" w:afterAutospacing="0"/>
        <w:ind w:firstLine="567"/>
        <w:jc w:val="both"/>
      </w:pPr>
      <w:r w:rsidRPr="000E07C3">
        <w:t>-  обеспечение всеми заинтересованным лицам возможности ознакомления с Правилами;</w:t>
      </w:r>
    </w:p>
    <w:p w:rsidR="00933CD4" w:rsidRPr="000E07C3" w:rsidRDefault="00933CD4" w:rsidP="00933CD4">
      <w:pPr>
        <w:pStyle w:val="a10"/>
        <w:spacing w:before="0" w:beforeAutospacing="0" w:after="0" w:afterAutospacing="0"/>
        <w:ind w:firstLine="567"/>
        <w:jc w:val="both"/>
        <w:rPr>
          <w:b/>
          <w:color w:val="FF0000"/>
        </w:rPr>
      </w:pPr>
      <w:r w:rsidRPr="000E07C3">
        <w:t>- организация проведения публичных слушаний по вопросам градостроительной деятельности;</w:t>
      </w:r>
    </w:p>
    <w:p w:rsidR="00933CD4" w:rsidRPr="000E07C3" w:rsidRDefault="00933CD4" w:rsidP="00933CD4">
      <w:pPr>
        <w:pStyle w:val="a10"/>
        <w:spacing w:before="0" w:beforeAutospacing="0" w:after="0" w:afterAutospacing="0"/>
        <w:ind w:firstLine="567"/>
        <w:jc w:val="both"/>
      </w:pPr>
      <w:r w:rsidRPr="000E07C3">
        <w:t>- контроль над соблюдением физическими и юридическими лицами Правил и иных муниципальных правовых актов в сфере землепользования и застройки в рамках муниципального земельного контроля в пределах своих полномочий;</w:t>
      </w:r>
    </w:p>
    <w:p w:rsidR="00933CD4" w:rsidRPr="000E07C3" w:rsidRDefault="00933CD4" w:rsidP="00933CD4">
      <w:pPr>
        <w:pStyle w:val="a10"/>
        <w:spacing w:before="0" w:beforeAutospacing="0" w:after="0" w:afterAutospacing="0"/>
        <w:ind w:firstLine="567"/>
        <w:jc w:val="both"/>
      </w:pPr>
      <w:r w:rsidRPr="000E07C3">
        <w:t>- осуществление иных полномочий, которые в соответствии с законодательством о градостроительной деятельности, земельным законодательством, Уставом поселения, Правилами, решениями Совета Нижнеомского муниципального района и постановлениями Администрации не отнесены к компетенции иных органов местного самоуправления поселения или Комиссии по подготовке проекта правил землепользования и застройки поселения.</w:t>
      </w:r>
    </w:p>
    <w:p w:rsidR="00933CD4" w:rsidRPr="000E07C3" w:rsidRDefault="00933CD4" w:rsidP="00933CD4">
      <w:pPr>
        <w:pStyle w:val="a10"/>
        <w:spacing w:before="0" w:beforeAutospacing="0" w:after="0" w:afterAutospacing="0"/>
        <w:ind w:firstLine="567"/>
        <w:jc w:val="both"/>
      </w:pPr>
      <w:r w:rsidRPr="000E07C3">
        <w:t>4.    </w:t>
      </w:r>
      <w:r w:rsidRPr="000E07C3">
        <w:rPr>
          <w:rStyle w:val="ae"/>
        </w:rPr>
        <w:t> </w:t>
      </w:r>
      <w:r w:rsidRPr="000E07C3">
        <w:t>Глава муниципального района издает постановления Администрации по следующим вопросам землепользования и застройки поселения:</w:t>
      </w:r>
    </w:p>
    <w:p w:rsidR="00933CD4" w:rsidRPr="000E07C3" w:rsidRDefault="00933CD4" w:rsidP="00933CD4">
      <w:pPr>
        <w:pStyle w:val="a10"/>
        <w:spacing w:before="0" w:beforeAutospacing="0" w:after="0" w:afterAutospacing="0"/>
        <w:ind w:firstLine="567"/>
        <w:jc w:val="both"/>
      </w:pPr>
      <w:r w:rsidRPr="000E07C3">
        <w:t>- о подготовке проекта Правил и о подготовке проектов решений о внесении изменений в Правила;</w:t>
      </w:r>
    </w:p>
    <w:p w:rsidR="00933CD4" w:rsidRPr="000E07C3" w:rsidRDefault="00933CD4" w:rsidP="00933CD4">
      <w:pPr>
        <w:pStyle w:val="a10"/>
        <w:spacing w:before="0" w:beforeAutospacing="0" w:after="0" w:afterAutospacing="0"/>
        <w:ind w:firstLine="567"/>
        <w:jc w:val="both"/>
      </w:pPr>
      <w:r w:rsidRPr="000E07C3">
        <w:t>- об утверждении состава и порядка деятельности Комиссии по подготовке проекта правил землепользования и застройки поселения;</w:t>
      </w:r>
    </w:p>
    <w:p w:rsidR="00933CD4" w:rsidRPr="000E07C3" w:rsidRDefault="00933CD4" w:rsidP="00933CD4">
      <w:pPr>
        <w:pStyle w:val="a10"/>
        <w:spacing w:before="0" w:beforeAutospacing="0" w:after="0" w:afterAutospacing="0"/>
        <w:ind w:firstLine="567"/>
        <w:jc w:val="both"/>
      </w:pPr>
      <w:r w:rsidRPr="000E07C3">
        <w:t>- о предоставлении разрешений на условно разрешенный вид использования земельного участка или объекта капитального строительства;</w:t>
      </w:r>
    </w:p>
    <w:p w:rsidR="00933CD4" w:rsidRPr="000E07C3" w:rsidRDefault="00933CD4" w:rsidP="00933CD4">
      <w:pPr>
        <w:pStyle w:val="a10"/>
        <w:spacing w:before="0" w:beforeAutospacing="0" w:after="0" w:afterAutospacing="0"/>
        <w:ind w:firstLine="567"/>
        <w:jc w:val="both"/>
      </w:pPr>
      <w:r w:rsidRPr="000E07C3">
        <w:t>- о предоставлении разрешений на отклонение от предельных параметров разрешенного строительства, реконструкции объектов капитального строительства;</w:t>
      </w:r>
    </w:p>
    <w:p w:rsidR="00933CD4" w:rsidRPr="000E07C3" w:rsidRDefault="00933CD4" w:rsidP="00933CD4">
      <w:pPr>
        <w:pStyle w:val="a10"/>
        <w:spacing w:before="0" w:beforeAutospacing="0" w:after="0" w:afterAutospacing="0"/>
        <w:ind w:firstLine="567"/>
        <w:jc w:val="both"/>
      </w:pPr>
      <w:r w:rsidRPr="000E07C3">
        <w:t>- по иным вопросам, отнесенным к компетенции Главы администрации муниципального района или местной администрации законодательством о градостроительной деятельности и земельным законодательством;</w:t>
      </w:r>
    </w:p>
    <w:p w:rsidR="00933CD4" w:rsidRPr="000E07C3" w:rsidRDefault="00933CD4" w:rsidP="00933CD4">
      <w:pPr>
        <w:pStyle w:val="a10"/>
        <w:spacing w:before="0" w:beforeAutospacing="0" w:after="0" w:afterAutospacing="0"/>
        <w:ind w:firstLine="567"/>
        <w:jc w:val="both"/>
      </w:pPr>
      <w:r w:rsidRPr="000E07C3">
        <w:t>- по иным вопросам, отнесенным к компетенции Главы или Администрации, в соответствии с Уставом поселения, Правилами, решениями Совета Нижнеомского муниципального района.</w:t>
      </w:r>
    </w:p>
    <w:p w:rsidR="00933CD4" w:rsidRPr="000E07C3" w:rsidRDefault="00933CD4" w:rsidP="00933CD4">
      <w:pPr>
        <w:pStyle w:val="a10"/>
        <w:spacing w:before="0" w:beforeAutospacing="0" w:after="0" w:afterAutospacing="0"/>
        <w:ind w:firstLine="567"/>
        <w:jc w:val="both"/>
      </w:pPr>
      <w:r w:rsidRPr="000E07C3">
        <w:t>5.    </w:t>
      </w:r>
      <w:r w:rsidRPr="000E07C3">
        <w:rPr>
          <w:rStyle w:val="ae"/>
        </w:rPr>
        <w:t> </w:t>
      </w:r>
      <w:r w:rsidRPr="000E07C3">
        <w:t>Уполномоченные органы и должностные лица Администрации обеспечивают непосредственное осуществление полномочий Администрации, предусмотренных Правилами.</w:t>
      </w:r>
    </w:p>
    <w:p w:rsidR="00933CD4" w:rsidRPr="000E07C3" w:rsidRDefault="00933CD4" w:rsidP="00933CD4">
      <w:pPr>
        <w:pStyle w:val="30"/>
        <w:ind w:firstLine="567"/>
        <w:rPr>
          <w:sz w:val="24"/>
          <w:szCs w:val="24"/>
        </w:rPr>
      </w:pPr>
      <w:r w:rsidRPr="000E07C3">
        <w:rPr>
          <w:sz w:val="24"/>
          <w:szCs w:val="24"/>
        </w:rPr>
        <w:t>Статья 7. Комиссия по подготовке проекта Правил землепользования и застройки</w:t>
      </w:r>
      <w:bookmarkEnd w:id="11"/>
    </w:p>
    <w:p w:rsidR="00933CD4" w:rsidRPr="000E07C3" w:rsidRDefault="00933CD4" w:rsidP="00933CD4">
      <w:pPr>
        <w:autoSpaceDN w:val="0"/>
        <w:adjustRightInd w:val="0"/>
        <w:ind w:firstLine="567"/>
        <w:jc w:val="both"/>
      </w:pPr>
      <w:r w:rsidRPr="000E07C3">
        <w:t xml:space="preserve">1.   Комиссия по подготовке проекта правил землепользования и застройки  поселения (далее – Комиссия) является постоянно действующим коллегиальным органом при </w:t>
      </w:r>
      <w:r w:rsidRPr="000E07C3">
        <w:rPr>
          <w:rFonts w:eastAsia="SimSun"/>
          <w:snapToGrid w:val="0"/>
          <w:lang w:eastAsia="zh-CN"/>
        </w:rPr>
        <w:t xml:space="preserve">Администрации </w:t>
      </w:r>
      <w:r w:rsidRPr="000E07C3">
        <w:t>Нижнеомского муниципального района и формируется Главой для обеспечения реализации положений федерального и областного законодательства, муниципальных правовых актов поселения и настоящих Правил.</w:t>
      </w:r>
    </w:p>
    <w:p w:rsidR="00933CD4" w:rsidRPr="000E07C3" w:rsidRDefault="00933CD4" w:rsidP="00933CD4">
      <w:pPr>
        <w:pStyle w:val="a10"/>
        <w:spacing w:before="0" w:beforeAutospacing="0" w:after="0" w:afterAutospacing="0"/>
        <w:ind w:firstLine="567"/>
        <w:jc w:val="both"/>
      </w:pPr>
      <w:r w:rsidRPr="000E07C3">
        <w:t>2.    </w:t>
      </w:r>
      <w:r w:rsidRPr="000E07C3">
        <w:rPr>
          <w:rStyle w:val="ae"/>
        </w:rPr>
        <w:t> </w:t>
      </w:r>
      <w:r w:rsidRPr="000E07C3">
        <w:t>Состав и порядок деятельности Комиссии утверждается постановлением Администрации Нижнеомского муниципального района в соответствии с Градостроительным кодексом Российской Федерации, законами Омской области и решениями Совета Нижнеомского муниципального района.</w:t>
      </w:r>
    </w:p>
    <w:p w:rsidR="00933CD4" w:rsidRPr="000E07C3" w:rsidRDefault="00933CD4" w:rsidP="00933CD4">
      <w:pPr>
        <w:pStyle w:val="a10"/>
        <w:spacing w:before="0" w:beforeAutospacing="0" w:after="0" w:afterAutospacing="0"/>
        <w:ind w:firstLine="567"/>
        <w:jc w:val="both"/>
      </w:pPr>
      <w:r w:rsidRPr="000E07C3">
        <w:t>3.    </w:t>
      </w:r>
      <w:r w:rsidRPr="000E07C3">
        <w:rPr>
          <w:rStyle w:val="ae"/>
        </w:rPr>
        <w:t> </w:t>
      </w:r>
      <w:r w:rsidRPr="000E07C3">
        <w:t>К полномочиям Комиссии относятся:</w:t>
      </w:r>
    </w:p>
    <w:p w:rsidR="00933CD4" w:rsidRPr="000E07C3" w:rsidRDefault="00933CD4" w:rsidP="00933CD4">
      <w:pPr>
        <w:pStyle w:val="a10"/>
        <w:spacing w:before="0" w:beforeAutospacing="0" w:after="0" w:afterAutospacing="0"/>
        <w:ind w:firstLine="567"/>
        <w:jc w:val="both"/>
      </w:pPr>
      <w:r w:rsidRPr="000E07C3">
        <w:t>1)       </w:t>
      </w:r>
      <w:r w:rsidRPr="000E07C3">
        <w:rPr>
          <w:rStyle w:val="ae"/>
        </w:rPr>
        <w:t> </w:t>
      </w:r>
      <w:r w:rsidRPr="000E07C3">
        <w:t>обеспечение подготовки проекта Правил и проектов о внесении изменений в Правила;</w:t>
      </w:r>
    </w:p>
    <w:p w:rsidR="00933CD4" w:rsidRPr="000E07C3" w:rsidRDefault="00933CD4" w:rsidP="00933CD4">
      <w:pPr>
        <w:pStyle w:val="a10"/>
        <w:spacing w:before="0" w:beforeAutospacing="0" w:after="0" w:afterAutospacing="0"/>
        <w:ind w:firstLine="567"/>
        <w:jc w:val="both"/>
      </w:pPr>
      <w:r w:rsidRPr="000E07C3">
        <w:t>2)       </w:t>
      </w:r>
      <w:r w:rsidRPr="000E07C3">
        <w:rPr>
          <w:rStyle w:val="ae"/>
        </w:rPr>
        <w:t> </w:t>
      </w:r>
      <w:r w:rsidRPr="000E07C3">
        <w:t>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 для Главы муниципального района;</w:t>
      </w:r>
    </w:p>
    <w:p w:rsidR="00933CD4" w:rsidRPr="000E07C3" w:rsidRDefault="00933CD4" w:rsidP="00933CD4">
      <w:pPr>
        <w:pStyle w:val="a10"/>
        <w:spacing w:before="0" w:beforeAutospacing="0" w:after="0" w:afterAutospacing="0"/>
        <w:ind w:firstLine="567"/>
        <w:jc w:val="both"/>
      </w:pPr>
      <w:r w:rsidRPr="000E07C3">
        <w:t>3)       </w:t>
      </w:r>
      <w:r w:rsidRPr="000E07C3">
        <w:rPr>
          <w:rStyle w:val="ae"/>
        </w:rPr>
        <w:t> </w:t>
      </w:r>
      <w:r w:rsidRPr="000E07C3">
        <w:t>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для Главы муниципального района;</w:t>
      </w:r>
    </w:p>
    <w:p w:rsidR="00933CD4" w:rsidRPr="000E07C3" w:rsidRDefault="00933CD4" w:rsidP="00933CD4">
      <w:pPr>
        <w:pStyle w:val="a10"/>
        <w:spacing w:before="0" w:beforeAutospacing="0" w:after="0" w:afterAutospacing="0"/>
        <w:ind w:firstLine="567"/>
        <w:jc w:val="both"/>
      </w:pPr>
      <w:r w:rsidRPr="000E07C3">
        <w:t>4)       </w:t>
      </w:r>
      <w:r w:rsidRPr="000E07C3">
        <w:rPr>
          <w:rStyle w:val="ae"/>
        </w:rPr>
        <w:t> </w:t>
      </w:r>
      <w:r w:rsidRPr="000E07C3">
        <w:t>организация проведения публичных слушаний по вопросам градостроительной деятельности;</w:t>
      </w:r>
    </w:p>
    <w:p w:rsidR="00933CD4" w:rsidRPr="000E07C3" w:rsidRDefault="00933CD4" w:rsidP="00933CD4">
      <w:pPr>
        <w:pStyle w:val="a10"/>
        <w:spacing w:before="0" w:beforeAutospacing="0" w:after="0" w:afterAutospacing="0"/>
        <w:ind w:firstLine="567"/>
        <w:jc w:val="both"/>
      </w:pPr>
      <w:r w:rsidRPr="000E07C3">
        <w:t>5)       </w:t>
      </w:r>
      <w:r w:rsidRPr="000E07C3">
        <w:rPr>
          <w:rStyle w:val="ae"/>
        </w:rPr>
        <w:t> </w:t>
      </w:r>
      <w:r w:rsidRPr="000E07C3">
        <w:t>рассмотрение предложений о внесении изменений в Правила, а также проектов муниципальных правовых актов, связанных с реализацией и применением настоящих Правил;</w:t>
      </w:r>
    </w:p>
    <w:p w:rsidR="00933CD4" w:rsidRPr="000E07C3" w:rsidRDefault="00933CD4" w:rsidP="00933CD4">
      <w:pPr>
        <w:pStyle w:val="a10"/>
        <w:spacing w:before="0" w:beforeAutospacing="0" w:after="0" w:afterAutospacing="0"/>
        <w:ind w:firstLine="567"/>
        <w:jc w:val="both"/>
      </w:pPr>
      <w:r w:rsidRPr="000E07C3">
        <w:t>6)       </w:t>
      </w:r>
      <w:r w:rsidRPr="000E07C3">
        <w:rPr>
          <w:rStyle w:val="ae"/>
        </w:rPr>
        <w:t> </w:t>
      </w:r>
      <w:r w:rsidRPr="000E07C3">
        <w:t>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и Положением о Комиссии по подготовке проекта правил землепользования и застройки поселения, утвержденным постановлением Администрации муниципального района в соответствии с </w:t>
      </w:r>
      <w:r w:rsidRPr="000E07C3">
        <w:rPr>
          <w:rStyle w:val="ae"/>
        </w:rPr>
        <w:t> </w:t>
      </w:r>
      <w:r w:rsidRPr="000E07C3">
        <w:t>законодательством о градостроительной деятельности и Правилами.</w:t>
      </w:r>
    </w:p>
    <w:p w:rsidR="00933CD4" w:rsidRPr="000E07C3" w:rsidRDefault="00933CD4" w:rsidP="00933CD4">
      <w:pPr>
        <w:pStyle w:val="afffb"/>
        <w:spacing w:before="0" w:after="0"/>
      </w:pPr>
      <w:r w:rsidRPr="000E07C3">
        <w:t>3. Комиссия имеет право:</w:t>
      </w:r>
    </w:p>
    <w:p w:rsidR="00933CD4" w:rsidRPr="000E07C3" w:rsidRDefault="00933CD4" w:rsidP="00933CD4">
      <w:pPr>
        <w:pStyle w:val="afffb"/>
        <w:spacing w:before="0" w:after="0"/>
      </w:pPr>
      <w:r w:rsidRPr="000E07C3">
        <w:t>1) запрашивать и получать необходимые информацию и документы по вопросам, входящим в компетенцию Комиссии;</w:t>
      </w:r>
    </w:p>
    <w:p w:rsidR="00933CD4" w:rsidRPr="000E07C3" w:rsidRDefault="00933CD4" w:rsidP="00933CD4">
      <w:pPr>
        <w:pStyle w:val="afffb"/>
        <w:spacing w:before="0" w:after="0"/>
      </w:pPr>
      <w:r w:rsidRPr="000E07C3">
        <w:t>2) приглашать на заседания Комиссии заинтересованных лиц;</w:t>
      </w:r>
    </w:p>
    <w:p w:rsidR="00933CD4" w:rsidRPr="000E07C3" w:rsidRDefault="00933CD4" w:rsidP="00933CD4">
      <w:pPr>
        <w:pStyle w:val="afffb"/>
        <w:spacing w:before="0" w:after="0"/>
      </w:pPr>
      <w:r w:rsidRPr="000E07C3">
        <w:t>3) привлекать независимых экспертов к работе по подготовке соответствующих рекомендаций;</w:t>
      </w:r>
    </w:p>
    <w:p w:rsidR="00933CD4" w:rsidRPr="000E07C3" w:rsidRDefault="00933CD4" w:rsidP="00933CD4">
      <w:pPr>
        <w:pStyle w:val="afffb"/>
        <w:spacing w:before="0" w:after="0"/>
      </w:pPr>
      <w:r w:rsidRPr="000E07C3">
        <w:t>4) публиковать материалы о своей деятельности.</w:t>
      </w:r>
    </w:p>
    <w:p w:rsidR="00933CD4" w:rsidRPr="000E07C3" w:rsidRDefault="00933CD4" w:rsidP="00933CD4">
      <w:pPr>
        <w:pStyle w:val="afffb"/>
        <w:spacing w:before="0" w:after="0"/>
      </w:pPr>
    </w:p>
    <w:p w:rsidR="00933CD4" w:rsidRPr="000E07C3" w:rsidRDefault="00933CD4" w:rsidP="00933CD4">
      <w:pPr>
        <w:pStyle w:val="21"/>
        <w:spacing w:before="0" w:after="0"/>
        <w:ind w:firstLine="567"/>
        <w:rPr>
          <w:sz w:val="24"/>
          <w:szCs w:val="24"/>
        </w:rPr>
      </w:pPr>
      <w:bookmarkStart w:id="14" w:name="_Toc402785662"/>
      <w:r w:rsidRPr="000E07C3">
        <w:rPr>
          <w:sz w:val="24"/>
          <w:szCs w:val="24"/>
        </w:rPr>
        <w:t xml:space="preserve">Глава 2. </w:t>
      </w:r>
      <w:bookmarkEnd w:id="14"/>
      <w:r w:rsidRPr="000E07C3">
        <w:rPr>
          <w:sz w:val="24"/>
          <w:szCs w:val="24"/>
        </w:rPr>
        <w:t>ГРАДОСТРОИТЕЛЬНОЕ ЗОНИРОВАНИЕ ТЕРРИТОРИИ ПОСЕЛЕНИЯ</w:t>
      </w:r>
    </w:p>
    <w:p w:rsidR="00933CD4" w:rsidRPr="000E07C3" w:rsidRDefault="00933CD4" w:rsidP="00933CD4">
      <w:pPr>
        <w:pStyle w:val="30"/>
        <w:ind w:firstLine="567"/>
        <w:rPr>
          <w:rFonts w:eastAsia="SimSun"/>
          <w:snapToGrid w:val="0"/>
          <w:sz w:val="24"/>
          <w:szCs w:val="24"/>
          <w:lang w:eastAsia="zh-CN"/>
        </w:rPr>
      </w:pPr>
      <w:bookmarkStart w:id="15" w:name="_Toc252392613"/>
      <w:bookmarkStart w:id="16" w:name="_Toc405991239"/>
      <w:bookmarkStart w:id="17" w:name="_Toc402785663"/>
      <w:r w:rsidRPr="000E07C3">
        <w:rPr>
          <w:snapToGrid w:val="0"/>
          <w:sz w:val="24"/>
          <w:szCs w:val="24"/>
        </w:rPr>
        <w:t>Статья 8. Порядок установления зон</w:t>
      </w:r>
      <w:bookmarkEnd w:id="15"/>
      <w:r w:rsidRPr="000E07C3">
        <w:rPr>
          <w:snapToGrid w:val="0"/>
          <w:sz w:val="24"/>
          <w:szCs w:val="24"/>
        </w:rPr>
        <w:t>, отображаемых на карте градостроительного зонирования  поселения</w:t>
      </w:r>
      <w:bookmarkEnd w:id="16"/>
    </w:p>
    <w:p w:rsidR="00933CD4" w:rsidRPr="000E07C3" w:rsidRDefault="00933CD4" w:rsidP="00933CD4">
      <w:pPr>
        <w:ind w:firstLine="567"/>
        <w:jc w:val="both"/>
        <w:rPr>
          <w:rFonts w:eastAsia="SimSun"/>
          <w:snapToGrid w:val="0"/>
          <w:lang w:eastAsia="zh-CN"/>
        </w:rPr>
      </w:pPr>
      <w:r w:rsidRPr="000E07C3">
        <w:rPr>
          <w:rFonts w:eastAsia="SimSun"/>
          <w:snapToGrid w:val="0"/>
          <w:lang w:eastAsia="zh-CN"/>
        </w:rPr>
        <w:t>1. Границы территориальных зон, отображаемые на карте градостроительного зонирования поселения, их наименования устанавливаются индивидуально, с учетом:</w:t>
      </w:r>
    </w:p>
    <w:p w:rsidR="00933CD4" w:rsidRPr="000E07C3" w:rsidRDefault="00933CD4" w:rsidP="00933CD4">
      <w:pPr>
        <w:ind w:firstLine="567"/>
        <w:jc w:val="both"/>
        <w:rPr>
          <w:rFonts w:eastAsia="SimSun"/>
          <w:lang w:eastAsia="zh-CN"/>
        </w:rPr>
      </w:pPr>
      <w:r w:rsidRPr="000E07C3">
        <w:rPr>
          <w:rFonts w:eastAsia="SimSun"/>
          <w:lang w:eastAsia="zh-CN"/>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933CD4" w:rsidRPr="000E07C3" w:rsidRDefault="00933CD4" w:rsidP="00933CD4">
      <w:pPr>
        <w:ind w:firstLine="567"/>
        <w:jc w:val="both"/>
        <w:rPr>
          <w:rFonts w:eastAsia="SimSun"/>
          <w:lang w:eastAsia="zh-CN"/>
        </w:rPr>
      </w:pPr>
      <w:r w:rsidRPr="000E07C3">
        <w:rPr>
          <w:rFonts w:eastAsia="SimSun"/>
          <w:lang w:eastAsia="zh-CN"/>
        </w:rPr>
        <w:t>2) функциональных зон и параметров их планируемого развития, определенных генеральным планом поселения;</w:t>
      </w:r>
    </w:p>
    <w:p w:rsidR="00933CD4" w:rsidRPr="000E07C3" w:rsidRDefault="00933CD4" w:rsidP="00933CD4">
      <w:pPr>
        <w:ind w:firstLine="567"/>
        <w:jc w:val="both"/>
        <w:rPr>
          <w:rFonts w:eastAsia="SimSun"/>
          <w:lang w:eastAsia="zh-CN"/>
        </w:rPr>
      </w:pPr>
      <w:r w:rsidRPr="000E07C3">
        <w:rPr>
          <w:rFonts w:eastAsia="SimSun"/>
          <w:lang w:eastAsia="zh-CN"/>
        </w:rPr>
        <w:t>3) определенных Градостроительным кодексом Российской Федерации территориальных зон;</w:t>
      </w:r>
    </w:p>
    <w:p w:rsidR="00933CD4" w:rsidRPr="000E07C3" w:rsidRDefault="00933CD4" w:rsidP="00933CD4">
      <w:pPr>
        <w:ind w:firstLine="567"/>
        <w:jc w:val="both"/>
        <w:rPr>
          <w:rFonts w:eastAsia="SimSun"/>
          <w:lang w:eastAsia="zh-CN"/>
        </w:rPr>
      </w:pPr>
      <w:r w:rsidRPr="000E07C3">
        <w:rPr>
          <w:rFonts w:eastAsia="SimSun"/>
          <w:lang w:eastAsia="zh-CN"/>
        </w:rPr>
        <w:t>4) сложившейся планировки территории и существующего землепользования;</w:t>
      </w:r>
    </w:p>
    <w:p w:rsidR="00933CD4" w:rsidRPr="000E07C3" w:rsidRDefault="00933CD4" w:rsidP="00933CD4">
      <w:pPr>
        <w:ind w:firstLine="567"/>
        <w:jc w:val="both"/>
        <w:rPr>
          <w:rFonts w:eastAsia="SimSun"/>
          <w:lang w:eastAsia="zh-CN"/>
        </w:rPr>
      </w:pPr>
      <w:r w:rsidRPr="000E07C3">
        <w:rPr>
          <w:rFonts w:eastAsia="SimSun"/>
          <w:lang w:eastAsia="zh-CN"/>
        </w:rPr>
        <w:t>5) планируемых изменений границ земель различных категорий;</w:t>
      </w:r>
    </w:p>
    <w:p w:rsidR="00933CD4" w:rsidRPr="000E07C3" w:rsidRDefault="00933CD4" w:rsidP="00933CD4">
      <w:pPr>
        <w:ind w:firstLine="567"/>
        <w:jc w:val="both"/>
        <w:rPr>
          <w:rFonts w:eastAsia="SimSun"/>
          <w:lang w:eastAsia="zh-CN"/>
        </w:rPr>
      </w:pPr>
      <w:r w:rsidRPr="000E07C3">
        <w:rPr>
          <w:rFonts w:eastAsia="SimSun"/>
          <w:lang w:eastAsia="zh-CN"/>
        </w:rPr>
        <w:t>6) предотвращения возможности причинения вреда объектам капитального строительства, расположенным на смежных земельных участках;</w:t>
      </w:r>
    </w:p>
    <w:p w:rsidR="00933CD4" w:rsidRPr="000E07C3" w:rsidRDefault="00933CD4" w:rsidP="00933CD4">
      <w:pPr>
        <w:ind w:firstLine="567"/>
        <w:jc w:val="both"/>
        <w:rPr>
          <w:rFonts w:eastAsia="SimSun"/>
          <w:lang w:eastAsia="zh-CN"/>
        </w:rPr>
      </w:pPr>
      <w:r w:rsidRPr="000E07C3">
        <w:rPr>
          <w:rFonts w:eastAsia="SimSun"/>
          <w:lang w:eastAsia="zh-CN"/>
        </w:rPr>
        <w:t>2. Границы территориальных зон устанавливаются по:</w:t>
      </w:r>
    </w:p>
    <w:p w:rsidR="00933CD4" w:rsidRPr="000E07C3" w:rsidRDefault="00933CD4" w:rsidP="00933CD4">
      <w:pPr>
        <w:autoSpaceDN w:val="0"/>
        <w:adjustRightInd w:val="0"/>
        <w:ind w:firstLine="567"/>
        <w:jc w:val="both"/>
      </w:pPr>
      <w:r w:rsidRPr="000E07C3">
        <w:t>1) линиям магистралей, улиц, проездов, разделяющим транспортные потоки противоположных направлений;</w:t>
      </w:r>
    </w:p>
    <w:p w:rsidR="00933CD4" w:rsidRPr="000E07C3" w:rsidRDefault="00933CD4" w:rsidP="00933CD4">
      <w:pPr>
        <w:autoSpaceDN w:val="0"/>
        <w:adjustRightInd w:val="0"/>
        <w:ind w:firstLine="567"/>
        <w:jc w:val="both"/>
      </w:pPr>
      <w:r w:rsidRPr="000E07C3">
        <w:t>2) красным линиям;</w:t>
      </w:r>
    </w:p>
    <w:p w:rsidR="00933CD4" w:rsidRPr="000E07C3" w:rsidRDefault="00933CD4" w:rsidP="00933CD4">
      <w:pPr>
        <w:autoSpaceDN w:val="0"/>
        <w:adjustRightInd w:val="0"/>
        <w:ind w:firstLine="567"/>
        <w:jc w:val="both"/>
      </w:pPr>
      <w:r w:rsidRPr="000E07C3">
        <w:t>3) границам земельных участков;</w:t>
      </w:r>
    </w:p>
    <w:p w:rsidR="00933CD4" w:rsidRPr="000E07C3" w:rsidRDefault="00933CD4" w:rsidP="00933CD4">
      <w:pPr>
        <w:autoSpaceDN w:val="0"/>
        <w:adjustRightInd w:val="0"/>
        <w:ind w:firstLine="567"/>
        <w:jc w:val="both"/>
      </w:pPr>
      <w:r w:rsidRPr="000E07C3">
        <w:t>4) границам населенного пункта в пределах  поселения;</w:t>
      </w:r>
    </w:p>
    <w:p w:rsidR="00933CD4" w:rsidRPr="000E07C3" w:rsidRDefault="00933CD4" w:rsidP="00933CD4">
      <w:pPr>
        <w:autoSpaceDN w:val="0"/>
        <w:adjustRightInd w:val="0"/>
        <w:ind w:firstLine="567"/>
        <w:jc w:val="both"/>
      </w:pPr>
      <w:r w:rsidRPr="000E07C3">
        <w:t>5) границам  поселения;</w:t>
      </w:r>
    </w:p>
    <w:p w:rsidR="00933CD4" w:rsidRPr="000E07C3" w:rsidRDefault="00933CD4" w:rsidP="00933CD4">
      <w:pPr>
        <w:autoSpaceDN w:val="0"/>
        <w:adjustRightInd w:val="0"/>
        <w:ind w:firstLine="567"/>
        <w:jc w:val="both"/>
      </w:pPr>
      <w:r w:rsidRPr="000E07C3">
        <w:t>6) естественным границам природных объектов;</w:t>
      </w:r>
    </w:p>
    <w:p w:rsidR="00933CD4" w:rsidRPr="000E07C3" w:rsidRDefault="00933CD4" w:rsidP="00933CD4">
      <w:pPr>
        <w:autoSpaceDN w:val="0"/>
        <w:adjustRightInd w:val="0"/>
        <w:ind w:firstLine="567"/>
        <w:jc w:val="both"/>
      </w:pPr>
      <w:r w:rsidRPr="000E07C3">
        <w:t>7) иным границам.</w:t>
      </w:r>
    </w:p>
    <w:p w:rsidR="00933CD4" w:rsidRPr="000E07C3" w:rsidRDefault="00933CD4" w:rsidP="00933CD4">
      <w:pPr>
        <w:pStyle w:val="30"/>
        <w:ind w:firstLine="567"/>
        <w:rPr>
          <w:sz w:val="24"/>
          <w:szCs w:val="24"/>
        </w:rPr>
      </w:pPr>
      <w:r w:rsidRPr="000E07C3">
        <w:rPr>
          <w:sz w:val="24"/>
          <w:szCs w:val="24"/>
        </w:rPr>
        <w:t>Статья 9. Градостроительные регламенты и их применение</w:t>
      </w:r>
      <w:bookmarkEnd w:id="17"/>
    </w:p>
    <w:p w:rsidR="00933CD4" w:rsidRPr="000E07C3" w:rsidRDefault="00933CD4" w:rsidP="00933CD4">
      <w:pPr>
        <w:autoSpaceDE w:val="0"/>
        <w:autoSpaceDN w:val="0"/>
        <w:adjustRightInd w:val="0"/>
        <w:ind w:firstLine="567"/>
        <w:jc w:val="both"/>
      </w:pPr>
      <w:bookmarkStart w:id="18" w:name="_Toc402785664"/>
      <w:r w:rsidRPr="000E07C3">
        <w:rPr>
          <w:lang w:eastAsia="en-US"/>
        </w:rPr>
        <w:t xml:space="preserve">1. Настоящим градостроительным регламентом определяется </w:t>
      </w:r>
      <w:r w:rsidRPr="000E07C3">
        <w:t>правовой режим земельных участков, расположенных на территории Старомалиновского сельского поселения Нижнеомского муниципального района Омской области,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933CD4" w:rsidRPr="000E07C3" w:rsidRDefault="00933CD4" w:rsidP="00933CD4">
      <w:pPr>
        <w:autoSpaceDE w:val="0"/>
        <w:autoSpaceDN w:val="0"/>
        <w:adjustRightInd w:val="0"/>
        <w:ind w:firstLine="567"/>
        <w:jc w:val="both"/>
      </w:pPr>
      <w:r w:rsidRPr="000E07C3">
        <w:t>2. Градостроительные регламенты устанавливаются с учетом:</w:t>
      </w:r>
    </w:p>
    <w:p w:rsidR="00933CD4" w:rsidRPr="000E07C3" w:rsidRDefault="00933CD4" w:rsidP="00933CD4">
      <w:pPr>
        <w:autoSpaceDE w:val="0"/>
        <w:autoSpaceDN w:val="0"/>
        <w:adjustRightInd w:val="0"/>
        <w:ind w:firstLine="567"/>
        <w:jc w:val="both"/>
      </w:pPr>
      <w:r w:rsidRPr="000E07C3">
        <w:t>1) фактического использования земельных участков и объектов капитального строительства в границах территориальной зоны;</w:t>
      </w:r>
    </w:p>
    <w:p w:rsidR="00933CD4" w:rsidRPr="000E07C3" w:rsidRDefault="00933CD4" w:rsidP="00933CD4">
      <w:pPr>
        <w:autoSpaceDE w:val="0"/>
        <w:autoSpaceDN w:val="0"/>
        <w:adjustRightInd w:val="0"/>
        <w:ind w:firstLine="567"/>
        <w:jc w:val="both"/>
      </w:pPr>
      <w:r w:rsidRPr="000E07C3">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933CD4" w:rsidRPr="000E07C3" w:rsidRDefault="00933CD4" w:rsidP="00933CD4">
      <w:pPr>
        <w:autoSpaceDE w:val="0"/>
        <w:autoSpaceDN w:val="0"/>
        <w:adjustRightInd w:val="0"/>
        <w:ind w:firstLine="567"/>
        <w:jc w:val="both"/>
      </w:pPr>
      <w:r w:rsidRPr="000E07C3">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933CD4" w:rsidRPr="000E07C3" w:rsidRDefault="00933CD4" w:rsidP="00933CD4">
      <w:pPr>
        <w:autoSpaceDE w:val="0"/>
        <w:autoSpaceDN w:val="0"/>
        <w:adjustRightInd w:val="0"/>
        <w:ind w:firstLine="567"/>
        <w:jc w:val="both"/>
      </w:pPr>
      <w:r w:rsidRPr="000E07C3">
        <w:t>4) видов территориальных зон;</w:t>
      </w:r>
    </w:p>
    <w:p w:rsidR="00933CD4" w:rsidRPr="000E07C3" w:rsidRDefault="00933CD4" w:rsidP="00933CD4">
      <w:pPr>
        <w:autoSpaceDE w:val="0"/>
        <w:autoSpaceDN w:val="0"/>
        <w:adjustRightInd w:val="0"/>
        <w:ind w:firstLine="567"/>
        <w:jc w:val="both"/>
      </w:pPr>
      <w:r w:rsidRPr="000E07C3">
        <w:t>5) требований охраны объектов культурного наследия, а также особо охраняемых природных территорий, иных природных объектов.</w:t>
      </w:r>
    </w:p>
    <w:p w:rsidR="00933CD4" w:rsidRPr="000E07C3" w:rsidRDefault="00933CD4" w:rsidP="00933CD4">
      <w:pPr>
        <w:autoSpaceDE w:val="0"/>
        <w:autoSpaceDN w:val="0"/>
        <w:adjustRightInd w:val="0"/>
        <w:ind w:firstLine="567"/>
        <w:jc w:val="both"/>
      </w:pPr>
      <w:r w:rsidRPr="000E07C3">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933CD4" w:rsidRPr="000E07C3" w:rsidRDefault="00933CD4" w:rsidP="00933CD4">
      <w:pPr>
        <w:autoSpaceDE w:val="0"/>
        <w:autoSpaceDN w:val="0"/>
        <w:adjustRightInd w:val="0"/>
        <w:ind w:firstLine="567"/>
        <w:jc w:val="both"/>
      </w:pPr>
      <w:r w:rsidRPr="000E07C3">
        <w:t>4. Действие градостроительного регламента не распространяется на земельные участки:</w:t>
      </w:r>
    </w:p>
    <w:p w:rsidR="00933CD4" w:rsidRPr="000E07C3" w:rsidRDefault="00933CD4" w:rsidP="00933CD4">
      <w:pPr>
        <w:autoSpaceDE w:val="0"/>
        <w:autoSpaceDN w:val="0"/>
        <w:adjustRightInd w:val="0"/>
        <w:ind w:firstLine="567"/>
        <w:jc w:val="both"/>
      </w:pPr>
      <w:r w:rsidRPr="000E07C3">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933CD4" w:rsidRPr="000E07C3" w:rsidRDefault="00933CD4" w:rsidP="00933CD4">
      <w:pPr>
        <w:autoSpaceDE w:val="0"/>
        <w:autoSpaceDN w:val="0"/>
        <w:adjustRightInd w:val="0"/>
        <w:ind w:firstLine="567"/>
        <w:jc w:val="both"/>
      </w:pPr>
      <w:r w:rsidRPr="000E07C3">
        <w:t>2) в границах территорий общего пользования;</w:t>
      </w:r>
    </w:p>
    <w:p w:rsidR="00933CD4" w:rsidRPr="000E07C3" w:rsidRDefault="00933CD4" w:rsidP="00933CD4">
      <w:pPr>
        <w:autoSpaceDE w:val="0"/>
        <w:autoSpaceDN w:val="0"/>
        <w:adjustRightInd w:val="0"/>
        <w:ind w:firstLine="567"/>
        <w:jc w:val="both"/>
      </w:pPr>
      <w:r w:rsidRPr="000E07C3">
        <w:t>3) предназначенные для размещения линейных объектов и (или) занятые линейными объектами;</w:t>
      </w:r>
    </w:p>
    <w:p w:rsidR="00933CD4" w:rsidRPr="000E07C3" w:rsidRDefault="00933CD4" w:rsidP="00933CD4">
      <w:pPr>
        <w:autoSpaceDE w:val="0"/>
        <w:autoSpaceDN w:val="0"/>
        <w:adjustRightInd w:val="0"/>
        <w:ind w:firstLine="567"/>
        <w:jc w:val="both"/>
      </w:pPr>
      <w:r w:rsidRPr="000E07C3">
        <w:t>4) предоставленные для добычи полезных ископаемых.</w:t>
      </w:r>
    </w:p>
    <w:p w:rsidR="00933CD4" w:rsidRPr="000E07C3" w:rsidRDefault="00933CD4" w:rsidP="00933CD4">
      <w:pPr>
        <w:autoSpaceDE w:val="0"/>
        <w:autoSpaceDN w:val="0"/>
        <w:adjustRightInd w:val="0"/>
        <w:ind w:firstLine="567"/>
        <w:jc w:val="both"/>
      </w:pPr>
      <w:r w:rsidRPr="000E07C3">
        <w:t>5.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933CD4" w:rsidRPr="000E07C3" w:rsidRDefault="00933CD4" w:rsidP="00933CD4">
      <w:pPr>
        <w:autoSpaceDE w:val="0"/>
        <w:autoSpaceDN w:val="0"/>
        <w:adjustRightInd w:val="0"/>
        <w:ind w:firstLine="567"/>
        <w:jc w:val="both"/>
      </w:pPr>
      <w:r w:rsidRPr="000E07C3">
        <w:t xml:space="preserve">6.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w:t>
      </w:r>
      <w:hyperlink r:id="rId13" w:history="1">
        <w:r w:rsidRPr="000E07C3">
          <w:t>регламентом</w:t>
        </w:r>
      </w:hyperlink>
      <w:r w:rsidRPr="000E07C3">
        <w:t xml:space="preserve">, положением об особо охраняемой природной территории в соответствии с лесным </w:t>
      </w:r>
      <w:hyperlink r:id="rId14" w:history="1">
        <w:r w:rsidRPr="000E07C3">
          <w:t>законодательством</w:t>
        </w:r>
      </w:hyperlink>
      <w:r w:rsidRPr="000E07C3">
        <w:t xml:space="preserve">, </w:t>
      </w:r>
      <w:hyperlink r:id="rId15" w:history="1">
        <w:r w:rsidRPr="000E07C3">
          <w:t>законодательством</w:t>
        </w:r>
      </w:hyperlink>
      <w:r w:rsidRPr="000E07C3">
        <w:t xml:space="preserve"> об особо охраняемых природных территориях.</w:t>
      </w:r>
    </w:p>
    <w:p w:rsidR="00933CD4" w:rsidRPr="000E07C3" w:rsidRDefault="00933CD4" w:rsidP="00933CD4">
      <w:pPr>
        <w:autoSpaceDE w:val="0"/>
        <w:autoSpaceDN w:val="0"/>
        <w:adjustRightInd w:val="0"/>
        <w:ind w:firstLine="567"/>
        <w:jc w:val="both"/>
      </w:pPr>
      <w:r w:rsidRPr="000E07C3">
        <w:t>7. Земельные участки или объекты капитального строительства на территории Старомалиновского сельского поселения,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933CD4" w:rsidRPr="000E07C3" w:rsidRDefault="00933CD4" w:rsidP="00933CD4">
      <w:pPr>
        <w:autoSpaceDE w:val="0"/>
        <w:autoSpaceDN w:val="0"/>
        <w:adjustRightInd w:val="0"/>
        <w:ind w:firstLine="567"/>
        <w:jc w:val="both"/>
      </w:pPr>
      <w:r w:rsidRPr="000E07C3">
        <w:t xml:space="preserve">8. Реконструкция указанных в </w:t>
      </w:r>
      <w:hyperlink w:anchor="Par0" w:history="1">
        <w:r w:rsidRPr="000E07C3">
          <w:t xml:space="preserve">части </w:t>
        </w:r>
      </w:hyperlink>
      <w:r w:rsidRPr="000E07C3">
        <w:t>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933CD4" w:rsidRPr="000E07C3" w:rsidRDefault="00933CD4" w:rsidP="00933CD4">
      <w:pPr>
        <w:autoSpaceDE w:val="0"/>
        <w:autoSpaceDN w:val="0"/>
        <w:adjustRightInd w:val="0"/>
        <w:ind w:firstLine="567"/>
        <w:jc w:val="both"/>
      </w:pPr>
      <w:r w:rsidRPr="000E07C3">
        <w:t xml:space="preserve">9. В случае, если использование указанных в </w:t>
      </w:r>
      <w:hyperlink w:anchor="Par0" w:history="1">
        <w:r w:rsidRPr="000E07C3">
          <w:t xml:space="preserve">части </w:t>
        </w:r>
      </w:hyperlink>
      <w:r w:rsidRPr="000E07C3">
        <w:t>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933CD4" w:rsidRDefault="00933CD4" w:rsidP="00933CD4">
      <w:pPr>
        <w:autoSpaceDE w:val="0"/>
        <w:autoSpaceDN w:val="0"/>
        <w:adjustRightInd w:val="0"/>
        <w:ind w:firstLine="567"/>
        <w:jc w:val="both"/>
      </w:pPr>
    </w:p>
    <w:p w:rsidR="00933CD4" w:rsidRDefault="00933CD4" w:rsidP="00933CD4">
      <w:pPr>
        <w:autoSpaceDE w:val="0"/>
        <w:autoSpaceDN w:val="0"/>
        <w:adjustRightInd w:val="0"/>
        <w:ind w:firstLine="567"/>
        <w:jc w:val="both"/>
      </w:pPr>
    </w:p>
    <w:p w:rsidR="00933CD4" w:rsidRPr="000E07C3" w:rsidRDefault="00933CD4" w:rsidP="00933CD4">
      <w:pPr>
        <w:autoSpaceDE w:val="0"/>
        <w:autoSpaceDN w:val="0"/>
        <w:adjustRightInd w:val="0"/>
        <w:ind w:firstLine="567"/>
        <w:jc w:val="both"/>
      </w:pPr>
    </w:p>
    <w:p w:rsidR="00933CD4" w:rsidRPr="000E07C3" w:rsidRDefault="00933CD4" w:rsidP="00933CD4">
      <w:pPr>
        <w:autoSpaceDE w:val="0"/>
        <w:autoSpaceDN w:val="0"/>
        <w:adjustRightInd w:val="0"/>
        <w:ind w:firstLine="567"/>
        <w:jc w:val="both"/>
        <w:rPr>
          <w:rStyle w:val="FontStyle60"/>
          <w:b/>
        </w:rPr>
      </w:pPr>
      <w:r w:rsidRPr="000E07C3">
        <w:rPr>
          <w:b/>
        </w:rPr>
        <w:t xml:space="preserve">Статья 10. </w:t>
      </w:r>
      <w:r w:rsidRPr="000E07C3">
        <w:rPr>
          <w:rStyle w:val="FontStyle60"/>
          <w:b/>
        </w:rPr>
        <w:t>Разрешенное использование земельных участков и объектов капитального строительства</w:t>
      </w:r>
    </w:p>
    <w:p w:rsidR="00933CD4" w:rsidRPr="000E07C3" w:rsidRDefault="00933CD4" w:rsidP="00933CD4">
      <w:pPr>
        <w:autoSpaceDE w:val="0"/>
        <w:autoSpaceDN w:val="0"/>
        <w:adjustRightInd w:val="0"/>
        <w:ind w:firstLine="567"/>
        <w:jc w:val="both"/>
        <w:rPr>
          <w:rStyle w:val="FontStyle60"/>
          <w:b/>
        </w:rPr>
      </w:pPr>
    </w:p>
    <w:p w:rsidR="00933CD4" w:rsidRPr="000E07C3" w:rsidRDefault="00933CD4" w:rsidP="00933CD4">
      <w:pPr>
        <w:autoSpaceDE w:val="0"/>
        <w:autoSpaceDN w:val="0"/>
        <w:adjustRightInd w:val="0"/>
        <w:ind w:firstLine="567"/>
        <w:jc w:val="both"/>
      </w:pPr>
      <w:r w:rsidRPr="000E07C3">
        <w:t>1.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933CD4" w:rsidRPr="000E07C3" w:rsidRDefault="00933CD4" w:rsidP="00933CD4">
      <w:pPr>
        <w:autoSpaceDE w:val="0"/>
        <w:autoSpaceDN w:val="0"/>
        <w:adjustRightInd w:val="0"/>
        <w:ind w:firstLine="567"/>
        <w:jc w:val="both"/>
      </w:pPr>
      <w:r w:rsidRPr="000E07C3">
        <w:t>2. Разрешенное использование земельных участков и объектов капитального строительства может быть следующих видов:</w:t>
      </w:r>
    </w:p>
    <w:p w:rsidR="00933CD4" w:rsidRPr="000E07C3" w:rsidRDefault="00933CD4" w:rsidP="00933CD4">
      <w:pPr>
        <w:autoSpaceDE w:val="0"/>
        <w:autoSpaceDN w:val="0"/>
        <w:adjustRightInd w:val="0"/>
        <w:ind w:firstLine="567"/>
        <w:jc w:val="both"/>
      </w:pPr>
      <w:r w:rsidRPr="000E07C3">
        <w:t>1) основные виды разрешенного использования;</w:t>
      </w:r>
    </w:p>
    <w:p w:rsidR="00933CD4" w:rsidRPr="000E07C3" w:rsidRDefault="00933CD4" w:rsidP="00933CD4">
      <w:pPr>
        <w:autoSpaceDE w:val="0"/>
        <w:autoSpaceDN w:val="0"/>
        <w:adjustRightInd w:val="0"/>
        <w:ind w:firstLine="567"/>
        <w:jc w:val="both"/>
      </w:pPr>
      <w:r w:rsidRPr="000E07C3">
        <w:t>2) условно разрешенные виды использования;</w:t>
      </w:r>
    </w:p>
    <w:p w:rsidR="00933CD4" w:rsidRPr="000E07C3" w:rsidRDefault="00933CD4" w:rsidP="00933CD4">
      <w:pPr>
        <w:autoSpaceDE w:val="0"/>
        <w:autoSpaceDN w:val="0"/>
        <w:adjustRightInd w:val="0"/>
        <w:ind w:firstLine="567"/>
        <w:jc w:val="both"/>
      </w:pPr>
      <w:r w:rsidRPr="000E07C3">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933CD4" w:rsidRPr="000E07C3" w:rsidRDefault="00933CD4" w:rsidP="00933CD4">
      <w:pPr>
        <w:autoSpaceDE w:val="0"/>
        <w:autoSpaceDN w:val="0"/>
        <w:adjustRightInd w:val="0"/>
        <w:ind w:firstLine="567"/>
        <w:jc w:val="both"/>
      </w:pPr>
      <w:r w:rsidRPr="000E07C3">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933CD4" w:rsidRPr="000E07C3" w:rsidRDefault="00933CD4" w:rsidP="00933CD4">
      <w:pPr>
        <w:pStyle w:val="30"/>
        <w:ind w:firstLine="567"/>
        <w:rPr>
          <w:sz w:val="24"/>
          <w:szCs w:val="24"/>
        </w:rPr>
      </w:pPr>
      <w:r w:rsidRPr="000E07C3">
        <w:rPr>
          <w:sz w:val="24"/>
          <w:szCs w:val="24"/>
        </w:rPr>
        <w:t xml:space="preserve"> Статья 11. Изменение видов разрешенного использования земельных участков и объектов капитального строительства</w:t>
      </w:r>
      <w:bookmarkEnd w:id="18"/>
    </w:p>
    <w:p w:rsidR="00933CD4" w:rsidRPr="000E07C3" w:rsidRDefault="00933CD4" w:rsidP="00933CD4">
      <w:pPr>
        <w:ind w:firstLine="567"/>
        <w:jc w:val="both"/>
      </w:pPr>
      <w:bookmarkStart w:id="19" w:name="_Toc402785665"/>
      <w:r w:rsidRPr="000E07C3">
        <w:t>1. Изменение одного вида разрешенного использования земельных участков и объектов капитального строительства на другой вид такого использования на территории  поселения осуществляется в соответствии с градостроительным регламентом при условии соблюдения требований технических регламентов.</w:t>
      </w:r>
    </w:p>
    <w:p w:rsidR="00933CD4" w:rsidRPr="000E07C3" w:rsidRDefault="00933CD4" w:rsidP="00933CD4">
      <w:pPr>
        <w:ind w:firstLine="567"/>
        <w:jc w:val="both"/>
      </w:pPr>
      <w:r w:rsidRPr="000E07C3">
        <w:t>2.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933CD4" w:rsidRPr="000E07C3" w:rsidRDefault="00933CD4" w:rsidP="00933CD4">
      <w:pPr>
        <w:ind w:firstLine="567"/>
        <w:jc w:val="both"/>
      </w:pPr>
      <w:r w:rsidRPr="000E07C3">
        <w:t>3. Виды разрешенного использования земельных участков определяются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w:t>
      </w:r>
    </w:p>
    <w:p w:rsidR="00933CD4" w:rsidRPr="000E07C3" w:rsidRDefault="00933CD4" w:rsidP="00933CD4">
      <w:pPr>
        <w:pStyle w:val="30"/>
        <w:ind w:firstLine="567"/>
        <w:rPr>
          <w:sz w:val="24"/>
          <w:szCs w:val="24"/>
        </w:rPr>
      </w:pPr>
      <w:r w:rsidRPr="000E07C3">
        <w:rPr>
          <w:sz w:val="24"/>
          <w:szCs w:val="24"/>
        </w:rPr>
        <w:t>Статья 12. Порядок предоставления разрешения на условно разрешенный вид использования земельного участка или объекта капитального строительства</w:t>
      </w:r>
      <w:bookmarkEnd w:id="19"/>
    </w:p>
    <w:p w:rsidR="00933CD4" w:rsidRPr="000E07C3" w:rsidRDefault="00933CD4" w:rsidP="00933CD4">
      <w:pPr>
        <w:pStyle w:val="afffb"/>
        <w:spacing w:before="0" w:after="0"/>
      </w:pPr>
      <w:r w:rsidRPr="000E07C3">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933CD4" w:rsidRPr="000E07C3" w:rsidRDefault="00933CD4" w:rsidP="00933CD4">
      <w:pPr>
        <w:autoSpaceDE w:val="0"/>
        <w:autoSpaceDN w:val="0"/>
        <w:adjustRightInd w:val="0"/>
        <w:ind w:firstLine="567"/>
        <w:jc w:val="both"/>
      </w:pPr>
      <w:r w:rsidRPr="000E07C3">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06 апреля 2011 года № 63-ФЗ «Об электронной подписи».</w:t>
      </w:r>
    </w:p>
    <w:p w:rsidR="00933CD4" w:rsidRPr="000E07C3" w:rsidRDefault="00933CD4" w:rsidP="00933CD4">
      <w:pPr>
        <w:autoSpaceDE w:val="0"/>
        <w:autoSpaceDN w:val="0"/>
        <w:adjustRightInd w:val="0"/>
        <w:ind w:firstLine="567"/>
        <w:jc w:val="both"/>
      </w:pPr>
      <w:r w:rsidRPr="000E07C3">
        <w:t>2. Проект решения о предоставлении разрешения на условно разрешенный вид использования подлежит рассмотрению на публичных слушаниях. Порядок организации и проведения публичных слушаний устанавливается Градостроительным кодексом Российской Федерации и настоящими Правилами.</w:t>
      </w:r>
    </w:p>
    <w:p w:rsidR="00933CD4" w:rsidRPr="000E07C3" w:rsidRDefault="00933CD4" w:rsidP="00933CD4">
      <w:pPr>
        <w:autoSpaceDE w:val="0"/>
        <w:autoSpaceDN w:val="0"/>
        <w:adjustRightInd w:val="0"/>
        <w:ind w:firstLine="567"/>
        <w:jc w:val="both"/>
      </w:pPr>
      <w:r w:rsidRPr="000E07C3">
        <w:t>3. Комиссия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933CD4" w:rsidRPr="000E07C3" w:rsidRDefault="00933CD4" w:rsidP="00933CD4">
      <w:pPr>
        <w:autoSpaceDE w:val="0"/>
        <w:autoSpaceDN w:val="0"/>
        <w:adjustRightInd w:val="0"/>
        <w:ind w:firstLine="567"/>
        <w:jc w:val="both"/>
      </w:pPr>
      <w:r w:rsidRPr="000E07C3">
        <w:t>4. Срок проведения публичных слушаний с момента оповещения жителей Старомалиновского сельского поселения о времени и месте их проведения до дня опубликования заключения о результатах публичных слушаний определяется Уставом Нижнеомского муниципального района Омской области и (или) нормативными правовыми актами представительного органа муниципального образования и не может быть более одного месяца.</w:t>
      </w:r>
    </w:p>
    <w:p w:rsidR="00933CD4" w:rsidRPr="000E07C3" w:rsidRDefault="00933CD4" w:rsidP="00933CD4">
      <w:pPr>
        <w:autoSpaceDE w:val="0"/>
        <w:autoSpaceDN w:val="0"/>
        <w:adjustRightInd w:val="0"/>
        <w:ind w:firstLine="567"/>
        <w:jc w:val="both"/>
      </w:pPr>
      <w:r w:rsidRPr="000E07C3">
        <w:t>5.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Нижнеомского муниципального района Омской области.</w:t>
      </w:r>
    </w:p>
    <w:p w:rsidR="00933CD4" w:rsidRPr="000E07C3" w:rsidRDefault="00933CD4" w:rsidP="00933CD4">
      <w:pPr>
        <w:autoSpaceDE w:val="0"/>
        <w:autoSpaceDN w:val="0"/>
        <w:adjustRightInd w:val="0"/>
        <w:ind w:firstLine="567"/>
        <w:jc w:val="both"/>
        <w:rPr>
          <w:rStyle w:val="FontStyle60"/>
        </w:rPr>
      </w:pPr>
      <w:r w:rsidRPr="000E07C3">
        <w:t xml:space="preserve">6. На основании рекомендаций Комиссии Глава Нижнеомского муниципального района Омской области в течение трех дней со дня поступления указанных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w:t>
      </w:r>
      <w:r w:rsidRPr="000E07C3">
        <w:rPr>
          <w:rStyle w:val="FontStyle60"/>
        </w:rPr>
        <w:t>Указанное решение подлежит опубликованию в Нижнеомском муниципальном вестнике и на официальном сайте Нижнеомского муниципального района.</w:t>
      </w:r>
    </w:p>
    <w:p w:rsidR="00933CD4" w:rsidRPr="000E07C3" w:rsidRDefault="00933CD4" w:rsidP="00933CD4">
      <w:pPr>
        <w:autoSpaceDE w:val="0"/>
        <w:autoSpaceDN w:val="0"/>
        <w:adjustRightInd w:val="0"/>
        <w:ind w:firstLine="567"/>
        <w:jc w:val="both"/>
      </w:pPr>
      <w:r w:rsidRPr="000E07C3">
        <w:t>7.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несет физическое или юридическое лицо, заинтересованное в предоставлении такого разрешения.</w:t>
      </w:r>
    </w:p>
    <w:p w:rsidR="00933CD4" w:rsidRPr="000E07C3" w:rsidRDefault="00933CD4" w:rsidP="00933CD4">
      <w:pPr>
        <w:autoSpaceDE w:val="0"/>
        <w:autoSpaceDN w:val="0"/>
        <w:adjustRightInd w:val="0"/>
        <w:ind w:firstLine="567"/>
        <w:jc w:val="both"/>
      </w:pPr>
      <w:r w:rsidRPr="000E07C3">
        <w:t>8.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земельного участка или объекта капитального строительства, решение о предоставлении разрешения на условно разрешенный вид использования такому лицу принимается без проведения публичных слушаний.</w:t>
      </w:r>
    </w:p>
    <w:p w:rsidR="00933CD4" w:rsidRPr="000E07C3" w:rsidRDefault="00933CD4" w:rsidP="00933CD4">
      <w:pPr>
        <w:autoSpaceDE w:val="0"/>
        <w:autoSpaceDN w:val="0"/>
        <w:adjustRightInd w:val="0"/>
        <w:ind w:firstLine="567"/>
        <w:jc w:val="both"/>
      </w:pPr>
      <w:r w:rsidRPr="000E07C3">
        <w:t>9. Физическое или юридическое лицо вправе оспорить в судебном порядке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933CD4" w:rsidRPr="000E07C3" w:rsidRDefault="00933CD4" w:rsidP="00933CD4">
      <w:pPr>
        <w:autoSpaceDE w:val="0"/>
        <w:autoSpaceDN w:val="0"/>
        <w:adjustRightInd w:val="0"/>
        <w:ind w:firstLine="567"/>
        <w:jc w:val="both"/>
      </w:pPr>
    </w:p>
    <w:p w:rsidR="00933CD4" w:rsidRPr="000E07C3" w:rsidRDefault="00933CD4" w:rsidP="00933CD4">
      <w:pPr>
        <w:pStyle w:val="Style18"/>
        <w:widowControl/>
        <w:tabs>
          <w:tab w:val="left" w:leader="underscore" w:pos="9923"/>
        </w:tabs>
        <w:spacing w:before="53" w:line="240" w:lineRule="auto"/>
        <w:ind w:firstLine="567"/>
        <w:rPr>
          <w:rStyle w:val="FontStyle60"/>
          <w:b/>
        </w:rPr>
      </w:pPr>
      <w:r w:rsidRPr="000E07C3">
        <w:rPr>
          <w:b/>
        </w:rPr>
        <w:t xml:space="preserve">Статья 13. </w:t>
      </w:r>
      <w:r w:rsidRPr="000E07C3">
        <w:rPr>
          <w:rStyle w:val="FontStyle60"/>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933CD4" w:rsidRPr="000E07C3" w:rsidRDefault="00933CD4" w:rsidP="00933CD4">
      <w:pPr>
        <w:pStyle w:val="Style18"/>
        <w:widowControl/>
        <w:tabs>
          <w:tab w:val="left" w:leader="underscore" w:pos="9923"/>
        </w:tabs>
        <w:spacing w:before="53" w:line="240" w:lineRule="auto"/>
        <w:ind w:firstLine="567"/>
        <w:rPr>
          <w:rStyle w:val="FontStyle60"/>
          <w:b/>
        </w:rPr>
      </w:pPr>
    </w:p>
    <w:p w:rsidR="00933CD4" w:rsidRPr="000E07C3" w:rsidRDefault="00933CD4" w:rsidP="00783713">
      <w:pPr>
        <w:pStyle w:val="Style16"/>
        <w:widowControl/>
        <w:numPr>
          <w:ilvl w:val="0"/>
          <w:numId w:val="11"/>
        </w:numPr>
        <w:tabs>
          <w:tab w:val="left" w:pos="1022"/>
        </w:tabs>
        <w:spacing w:line="274" w:lineRule="exact"/>
        <w:ind w:firstLine="567"/>
        <w:rPr>
          <w:rStyle w:val="FontStyle60"/>
        </w:rPr>
      </w:pPr>
      <w:r w:rsidRPr="000E07C3">
        <w:rPr>
          <w:rStyle w:val="FontStyle60"/>
        </w:rPr>
        <w:t>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rsidR="00933CD4" w:rsidRPr="000E07C3" w:rsidRDefault="00933CD4" w:rsidP="00783713">
      <w:pPr>
        <w:pStyle w:val="Style16"/>
        <w:widowControl/>
        <w:numPr>
          <w:ilvl w:val="0"/>
          <w:numId w:val="11"/>
        </w:numPr>
        <w:tabs>
          <w:tab w:val="left" w:pos="1022"/>
        </w:tabs>
        <w:spacing w:line="274" w:lineRule="exact"/>
        <w:ind w:firstLine="567"/>
      </w:pPr>
      <w:r w:rsidRPr="000E07C3">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933CD4" w:rsidRPr="000E07C3" w:rsidRDefault="00933CD4" w:rsidP="00933CD4">
      <w:pPr>
        <w:pStyle w:val="Style16"/>
        <w:widowControl/>
        <w:tabs>
          <w:tab w:val="left" w:pos="1022"/>
        </w:tabs>
        <w:spacing w:line="274" w:lineRule="exact"/>
        <w:ind w:firstLine="567"/>
      </w:pPr>
      <w:r w:rsidRPr="000E07C3">
        <w:t>1). предельные (минимальные и (или) максимальные) размеры земельных участков, в том числе их площадь;</w:t>
      </w:r>
    </w:p>
    <w:p w:rsidR="00933CD4" w:rsidRPr="000E07C3" w:rsidRDefault="00933CD4" w:rsidP="00933CD4">
      <w:pPr>
        <w:autoSpaceDE w:val="0"/>
        <w:autoSpaceDN w:val="0"/>
        <w:adjustRightInd w:val="0"/>
        <w:ind w:firstLine="567"/>
        <w:jc w:val="both"/>
      </w:pPr>
      <w:r w:rsidRPr="000E07C3">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33CD4" w:rsidRPr="000E07C3" w:rsidRDefault="00933CD4" w:rsidP="00933CD4">
      <w:pPr>
        <w:autoSpaceDE w:val="0"/>
        <w:autoSpaceDN w:val="0"/>
        <w:adjustRightInd w:val="0"/>
        <w:ind w:firstLine="567"/>
        <w:jc w:val="both"/>
      </w:pPr>
      <w:r w:rsidRPr="000E07C3">
        <w:t>3). предельное количество этажей или предельную высоту зданий, строений, сооружений;</w:t>
      </w:r>
    </w:p>
    <w:p w:rsidR="00933CD4" w:rsidRPr="000E07C3" w:rsidRDefault="00933CD4" w:rsidP="00933CD4">
      <w:pPr>
        <w:autoSpaceDE w:val="0"/>
        <w:autoSpaceDN w:val="0"/>
        <w:adjustRightInd w:val="0"/>
        <w:ind w:firstLine="567"/>
        <w:jc w:val="both"/>
      </w:pPr>
      <w:r w:rsidRPr="000E07C3">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33CD4" w:rsidRPr="000E07C3" w:rsidRDefault="00933CD4" w:rsidP="00783713">
      <w:pPr>
        <w:numPr>
          <w:ilvl w:val="0"/>
          <w:numId w:val="11"/>
        </w:numPr>
        <w:suppressAutoHyphens w:val="0"/>
        <w:autoSpaceDE w:val="0"/>
        <w:autoSpaceDN w:val="0"/>
        <w:adjustRightInd w:val="0"/>
        <w:ind w:firstLine="567"/>
        <w:jc w:val="both"/>
      </w:pPr>
      <w:r w:rsidRPr="000E07C3">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16" w:history="1">
        <w:r w:rsidRPr="000E07C3">
          <w:t>пунктами 2</w:t>
        </w:r>
      </w:hyperlink>
      <w:r w:rsidRPr="000E07C3">
        <w:t xml:space="preserve"> - </w:t>
      </w:r>
      <w:hyperlink r:id="rId17" w:history="1">
        <w:r w:rsidRPr="000E07C3">
          <w:t xml:space="preserve">4 части </w:t>
        </w:r>
      </w:hyperlink>
      <w:r w:rsidRPr="000E07C3">
        <w:t>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933CD4" w:rsidRPr="000E07C3" w:rsidRDefault="00933CD4" w:rsidP="00783713">
      <w:pPr>
        <w:numPr>
          <w:ilvl w:val="0"/>
          <w:numId w:val="11"/>
        </w:numPr>
        <w:suppressAutoHyphens w:val="0"/>
        <w:autoSpaceDE w:val="0"/>
        <w:autoSpaceDN w:val="0"/>
        <w:adjustRightInd w:val="0"/>
        <w:ind w:firstLine="567"/>
        <w:jc w:val="both"/>
      </w:pPr>
      <w:r w:rsidRPr="000E07C3">
        <w:t xml:space="preserve">Наряду с указанными в </w:t>
      </w:r>
      <w:hyperlink r:id="rId18" w:history="1">
        <w:r w:rsidRPr="000E07C3">
          <w:t>пунктах 2</w:t>
        </w:r>
      </w:hyperlink>
      <w:r w:rsidRPr="000E07C3">
        <w:t xml:space="preserve"> - </w:t>
      </w:r>
      <w:hyperlink r:id="rId19" w:history="1">
        <w:r w:rsidRPr="000E07C3">
          <w:t xml:space="preserve">4 части </w:t>
        </w:r>
      </w:hyperlink>
      <w:r w:rsidRPr="000E07C3">
        <w:t>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933CD4" w:rsidRPr="000E07C3" w:rsidRDefault="00933CD4" w:rsidP="00783713">
      <w:pPr>
        <w:numPr>
          <w:ilvl w:val="0"/>
          <w:numId w:val="11"/>
        </w:numPr>
        <w:suppressAutoHyphens w:val="0"/>
        <w:autoSpaceDE w:val="0"/>
        <w:autoSpaceDN w:val="0"/>
        <w:adjustRightInd w:val="0"/>
        <w:ind w:firstLine="567"/>
        <w:jc w:val="both"/>
      </w:pPr>
      <w:r w:rsidRPr="000E07C3">
        <w:t>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933CD4" w:rsidRPr="000E07C3" w:rsidRDefault="00933CD4" w:rsidP="00933CD4">
      <w:pPr>
        <w:pStyle w:val="30"/>
        <w:ind w:firstLine="567"/>
        <w:rPr>
          <w:sz w:val="24"/>
          <w:szCs w:val="24"/>
        </w:rPr>
      </w:pPr>
      <w:bookmarkStart w:id="20" w:name="_Toc402785666"/>
      <w:r w:rsidRPr="000E07C3">
        <w:rPr>
          <w:sz w:val="24"/>
          <w:szCs w:val="24"/>
        </w:rPr>
        <w:t>Статья 14.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20"/>
    </w:p>
    <w:p w:rsidR="00933CD4" w:rsidRPr="000E07C3" w:rsidRDefault="00933CD4" w:rsidP="00933CD4">
      <w:pPr>
        <w:pStyle w:val="afffb"/>
        <w:spacing w:before="0" w:after="0"/>
      </w:pPr>
      <w:r w:rsidRPr="000E07C3">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с заявлением о предоставлении разрешения на отклонение от предельных параметров разрешенного строительства, реконструкции объекта капитального строительства.</w:t>
      </w:r>
    </w:p>
    <w:p w:rsidR="00933CD4" w:rsidRPr="000E07C3" w:rsidRDefault="00933CD4" w:rsidP="00933CD4">
      <w:pPr>
        <w:pStyle w:val="afffb"/>
        <w:spacing w:before="0" w:after="0"/>
      </w:pPr>
      <w:r w:rsidRPr="000E07C3">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933CD4" w:rsidRPr="000E07C3" w:rsidRDefault="00933CD4" w:rsidP="00933CD4">
      <w:pPr>
        <w:pStyle w:val="afffb"/>
        <w:spacing w:before="0" w:after="0"/>
      </w:pPr>
      <w:r w:rsidRPr="000E07C3">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rsidR="00933CD4" w:rsidRPr="000E07C3" w:rsidRDefault="00933CD4" w:rsidP="00933CD4">
      <w:pPr>
        <w:autoSpaceDE w:val="0"/>
        <w:autoSpaceDN w:val="0"/>
        <w:adjustRightInd w:val="0"/>
        <w:ind w:firstLine="567"/>
        <w:jc w:val="both"/>
      </w:pPr>
      <w:r w:rsidRPr="000E07C3">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933CD4" w:rsidRPr="000E07C3" w:rsidRDefault="00933CD4" w:rsidP="00933CD4">
      <w:pPr>
        <w:autoSpaceDE w:val="0"/>
        <w:autoSpaceDN w:val="0"/>
        <w:adjustRightInd w:val="0"/>
        <w:ind w:firstLine="567"/>
        <w:jc w:val="both"/>
        <w:rPr>
          <w:rStyle w:val="FontStyle60"/>
        </w:rPr>
      </w:pPr>
      <w:r w:rsidRPr="000E07C3">
        <w:t xml:space="preserve">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w:t>
      </w:r>
      <w:r w:rsidRPr="000E07C3">
        <w:rPr>
          <w:rStyle w:val="FontStyle60"/>
        </w:rPr>
        <w:t xml:space="preserve">проводимых в порядке, определенном Уставом Нижнеомского муниципального района Омской области и (или) нормативными правовыми актами представительного органа Нижнеомского муниципального района Омской области с учетом положений, предусмотренных Градостроительным кодексом Российской Федерации и настоящими Правилами. </w:t>
      </w:r>
    </w:p>
    <w:p w:rsidR="00933CD4" w:rsidRPr="000E07C3" w:rsidRDefault="00933CD4" w:rsidP="00933CD4">
      <w:pPr>
        <w:autoSpaceDE w:val="0"/>
        <w:autoSpaceDN w:val="0"/>
        <w:adjustRightInd w:val="0"/>
        <w:ind w:firstLine="567"/>
        <w:jc w:val="both"/>
      </w:pPr>
      <w:r w:rsidRPr="000E07C3">
        <w:t xml:space="preserve">5. На основании заключения о результатах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или об отказе в предоставлении такого разрешения с указанием причин принятого решения и направляет указанные рекомендации Главе </w:t>
      </w:r>
      <w:r w:rsidRPr="000E07C3">
        <w:rPr>
          <w:rStyle w:val="FontStyle60"/>
        </w:rPr>
        <w:t>Нижнеомского муниципального района Омской области</w:t>
      </w:r>
      <w:r w:rsidRPr="000E07C3">
        <w:t>.</w:t>
      </w:r>
    </w:p>
    <w:p w:rsidR="00933CD4" w:rsidRPr="000E07C3" w:rsidRDefault="00933CD4" w:rsidP="00933CD4">
      <w:pPr>
        <w:autoSpaceDE w:val="0"/>
        <w:autoSpaceDN w:val="0"/>
        <w:adjustRightInd w:val="0"/>
        <w:ind w:firstLine="567"/>
        <w:jc w:val="both"/>
      </w:pPr>
      <w:r w:rsidRPr="000E07C3">
        <w:t xml:space="preserve">6. Глава </w:t>
      </w:r>
      <w:r w:rsidRPr="000E07C3">
        <w:rPr>
          <w:rStyle w:val="FontStyle60"/>
        </w:rPr>
        <w:t>Нижнеомского муниципального района Омской области</w:t>
      </w:r>
      <w:r w:rsidRPr="000E07C3">
        <w:t xml:space="preserve"> в течение семи дней со дня поступления рекомендаций Комиссии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w:t>
      </w:r>
    </w:p>
    <w:p w:rsidR="00933CD4" w:rsidRPr="000E07C3" w:rsidRDefault="00933CD4" w:rsidP="00933CD4">
      <w:pPr>
        <w:autoSpaceDE w:val="0"/>
        <w:autoSpaceDN w:val="0"/>
        <w:adjustRightInd w:val="0"/>
        <w:ind w:firstLine="567"/>
        <w:jc w:val="both"/>
      </w:pPr>
      <w:r w:rsidRPr="000E07C3">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933CD4" w:rsidRPr="000E07C3" w:rsidRDefault="00933CD4" w:rsidP="00933CD4">
      <w:pPr>
        <w:pStyle w:val="21"/>
        <w:ind w:firstLine="567"/>
        <w:rPr>
          <w:sz w:val="24"/>
          <w:szCs w:val="24"/>
        </w:rPr>
      </w:pPr>
      <w:bookmarkStart w:id="21" w:name="_Toc402785667"/>
      <w:r w:rsidRPr="000E07C3">
        <w:rPr>
          <w:sz w:val="24"/>
          <w:szCs w:val="24"/>
        </w:rPr>
        <w:t>Глава 3. Документация по планировке территории</w:t>
      </w:r>
      <w:bookmarkEnd w:id="21"/>
    </w:p>
    <w:p w:rsidR="00933CD4" w:rsidRPr="000E07C3" w:rsidRDefault="00933CD4" w:rsidP="00933CD4">
      <w:pPr>
        <w:pStyle w:val="30"/>
        <w:ind w:firstLine="567"/>
        <w:rPr>
          <w:sz w:val="24"/>
          <w:szCs w:val="24"/>
        </w:rPr>
      </w:pPr>
      <w:bookmarkStart w:id="22" w:name="_Toc405991231"/>
      <w:bookmarkStart w:id="23" w:name="_Toc252392608"/>
      <w:bookmarkStart w:id="24" w:name="_Toc402785671"/>
      <w:r w:rsidRPr="000E07C3">
        <w:rPr>
          <w:sz w:val="24"/>
          <w:szCs w:val="24"/>
        </w:rPr>
        <w:t>Статья 15. Документация по планировке территории</w:t>
      </w:r>
      <w:bookmarkEnd w:id="22"/>
      <w:bookmarkEnd w:id="23"/>
    </w:p>
    <w:p w:rsidR="00933CD4" w:rsidRPr="000E07C3" w:rsidRDefault="00933CD4" w:rsidP="00933CD4">
      <w:pPr>
        <w:keepNext/>
        <w:autoSpaceDN w:val="0"/>
        <w:adjustRightInd w:val="0"/>
        <w:ind w:firstLine="567"/>
        <w:jc w:val="both"/>
      </w:pPr>
      <w:r w:rsidRPr="000E07C3">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933CD4" w:rsidRPr="000E07C3" w:rsidRDefault="00933CD4" w:rsidP="00933CD4">
      <w:pPr>
        <w:autoSpaceDE w:val="0"/>
        <w:autoSpaceDN w:val="0"/>
        <w:adjustRightInd w:val="0"/>
        <w:ind w:firstLine="567"/>
        <w:jc w:val="both"/>
      </w:pPr>
      <w:r w:rsidRPr="000E07C3">
        <w:t xml:space="preserve">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 w:history="1">
        <w:r w:rsidRPr="000E07C3">
          <w:t>части 3</w:t>
        </w:r>
      </w:hyperlink>
      <w:r w:rsidRPr="000E07C3">
        <w:t xml:space="preserve"> настоящей статьи Правил.</w:t>
      </w:r>
      <w:bookmarkStart w:id="25" w:name="Par1"/>
      <w:bookmarkEnd w:id="25"/>
    </w:p>
    <w:p w:rsidR="00933CD4" w:rsidRPr="000E07C3" w:rsidRDefault="00933CD4" w:rsidP="00933CD4">
      <w:pPr>
        <w:autoSpaceDE w:val="0"/>
        <w:autoSpaceDN w:val="0"/>
        <w:adjustRightInd w:val="0"/>
        <w:ind w:firstLine="567"/>
        <w:jc w:val="both"/>
      </w:pPr>
      <w:r w:rsidRPr="000E07C3">
        <w:t>3.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933CD4" w:rsidRPr="000E07C3" w:rsidRDefault="00933CD4" w:rsidP="00933CD4">
      <w:pPr>
        <w:autoSpaceDE w:val="0"/>
        <w:autoSpaceDN w:val="0"/>
        <w:adjustRightInd w:val="0"/>
        <w:ind w:firstLine="567"/>
        <w:jc w:val="both"/>
      </w:pPr>
      <w:r w:rsidRPr="000E07C3">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933CD4" w:rsidRPr="000E07C3" w:rsidRDefault="00933CD4" w:rsidP="00933CD4">
      <w:pPr>
        <w:autoSpaceDE w:val="0"/>
        <w:autoSpaceDN w:val="0"/>
        <w:adjustRightInd w:val="0"/>
        <w:ind w:firstLine="567"/>
        <w:jc w:val="both"/>
      </w:pPr>
      <w:r w:rsidRPr="000E07C3">
        <w:t>2) необходимы установление, изменение или отмена красных линий;</w:t>
      </w:r>
    </w:p>
    <w:p w:rsidR="00933CD4" w:rsidRPr="000E07C3" w:rsidRDefault="00933CD4" w:rsidP="00933CD4">
      <w:pPr>
        <w:autoSpaceDE w:val="0"/>
        <w:autoSpaceDN w:val="0"/>
        <w:adjustRightInd w:val="0"/>
        <w:ind w:firstLine="567"/>
        <w:jc w:val="both"/>
      </w:pPr>
      <w:r w:rsidRPr="000E07C3">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933CD4" w:rsidRPr="000E07C3" w:rsidRDefault="00933CD4" w:rsidP="00933CD4">
      <w:pPr>
        <w:autoSpaceDE w:val="0"/>
        <w:autoSpaceDN w:val="0"/>
        <w:adjustRightInd w:val="0"/>
        <w:ind w:firstLine="567"/>
        <w:jc w:val="both"/>
      </w:pPr>
      <w:r w:rsidRPr="000E07C3">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933CD4" w:rsidRPr="000E07C3" w:rsidRDefault="00933CD4" w:rsidP="00933CD4">
      <w:pPr>
        <w:autoSpaceDE w:val="0"/>
        <w:autoSpaceDN w:val="0"/>
        <w:adjustRightInd w:val="0"/>
        <w:ind w:firstLine="567"/>
        <w:jc w:val="both"/>
      </w:pPr>
      <w:r w:rsidRPr="000E07C3">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20" w:history="1">
        <w:r w:rsidRPr="000E07C3">
          <w:t>случаи</w:t>
        </w:r>
      </w:hyperlink>
      <w:r w:rsidRPr="000E07C3">
        <w:t>, при которых для строительства, реконструкции линейного объекта не требуется подготовка документации по планировке территории;</w:t>
      </w:r>
    </w:p>
    <w:p w:rsidR="00933CD4" w:rsidRPr="000E07C3" w:rsidRDefault="00933CD4" w:rsidP="00933CD4">
      <w:pPr>
        <w:autoSpaceDE w:val="0"/>
        <w:autoSpaceDN w:val="0"/>
        <w:adjustRightInd w:val="0"/>
        <w:ind w:firstLine="567"/>
        <w:jc w:val="both"/>
      </w:pPr>
      <w:r w:rsidRPr="000E07C3">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933CD4" w:rsidRPr="000E07C3" w:rsidRDefault="00933CD4" w:rsidP="00933CD4">
      <w:pPr>
        <w:autoSpaceDE w:val="0"/>
        <w:autoSpaceDN w:val="0"/>
        <w:adjustRightInd w:val="0"/>
        <w:ind w:firstLine="567"/>
        <w:jc w:val="both"/>
      </w:pPr>
      <w:r w:rsidRPr="000E07C3">
        <w:t>4. Видами документации по планировке территории являются:</w:t>
      </w:r>
    </w:p>
    <w:p w:rsidR="00933CD4" w:rsidRPr="000E07C3" w:rsidRDefault="00933CD4" w:rsidP="00933CD4">
      <w:pPr>
        <w:autoSpaceDE w:val="0"/>
        <w:autoSpaceDN w:val="0"/>
        <w:adjustRightInd w:val="0"/>
        <w:ind w:firstLine="567"/>
        <w:jc w:val="both"/>
      </w:pPr>
      <w:r w:rsidRPr="000E07C3">
        <w:t>1) проект планировки территории;</w:t>
      </w:r>
    </w:p>
    <w:p w:rsidR="00933CD4" w:rsidRPr="000E07C3" w:rsidRDefault="00933CD4" w:rsidP="00933CD4">
      <w:pPr>
        <w:autoSpaceDE w:val="0"/>
        <w:autoSpaceDN w:val="0"/>
        <w:adjustRightInd w:val="0"/>
        <w:ind w:firstLine="567"/>
        <w:jc w:val="both"/>
      </w:pPr>
      <w:r w:rsidRPr="000E07C3">
        <w:t>2) проект межевания территории.</w:t>
      </w:r>
    </w:p>
    <w:p w:rsidR="00933CD4" w:rsidRPr="000E07C3" w:rsidRDefault="00933CD4" w:rsidP="00933CD4">
      <w:pPr>
        <w:autoSpaceDE w:val="0"/>
        <w:autoSpaceDN w:val="0"/>
        <w:adjustRightInd w:val="0"/>
        <w:ind w:firstLine="567"/>
        <w:jc w:val="both"/>
      </w:pPr>
      <w:r w:rsidRPr="000E07C3">
        <w:t xml:space="preserve">5.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21" w:history="1">
        <w:r w:rsidRPr="000E07C3">
          <w:t>частью 2 статьи 43</w:t>
        </w:r>
      </w:hyperlink>
      <w:r w:rsidRPr="000E07C3">
        <w:t xml:space="preserve"> Градостроительного Кодекса Российской Федерации.</w:t>
      </w:r>
    </w:p>
    <w:p w:rsidR="00933CD4" w:rsidRPr="000E07C3" w:rsidRDefault="00933CD4" w:rsidP="00933CD4">
      <w:pPr>
        <w:autoSpaceDE w:val="0"/>
        <w:autoSpaceDN w:val="0"/>
        <w:adjustRightInd w:val="0"/>
        <w:ind w:firstLine="567"/>
        <w:jc w:val="both"/>
      </w:pPr>
      <w:r w:rsidRPr="000E07C3">
        <w:t xml:space="preserve">6. Проект планировки территории является основой для подготовки проекта межевания территории, за исключением случаев, предусмотренных </w:t>
      </w:r>
      <w:hyperlink r:id="rId22" w:history="1">
        <w:r w:rsidRPr="000E07C3">
          <w:t>частью 5</w:t>
        </w:r>
      </w:hyperlink>
      <w:r w:rsidRPr="000E07C3">
        <w:t xml:space="preserve"> настоящей статьи Правил. Подготовка проекта межевания территории осуществляется в составе проекта планировки территории или в виде отдельного документа.</w:t>
      </w:r>
    </w:p>
    <w:p w:rsidR="00933CD4" w:rsidRPr="000E07C3" w:rsidRDefault="00933CD4" w:rsidP="00933CD4">
      <w:pPr>
        <w:pStyle w:val="ConsPlusNormal"/>
        <w:ind w:firstLine="567"/>
        <w:jc w:val="both"/>
        <w:rPr>
          <w:rFonts w:ascii="Times New Roman" w:hAnsi="Times New Roman" w:cs="Times New Roman"/>
          <w:sz w:val="24"/>
          <w:szCs w:val="24"/>
        </w:rPr>
      </w:pPr>
      <w:r w:rsidRPr="000E07C3">
        <w:rPr>
          <w:rFonts w:ascii="Times New Roman" w:hAnsi="Times New Roman" w:cs="Times New Roman"/>
          <w:sz w:val="24"/>
          <w:szCs w:val="24"/>
        </w:rPr>
        <w:t>7.  Подготовка проектной документации линейного объекта местного значения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rsidR="00933CD4" w:rsidRPr="000E07C3" w:rsidRDefault="00933CD4" w:rsidP="00933CD4">
      <w:pPr>
        <w:pStyle w:val="ConsPlusNormal"/>
        <w:ind w:firstLine="567"/>
        <w:jc w:val="both"/>
        <w:rPr>
          <w:rFonts w:ascii="Times New Roman" w:hAnsi="Times New Roman" w:cs="Times New Roman"/>
          <w:sz w:val="24"/>
          <w:szCs w:val="24"/>
        </w:rPr>
      </w:pPr>
      <w:r w:rsidRPr="000E07C3">
        <w:rPr>
          <w:rFonts w:ascii="Times New Roman" w:hAnsi="Times New Roman" w:cs="Times New Roman"/>
          <w:sz w:val="24"/>
          <w:szCs w:val="24"/>
        </w:rPr>
        <w:t>1) решение о подготовке такой документации по планировке территории;</w:t>
      </w:r>
    </w:p>
    <w:p w:rsidR="00933CD4" w:rsidRPr="000E07C3" w:rsidRDefault="00933CD4" w:rsidP="00933CD4">
      <w:pPr>
        <w:pStyle w:val="ConsPlusNormal"/>
        <w:ind w:firstLine="567"/>
        <w:jc w:val="both"/>
        <w:rPr>
          <w:rFonts w:ascii="Times New Roman" w:hAnsi="Times New Roman" w:cs="Times New Roman"/>
          <w:sz w:val="24"/>
          <w:szCs w:val="24"/>
        </w:rPr>
      </w:pPr>
      <w:r w:rsidRPr="000E07C3">
        <w:rPr>
          <w:rFonts w:ascii="Times New Roman" w:hAnsi="Times New Roman" w:cs="Times New Roman"/>
          <w:sz w:val="24"/>
          <w:szCs w:val="24"/>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объекта.</w:t>
      </w:r>
    </w:p>
    <w:p w:rsidR="00933CD4" w:rsidRPr="000E07C3" w:rsidRDefault="00933CD4" w:rsidP="00933CD4">
      <w:pPr>
        <w:autoSpaceDE w:val="0"/>
        <w:autoSpaceDN w:val="0"/>
        <w:adjustRightInd w:val="0"/>
        <w:ind w:firstLine="567"/>
        <w:jc w:val="both"/>
      </w:pPr>
      <w:r w:rsidRPr="000E07C3">
        <w:t>В указанном случае,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p w:rsidR="00933CD4" w:rsidRPr="000E07C3" w:rsidRDefault="00933CD4" w:rsidP="00933CD4">
      <w:pPr>
        <w:autoSpaceDE w:val="0"/>
        <w:autoSpaceDN w:val="0"/>
        <w:adjustRightInd w:val="0"/>
        <w:ind w:firstLine="567"/>
        <w:jc w:val="both"/>
        <w:outlineLvl w:val="0"/>
        <w:rPr>
          <w:b/>
        </w:rPr>
      </w:pPr>
      <w:r w:rsidRPr="000E07C3">
        <w:rPr>
          <w:b/>
        </w:rPr>
        <w:t>Статья 16. Общие требования к документации по планировке территории</w:t>
      </w:r>
    </w:p>
    <w:p w:rsidR="00933CD4" w:rsidRPr="000E07C3" w:rsidRDefault="00933CD4" w:rsidP="00933CD4">
      <w:pPr>
        <w:autoSpaceDE w:val="0"/>
        <w:autoSpaceDN w:val="0"/>
        <w:adjustRightInd w:val="0"/>
        <w:ind w:firstLine="567"/>
        <w:jc w:val="both"/>
        <w:outlineLvl w:val="0"/>
      </w:pPr>
    </w:p>
    <w:p w:rsidR="00933CD4" w:rsidRPr="000E07C3" w:rsidRDefault="00933CD4" w:rsidP="00933CD4">
      <w:pPr>
        <w:autoSpaceDE w:val="0"/>
        <w:autoSpaceDN w:val="0"/>
        <w:adjustRightInd w:val="0"/>
        <w:ind w:firstLine="567"/>
        <w:jc w:val="both"/>
      </w:pPr>
      <w:r w:rsidRPr="000E07C3">
        <w:t xml:space="preserve">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функциональных зон, территории, в отношении которой предусматривается осуществление деятельности по ее комплексному и устойчивому развитию. </w:t>
      </w:r>
    </w:p>
    <w:p w:rsidR="00933CD4" w:rsidRPr="000E07C3" w:rsidRDefault="00933CD4" w:rsidP="00933CD4">
      <w:pPr>
        <w:autoSpaceDE w:val="0"/>
        <w:autoSpaceDN w:val="0"/>
        <w:adjustRightInd w:val="0"/>
        <w:ind w:firstLine="567"/>
        <w:jc w:val="both"/>
      </w:pPr>
      <w:r w:rsidRPr="000E07C3">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933CD4" w:rsidRPr="000E07C3" w:rsidRDefault="00933CD4" w:rsidP="00933CD4">
      <w:pPr>
        <w:autoSpaceDE w:val="0"/>
        <w:autoSpaceDN w:val="0"/>
        <w:adjustRightInd w:val="0"/>
        <w:ind w:firstLine="567"/>
        <w:jc w:val="both"/>
      </w:pPr>
      <w:r w:rsidRPr="000E07C3">
        <w:t>3. Подготовка графической части документации по планировке территории осуществляется:</w:t>
      </w:r>
    </w:p>
    <w:p w:rsidR="00933CD4" w:rsidRPr="000E07C3" w:rsidRDefault="00933CD4" w:rsidP="00933CD4">
      <w:pPr>
        <w:autoSpaceDE w:val="0"/>
        <w:autoSpaceDN w:val="0"/>
        <w:adjustRightInd w:val="0"/>
        <w:ind w:firstLine="567"/>
        <w:jc w:val="both"/>
      </w:pPr>
      <w:r w:rsidRPr="000E07C3">
        <w:t>1) в соответствии с системой координат, используемой для ведения ЕГРН;</w:t>
      </w:r>
    </w:p>
    <w:p w:rsidR="00933CD4" w:rsidRPr="000E07C3" w:rsidRDefault="00933CD4" w:rsidP="00933CD4">
      <w:pPr>
        <w:autoSpaceDE w:val="0"/>
        <w:autoSpaceDN w:val="0"/>
        <w:adjustRightInd w:val="0"/>
        <w:ind w:firstLine="567"/>
        <w:jc w:val="both"/>
      </w:pPr>
      <w:r w:rsidRPr="000E07C3">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933CD4" w:rsidRPr="000E07C3" w:rsidRDefault="00933CD4" w:rsidP="00933CD4">
      <w:pPr>
        <w:autoSpaceDE w:val="0"/>
        <w:autoSpaceDN w:val="0"/>
        <w:adjustRightInd w:val="0"/>
        <w:ind w:firstLine="567"/>
        <w:jc w:val="both"/>
      </w:pPr>
    </w:p>
    <w:p w:rsidR="00933CD4" w:rsidRPr="000E07C3" w:rsidRDefault="00933CD4" w:rsidP="00933CD4">
      <w:pPr>
        <w:autoSpaceDE w:val="0"/>
        <w:autoSpaceDN w:val="0"/>
        <w:adjustRightInd w:val="0"/>
        <w:ind w:firstLine="567"/>
        <w:jc w:val="both"/>
        <w:outlineLvl w:val="0"/>
        <w:rPr>
          <w:b/>
        </w:rPr>
      </w:pPr>
      <w:r w:rsidRPr="000E07C3">
        <w:rPr>
          <w:b/>
        </w:rPr>
        <w:t>Статья 17. Инженерные изыскания для подготовки документации по планировке территории</w:t>
      </w:r>
    </w:p>
    <w:p w:rsidR="00933CD4" w:rsidRPr="000E07C3" w:rsidRDefault="00933CD4" w:rsidP="00933CD4">
      <w:pPr>
        <w:autoSpaceDE w:val="0"/>
        <w:autoSpaceDN w:val="0"/>
        <w:adjustRightInd w:val="0"/>
        <w:ind w:firstLine="567"/>
        <w:jc w:val="both"/>
        <w:outlineLvl w:val="0"/>
        <w:rPr>
          <w:b/>
        </w:rPr>
      </w:pPr>
    </w:p>
    <w:p w:rsidR="00933CD4" w:rsidRPr="000E07C3" w:rsidRDefault="00933CD4" w:rsidP="00933CD4">
      <w:pPr>
        <w:autoSpaceDE w:val="0"/>
        <w:autoSpaceDN w:val="0"/>
        <w:adjustRightInd w:val="0"/>
        <w:ind w:firstLine="567"/>
        <w:jc w:val="both"/>
      </w:pPr>
      <w:r w:rsidRPr="000E07C3">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hyperlink r:id="rId23" w:anchor="Par17" w:history="1">
        <w:r w:rsidRPr="000E07C3">
          <w:rPr>
            <w:rStyle w:val="ac"/>
            <w:rFonts w:eastAsia="SimSun"/>
            <w:color w:val="000000"/>
            <w:u w:val="none"/>
          </w:rPr>
          <w:t>частью 2</w:t>
        </w:r>
      </w:hyperlink>
      <w:r w:rsidRPr="000E07C3">
        <w:rPr>
          <w:color w:val="000000"/>
        </w:rPr>
        <w:t xml:space="preserve"> </w:t>
      </w:r>
      <w:r w:rsidRPr="000E07C3">
        <w:t xml:space="preserve">статьи 41.2 Градостроительного кодекса Российской Федерации. </w:t>
      </w:r>
    </w:p>
    <w:p w:rsidR="00933CD4" w:rsidRPr="000E07C3" w:rsidRDefault="00933CD4" w:rsidP="00933CD4">
      <w:pPr>
        <w:autoSpaceDE w:val="0"/>
        <w:autoSpaceDN w:val="0"/>
        <w:adjustRightInd w:val="0"/>
        <w:ind w:firstLine="567"/>
        <w:jc w:val="both"/>
      </w:pPr>
      <w:bookmarkStart w:id="26" w:name="Par17"/>
      <w:bookmarkEnd w:id="26"/>
      <w:r w:rsidRPr="000E07C3">
        <w:t>2.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933CD4" w:rsidRPr="000E07C3" w:rsidRDefault="00933CD4" w:rsidP="00933CD4">
      <w:pPr>
        <w:autoSpaceDE w:val="0"/>
        <w:autoSpaceDN w:val="0"/>
        <w:adjustRightInd w:val="0"/>
        <w:ind w:firstLine="567"/>
        <w:jc w:val="both"/>
      </w:pPr>
      <w:r w:rsidRPr="000E07C3">
        <w:t xml:space="preserve">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 </w:t>
      </w:r>
    </w:p>
    <w:p w:rsidR="00933CD4" w:rsidRPr="000E07C3" w:rsidRDefault="00933CD4" w:rsidP="00933CD4">
      <w:pPr>
        <w:autoSpaceDE w:val="0"/>
        <w:autoSpaceDN w:val="0"/>
        <w:adjustRightInd w:val="0"/>
        <w:ind w:firstLine="567"/>
        <w:jc w:val="both"/>
      </w:pPr>
      <w:r w:rsidRPr="000E07C3">
        <w:t>4. Инженерные изыскания для подготовки документации по планировке территории выполняются в целях получения:</w:t>
      </w:r>
    </w:p>
    <w:p w:rsidR="00933CD4" w:rsidRPr="000E07C3" w:rsidRDefault="00933CD4" w:rsidP="00933CD4">
      <w:pPr>
        <w:autoSpaceDE w:val="0"/>
        <w:autoSpaceDN w:val="0"/>
        <w:adjustRightInd w:val="0"/>
        <w:ind w:firstLine="567"/>
        <w:jc w:val="both"/>
      </w:pPr>
      <w:r w:rsidRPr="000E07C3">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933CD4" w:rsidRPr="000E07C3" w:rsidRDefault="00933CD4" w:rsidP="00933CD4">
      <w:pPr>
        <w:autoSpaceDE w:val="0"/>
        <w:autoSpaceDN w:val="0"/>
        <w:adjustRightInd w:val="0"/>
        <w:ind w:firstLine="567"/>
        <w:jc w:val="both"/>
      </w:pPr>
      <w:r w:rsidRPr="000E07C3">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933CD4" w:rsidRPr="000E07C3" w:rsidRDefault="00933CD4" w:rsidP="00933CD4">
      <w:pPr>
        <w:autoSpaceDE w:val="0"/>
        <w:autoSpaceDN w:val="0"/>
        <w:adjustRightInd w:val="0"/>
        <w:ind w:firstLine="567"/>
        <w:jc w:val="both"/>
      </w:pPr>
      <w:r w:rsidRPr="000E07C3">
        <w:t xml:space="preserve">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инженерной защите и благоустройству территории. </w:t>
      </w:r>
    </w:p>
    <w:p w:rsidR="00933CD4" w:rsidRPr="000E07C3" w:rsidRDefault="00933CD4" w:rsidP="00933CD4">
      <w:pPr>
        <w:autoSpaceDE w:val="0"/>
        <w:autoSpaceDN w:val="0"/>
        <w:adjustRightInd w:val="0"/>
        <w:ind w:firstLine="567"/>
        <w:jc w:val="both"/>
      </w:pPr>
      <w:r w:rsidRPr="000E07C3">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933CD4" w:rsidRPr="000E07C3" w:rsidRDefault="00933CD4" w:rsidP="00933CD4">
      <w:pPr>
        <w:autoSpaceDE w:val="0"/>
        <w:autoSpaceDN w:val="0"/>
        <w:adjustRightInd w:val="0"/>
        <w:ind w:firstLine="567"/>
        <w:jc w:val="both"/>
      </w:pPr>
      <w:r w:rsidRPr="000E07C3">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933CD4" w:rsidRPr="000E07C3" w:rsidRDefault="00933CD4" w:rsidP="00933CD4">
      <w:pPr>
        <w:pStyle w:val="30"/>
        <w:ind w:firstLine="567"/>
        <w:rPr>
          <w:sz w:val="24"/>
          <w:szCs w:val="24"/>
        </w:rPr>
      </w:pPr>
      <w:bookmarkStart w:id="27" w:name="_Toc405991232"/>
      <w:r w:rsidRPr="000E07C3">
        <w:rPr>
          <w:sz w:val="24"/>
          <w:szCs w:val="24"/>
        </w:rPr>
        <w:t>Статья 18. Проект планировки территории</w:t>
      </w:r>
      <w:bookmarkEnd w:id="27"/>
    </w:p>
    <w:p w:rsidR="00933CD4" w:rsidRPr="000E07C3" w:rsidRDefault="00933CD4" w:rsidP="00933CD4">
      <w:pPr>
        <w:autoSpaceDE w:val="0"/>
        <w:autoSpaceDN w:val="0"/>
        <w:adjustRightInd w:val="0"/>
        <w:ind w:firstLine="567"/>
        <w:jc w:val="both"/>
        <w:rPr>
          <w:bCs/>
        </w:rPr>
      </w:pPr>
      <w:r w:rsidRPr="000E07C3">
        <w:rPr>
          <w:bCs/>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933CD4" w:rsidRPr="000E07C3" w:rsidRDefault="00933CD4" w:rsidP="00933CD4">
      <w:pPr>
        <w:autoSpaceDE w:val="0"/>
        <w:autoSpaceDN w:val="0"/>
        <w:adjustRightInd w:val="0"/>
        <w:ind w:firstLine="567"/>
        <w:jc w:val="both"/>
        <w:rPr>
          <w:bCs/>
        </w:rPr>
      </w:pPr>
      <w:r w:rsidRPr="000E07C3">
        <w:rPr>
          <w:bCs/>
        </w:rPr>
        <w:t>2. Проект планировки территории состоит из основной части, которая подлежит утверждению, и материалов по ее обоснованию.</w:t>
      </w:r>
    </w:p>
    <w:p w:rsidR="00933CD4" w:rsidRPr="000E07C3" w:rsidRDefault="00933CD4" w:rsidP="00933CD4">
      <w:pPr>
        <w:autoSpaceDE w:val="0"/>
        <w:autoSpaceDN w:val="0"/>
        <w:adjustRightInd w:val="0"/>
        <w:ind w:firstLine="567"/>
        <w:jc w:val="both"/>
        <w:rPr>
          <w:bCs/>
        </w:rPr>
      </w:pPr>
      <w:r w:rsidRPr="000E07C3">
        <w:rPr>
          <w:bCs/>
        </w:rPr>
        <w:t>3. Основная часть проекта планировки территории включает в себя:</w:t>
      </w:r>
    </w:p>
    <w:p w:rsidR="00933CD4" w:rsidRPr="000E07C3" w:rsidRDefault="00933CD4" w:rsidP="00933CD4">
      <w:pPr>
        <w:autoSpaceDE w:val="0"/>
        <w:autoSpaceDN w:val="0"/>
        <w:adjustRightInd w:val="0"/>
        <w:ind w:firstLine="567"/>
        <w:jc w:val="both"/>
        <w:rPr>
          <w:bCs/>
        </w:rPr>
      </w:pPr>
      <w:r w:rsidRPr="000E07C3">
        <w:rPr>
          <w:bCs/>
        </w:rPr>
        <w:t>1) чертеж или чертежи планировки территории, на которых отображаются:</w:t>
      </w:r>
    </w:p>
    <w:p w:rsidR="00933CD4" w:rsidRPr="000E07C3" w:rsidRDefault="00933CD4" w:rsidP="00933CD4">
      <w:pPr>
        <w:autoSpaceDE w:val="0"/>
        <w:autoSpaceDN w:val="0"/>
        <w:adjustRightInd w:val="0"/>
        <w:ind w:firstLine="567"/>
        <w:jc w:val="both"/>
        <w:rPr>
          <w:bCs/>
        </w:rPr>
      </w:pPr>
      <w:r w:rsidRPr="000E07C3">
        <w:rPr>
          <w:bCs/>
        </w:rPr>
        <w:t xml:space="preserve">а) красные линии. </w:t>
      </w:r>
    </w:p>
    <w:p w:rsidR="00933CD4" w:rsidRPr="000E07C3" w:rsidRDefault="00933CD4" w:rsidP="00933CD4">
      <w:pPr>
        <w:autoSpaceDE w:val="0"/>
        <w:autoSpaceDN w:val="0"/>
        <w:adjustRightInd w:val="0"/>
        <w:ind w:firstLine="567"/>
        <w:jc w:val="both"/>
        <w:rPr>
          <w:bCs/>
        </w:rPr>
      </w:pPr>
      <w:r w:rsidRPr="000E07C3">
        <w:rPr>
          <w:bCs/>
        </w:rPr>
        <w:t>б) границы существующих и планируемых элементов планировочной структуры;</w:t>
      </w:r>
    </w:p>
    <w:p w:rsidR="00933CD4" w:rsidRPr="000E07C3" w:rsidRDefault="00933CD4" w:rsidP="00933CD4">
      <w:pPr>
        <w:autoSpaceDE w:val="0"/>
        <w:autoSpaceDN w:val="0"/>
        <w:adjustRightInd w:val="0"/>
        <w:ind w:firstLine="567"/>
        <w:jc w:val="both"/>
        <w:rPr>
          <w:bCs/>
        </w:rPr>
      </w:pPr>
      <w:r w:rsidRPr="000E07C3">
        <w:rPr>
          <w:bCs/>
        </w:rPr>
        <w:t>в) границы зон планируемого размещения объектов капитального строительства;</w:t>
      </w:r>
    </w:p>
    <w:p w:rsidR="00933CD4" w:rsidRPr="000E07C3" w:rsidRDefault="00933CD4" w:rsidP="00933CD4">
      <w:pPr>
        <w:autoSpaceDE w:val="0"/>
        <w:autoSpaceDN w:val="0"/>
        <w:adjustRightInd w:val="0"/>
        <w:ind w:firstLine="567"/>
        <w:jc w:val="both"/>
        <w:rPr>
          <w:bCs/>
        </w:rPr>
      </w:pPr>
      <w:r w:rsidRPr="000E07C3">
        <w:rPr>
          <w:bCs/>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w:t>
      </w:r>
      <w:hyperlink r:id="rId24" w:history="1">
        <w:r w:rsidRPr="000E07C3">
          <w:rPr>
            <w:rStyle w:val="ac"/>
            <w:rFonts w:eastAsia="SimSun"/>
            <w:bCs/>
            <w:color w:val="000000"/>
            <w:u w:val="none"/>
          </w:rPr>
          <w:t>частью 12.7 статьи 45</w:t>
        </w:r>
      </w:hyperlink>
      <w:r w:rsidRPr="000E07C3">
        <w:rPr>
          <w:bCs/>
        </w:rPr>
        <w:t xml:space="preserve"> Градостроительного кодекса Российской Федерации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933CD4" w:rsidRPr="000E07C3" w:rsidRDefault="00933CD4" w:rsidP="00933CD4">
      <w:pPr>
        <w:autoSpaceDE w:val="0"/>
        <w:autoSpaceDN w:val="0"/>
        <w:adjustRightInd w:val="0"/>
        <w:ind w:firstLine="567"/>
        <w:jc w:val="both"/>
        <w:rPr>
          <w:bCs/>
        </w:rPr>
      </w:pPr>
      <w:r w:rsidRPr="000E07C3">
        <w:rPr>
          <w:bCs/>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933CD4" w:rsidRPr="000E07C3" w:rsidRDefault="00933CD4" w:rsidP="00933CD4">
      <w:pPr>
        <w:autoSpaceDE w:val="0"/>
        <w:autoSpaceDN w:val="0"/>
        <w:adjustRightInd w:val="0"/>
        <w:ind w:firstLine="567"/>
        <w:jc w:val="both"/>
        <w:rPr>
          <w:bCs/>
        </w:rPr>
      </w:pPr>
      <w:r w:rsidRPr="000E07C3">
        <w:rPr>
          <w:bCs/>
        </w:rPr>
        <w:t>4. Материалы по обоснованию проекта планировки территории содержат:</w:t>
      </w:r>
    </w:p>
    <w:p w:rsidR="00933CD4" w:rsidRPr="000E07C3" w:rsidRDefault="00933CD4" w:rsidP="00933CD4">
      <w:pPr>
        <w:autoSpaceDE w:val="0"/>
        <w:autoSpaceDN w:val="0"/>
        <w:adjustRightInd w:val="0"/>
        <w:ind w:firstLine="567"/>
        <w:jc w:val="both"/>
        <w:rPr>
          <w:bCs/>
        </w:rPr>
      </w:pPr>
      <w:r w:rsidRPr="000E07C3">
        <w:rPr>
          <w:bCs/>
        </w:rPr>
        <w:t>1) карту (фрагмент карты) планировочной структуры территорий поселения, с отображением границ элементов планировочной структуры;</w:t>
      </w:r>
    </w:p>
    <w:p w:rsidR="00933CD4" w:rsidRPr="000E07C3" w:rsidRDefault="00933CD4" w:rsidP="00933CD4">
      <w:pPr>
        <w:autoSpaceDE w:val="0"/>
        <w:autoSpaceDN w:val="0"/>
        <w:adjustRightInd w:val="0"/>
        <w:ind w:firstLine="567"/>
        <w:jc w:val="both"/>
        <w:rPr>
          <w:bCs/>
        </w:rPr>
      </w:pPr>
      <w:r w:rsidRPr="000E07C3">
        <w:rPr>
          <w:bCs/>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rsidR="00933CD4" w:rsidRPr="000E07C3" w:rsidRDefault="00933CD4" w:rsidP="00933CD4">
      <w:pPr>
        <w:autoSpaceDE w:val="0"/>
        <w:autoSpaceDN w:val="0"/>
        <w:adjustRightInd w:val="0"/>
        <w:ind w:firstLine="567"/>
        <w:jc w:val="both"/>
        <w:rPr>
          <w:bCs/>
        </w:rPr>
      </w:pPr>
      <w:r w:rsidRPr="000E07C3">
        <w:rPr>
          <w:bCs/>
        </w:rPr>
        <w:t>3) обоснование определения границ зон планируемого размещения объектов капитального строительства;</w:t>
      </w:r>
    </w:p>
    <w:p w:rsidR="00933CD4" w:rsidRPr="000E07C3" w:rsidRDefault="00933CD4" w:rsidP="00933CD4">
      <w:pPr>
        <w:autoSpaceDE w:val="0"/>
        <w:autoSpaceDN w:val="0"/>
        <w:adjustRightInd w:val="0"/>
        <w:ind w:firstLine="567"/>
        <w:jc w:val="both"/>
        <w:rPr>
          <w:bCs/>
        </w:rPr>
      </w:pPr>
      <w:r w:rsidRPr="000E07C3">
        <w:rPr>
          <w:bCs/>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933CD4" w:rsidRPr="000E07C3" w:rsidRDefault="00933CD4" w:rsidP="00933CD4">
      <w:pPr>
        <w:autoSpaceDE w:val="0"/>
        <w:autoSpaceDN w:val="0"/>
        <w:adjustRightInd w:val="0"/>
        <w:ind w:firstLine="567"/>
        <w:jc w:val="both"/>
        <w:rPr>
          <w:bCs/>
        </w:rPr>
      </w:pPr>
      <w:r w:rsidRPr="000E07C3">
        <w:rPr>
          <w:bCs/>
        </w:rPr>
        <w:t>5) схему границ территорий объектов культурного наследия;</w:t>
      </w:r>
    </w:p>
    <w:p w:rsidR="00933CD4" w:rsidRPr="000E07C3" w:rsidRDefault="00933CD4" w:rsidP="00933CD4">
      <w:pPr>
        <w:autoSpaceDE w:val="0"/>
        <w:autoSpaceDN w:val="0"/>
        <w:adjustRightInd w:val="0"/>
        <w:ind w:firstLine="567"/>
        <w:jc w:val="both"/>
        <w:rPr>
          <w:bCs/>
        </w:rPr>
      </w:pPr>
      <w:r w:rsidRPr="000E07C3">
        <w:rPr>
          <w:bCs/>
        </w:rPr>
        <w:t>6) схему границ зон с особыми условиями использования территории;</w:t>
      </w:r>
    </w:p>
    <w:p w:rsidR="00933CD4" w:rsidRPr="000E07C3" w:rsidRDefault="00933CD4" w:rsidP="00933CD4">
      <w:pPr>
        <w:autoSpaceDE w:val="0"/>
        <w:autoSpaceDN w:val="0"/>
        <w:adjustRightInd w:val="0"/>
        <w:ind w:firstLine="567"/>
        <w:jc w:val="both"/>
        <w:rPr>
          <w:bCs/>
        </w:rPr>
      </w:pPr>
      <w:r w:rsidRPr="000E07C3">
        <w:rPr>
          <w:bCs/>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933CD4" w:rsidRPr="000E07C3" w:rsidRDefault="00933CD4" w:rsidP="00933CD4">
      <w:pPr>
        <w:autoSpaceDE w:val="0"/>
        <w:autoSpaceDN w:val="0"/>
        <w:adjustRightInd w:val="0"/>
        <w:ind w:firstLine="567"/>
        <w:jc w:val="both"/>
        <w:rPr>
          <w:bCs/>
        </w:rPr>
      </w:pPr>
      <w:r w:rsidRPr="000E07C3">
        <w:rPr>
          <w:bCs/>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933CD4" w:rsidRPr="000E07C3" w:rsidRDefault="00933CD4" w:rsidP="00933CD4">
      <w:pPr>
        <w:autoSpaceDE w:val="0"/>
        <w:autoSpaceDN w:val="0"/>
        <w:adjustRightInd w:val="0"/>
        <w:ind w:firstLine="567"/>
        <w:jc w:val="both"/>
        <w:rPr>
          <w:bCs/>
        </w:rPr>
      </w:pPr>
      <w:r w:rsidRPr="000E07C3">
        <w:rPr>
          <w:bCs/>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933CD4" w:rsidRPr="000E07C3" w:rsidRDefault="00933CD4" w:rsidP="00933CD4">
      <w:pPr>
        <w:autoSpaceDE w:val="0"/>
        <w:autoSpaceDN w:val="0"/>
        <w:adjustRightInd w:val="0"/>
        <w:ind w:firstLine="567"/>
        <w:jc w:val="both"/>
        <w:rPr>
          <w:bCs/>
        </w:rPr>
      </w:pPr>
      <w:r w:rsidRPr="000E07C3">
        <w:rPr>
          <w:bCs/>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933CD4" w:rsidRPr="000E07C3" w:rsidRDefault="00933CD4" w:rsidP="00933CD4">
      <w:pPr>
        <w:autoSpaceDE w:val="0"/>
        <w:autoSpaceDN w:val="0"/>
        <w:adjustRightInd w:val="0"/>
        <w:ind w:firstLine="567"/>
        <w:jc w:val="both"/>
        <w:rPr>
          <w:bCs/>
        </w:rPr>
      </w:pPr>
      <w:r w:rsidRPr="000E07C3">
        <w:rPr>
          <w:bCs/>
        </w:rPr>
        <w:t>11) перечень мероприятий по охране окружающей среды;</w:t>
      </w:r>
    </w:p>
    <w:p w:rsidR="00933CD4" w:rsidRPr="000E07C3" w:rsidRDefault="00933CD4" w:rsidP="00933CD4">
      <w:pPr>
        <w:autoSpaceDE w:val="0"/>
        <w:autoSpaceDN w:val="0"/>
        <w:adjustRightInd w:val="0"/>
        <w:ind w:firstLine="567"/>
        <w:jc w:val="both"/>
        <w:rPr>
          <w:bCs/>
        </w:rPr>
      </w:pPr>
      <w:r w:rsidRPr="000E07C3">
        <w:rPr>
          <w:bCs/>
        </w:rPr>
        <w:t>12) обоснование очередности планируемого развития территории;</w:t>
      </w:r>
    </w:p>
    <w:p w:rsidR="00933CD4" w:rsidRPr="000E07C3" w:rsidRDefault="00933CD4" w:rsidP="00933CD4">
      <w:pPr>
        <w:autoSpaceDE w:val="0"/>
        <w:autoSpaceDN w:val="0"/>
        <w:adjustRightInd w:val="0"/>
        <w:ind w:firstLine="567"/>
        <w:jc w:val="both"/>
        <w:rPr>
          <w:bCs/>
        </w:rPr>
      </w:pPr>
      <w:r w:rsidRPr="000E07C3">
        <w:rPr>
          <w:bCs/>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933CD4" w:rsidRPr="000E07C3" w:rsidRDefault="00933CD4" w:rsidP="00933CD4">
      <w:pPr>
        <w:autoSpaceDE w:val="0"/>
        <w:autoSpaceDN w:val="0"/>
        <w:adjustRightInd w:val="0"/>
        <w:ind w:firstLine="567"/>
        <w:jc w:val="both"/>
        <w:rPr>
          <w:bCs/>
        </w:rPr>
      </w:pPr>
      <w:r w:rsidRPr="000E07C3">
        <w:rPr>
          <w:bCs/>
        </w:rPr>
        <w:t>14) иные материалы для обоснования положений по планировке территории.</w:t>
      </w:r>
    </w:p>
    <w:p w:rsidR="00933CD4" w:rsidRPr="000E07C3" w:rsidRDefault="00933CD4" w:rsidP="00933CD4">
      <w:pPr>
        <w:pStyle w:val="30"/>
        <w:ind w:firstLine="567"/>
        <w:rPr>
          <w:b w:val="0"/>
          <w:sz w:val="24"/>
          <w:szCs w:val="24"/>
        </w:rPr>
      </w:pPr>
      <w:bookmarkStart w:id="28" w:name="_Toc405991233"/>
      <w:r w:rsidRPr="000E07C3">
        <w:rPr>
          <w:sz w:val="24"/>
          <w:szCs w:val="24"/>
        </w:rPr>
        <w:t>Статья 19. Проекты межевания территорий</w:t>
      </w:r>
      <w:bookmarkEnd w:id="28"/>
    </w:p>
    <w:p w:rsidR="00933CD4" w:rsidRPr="000E07C3" w:rsidRDefault="00933CD4" w:rsidP="00933CD4">
      <w:pPr>
        <w:autoSpaceDE w:val="0"/>
        <w:autoSpaceDN w:val="0"/>
        <w:adjustRightInd w:val="0"/>
        <w:ind w:firstLine="567"/>
        <w:jc w:val="both"/>
      </w:pPr>
      <w:r w:rsidRPr="000E07C3">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деятельности по ее комплексному и устойчивому развитию. </w:t>
      </w:r>
    </w:p>
    <w:p w:rsidR="00933CD4" w:rsidRPr="000E07C3" w:rsidRDefault="00933CD4" w:rsidP="00933CD4">
      <w:pPr>
        <w:autoSpaceDE w:val="0"/>
        <w:autoSpaceDN w:val="0"/>
        <w:adjustRightInd w:val="0"/>
        <w:ind w:firstLine="567"/>
        <w:jc w:val="both"/>
      </w:pPr>
      <w:r w:rsidRPr="000E07C3">
        <w:t>2. Подготовка проекта межевания территории осуществляется для:</w:t>
      </w:r>
    </w:p>
    <w:p w:rsidR="00933CD4" w:rsidRPr="000E07C3" w:rsidRDefault="00933CD4" w:rsidP="00933CD4">
      <w:pPr>
        <w:autoSpaceDE w:val="0"/>
        <w:autoSpaceDN w:val="0"/>
        <w:adjustRightInd w:val="0"/>
        <w:ind w:firstLine="567"/>
        <w:jc w:val="both"/>
      </w:pPr>
      <w:r w:rsidRPr="000E07C3">
        <w:t>1) определения местоположения границ образуемых и изменяемых земельных участков;</w:t>
      </w:r>
    </w:p>
    <w:p w:rsidR="00933CD4" w:rsidRPr="000E07C3" w:rsidRDefault="00933CD4" w:rsidP="00933CD4">
      <w:pPr>
        <w:autoSpaceDE w:val="0"/>
        <w:autoSpaceDN w:val="0"/>
        <w:adjustRightInd w:val="0"/>
        <w:ind w:firstLine="567"/>
        <w:jc w:val="both"/>
      </w:pPr>
      <w:r w:rsidRPr="000E07C3">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933CD4" w:rsidRPr="000E07C3" w:rsidRDefault="00933CD4" w:rsidP="00933CD4">
      <w:pPr>
        <w:autoSpaceDE w:val="0"/>
        <w:autoSpaceDN w:val="0"/>
        <w:adjustRightInd w:val="0"/>
        <w:ind w:firstLine="567"/>
        <w:jc w:val="both"/>
      </w:pPr>
      <w:r w:rsidRPr="000E07C3">
        <w:t>3. Проект межевания территории состоит из основной части, которая подлежит утверждению, и материалов по обоснованию этого проекта.</w:t>
      </w:r>
    </w:p>
    <w:p w:rsidR="00933CD4" w:rsidRPr="000E07C3" w:rsidRDefault="00933CD4" w:rsidP="00933CD4">
      <w:pPr>
        <w:autoSpaceDE w:val="0"/>
        <w:autoSpaceDN w:val="0"/>
        <w:adjustRightInd w:val="0"/>
        <w:ind w:firstLine="567"/>
        <w:jc w:val="both"/>
      </w:pPr>
      <w:r w:rsidRPr="000E07C3">
        <w:t>4. Основная часть проекта межевания территории включает в себя текстовую часть и чертежи межевания территории.</w:t>
      </w:r>
    </w:p>
    <w:p w:rsidR="00933CD4" w:rsidRPr="000E07C3" w:rsidRDefault="00933CD4" w:rsidP="00933CD4">
      <w:pPr>
        <w:autoSpaceDE w:val="0"/>
        <w:autoSpaceDN w:val="0"/>
        <w:adjustRightInd w:val="0"/>
        <w:ind w:firstLine="567"/>
        <w:jc w:val="both"/>
      </w:pPr>
      <w:r w:rsidRPr="000E07C3">
        <w:t>5. Текстовая часть проекта межевания территории включает в себя:</w:t>
      </w:r>
    </w:p>
    <w:p w:rsidR="00933CD4" w:rsidRPr="000E07C3" w:rsidRDefault="00933CD4" w:rsidP="00933CD4">
      <w:pPr>
        <w:autoSpaceDE w:val="0"/>
        <w:autoSpaceDN w:val="0"/>
        <w:adjustRightInd w:val="0"/>
        <w:ind w:firstLine="567"/>
        <w:jc w:val="both"/>
      </w:pPr>
      <w:r w:rsidRPr="000E07C3">
        <w:t>1) перечень и сведения о площади образуемых земельных участков, в том числе возможные способы их образования;</w:t>
      </w:r>
    </w:p>
    <w:p w:rsidR="00933CD4" w:rsidRPr="000E07C3" w:rsidRDefault="00933CD4" w:rsidP="00933CD4">
      <w:pPr>
        <w:autoSpaceDE w:val="0"/>
        <w:autoSpaceDN w:val="0"/>
        <w:adjustRightInd w:val="0"/>
        <w:ind w:firstLine="567"/>
        <w:jc w:val="both"/>
      </w:pPr>
      <w:r w:rsidRPr="000E07C3">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933CD4" w:rsidRPr="000E07C3" w:rsidRDefault="00933CD4" w:rsidP="00933CD4">
      <w:pPr>
        <w:autoSpaceDE w:val="0"/>
        <w:autoSpaceDN w:val="0"/>
        <w:adjustRightInd w:val="0"/>
        <w:ind w:firstLine="567"/>
        <w:jc w:val="both"/>
      </w:pPr>
      <w:r w:rsidRPr="000E07C3">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rsidR="00933CD4" w:rsidRPr="000E07C3" w:rsidRDefault="00933CD4" w:rsidP="00933CD4">
      <w:pPr>
        <w:autoSpaceDE w:val="0"/>
        <w:autoSpaceDN w:val="0"/>
        <w:adjustRightInd w:val="0"/>
        <w:ind w:firstLine="567"/>
        <w:jc w:val="both"/>
      </w:pPr>
      <w:r w:rsidRPr="000E07C3">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rsidR="00933CD4" w:rsidRPr="000E07C3" w:rsidRDefault="00933CD4" w:rsidP="00933CD4">
      <w:pPr>
        <w:autoSpaceDE w:val="0"/>
        <w:autoSpaceDN w:val="0"/>
        <w:adjustRightInd w:val="0"/>
        <w:ind w:firstLine="567"/>
        <w:jc w:val="both"/>
      </w:pPr>
      <w:r w:rsidRPr="000E07C3">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Российской Федерации для территориальных зон. </w:t>
      </w:r>
    </w:p>
    <w:p w:rsidR="00933CD4" w:rsidRPr="000E07C3" w:rsidRDefault="00933CD4" w:rsidP="00933CD4">
      <w:pPr>
        <w:autoSpaceDE w:val="0"/>
        <w:autoSpaceDN w:val="0"/>
        <w:adjustRightInd w:val="0"/>
        <w:ind w:firstLine="567"/>
        <w:jc w:val="both"/>
      </w:pPr>
      <w:r w:rsidRPr="000E07C3">
        <w:t>6. На чертежах межевания территории отображаются:</w:t>
      </w:r>
    </w:p>
    <w:p w:rsidR="00933CD4" w:rsidRPr="000E07C3" w:rsidRDefault="00933CD4" w:rsidP="00933CD4">
      <w:pPr>
        <w:autoSpaceDE w:val="0"/>
        <w:autoSpaceDN w:val="0"/>
        <w:adjustRightInd w:val="0"/>
        <w:ind w:firstLine="567"/>
        <w:jc w:val="both"/>
      </w:pPr>
      <w:r w:rsidRPr="000E07C3">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933CD4" w:rsidRPr="000E07C3" w:rsidRDefault="00933CD4" w:rsidP="00933CD4">
      <w:pPr>
        <w:autoSpaceDE w:val="0"/>
        <w:autoSpaceDN w:val="0"/>
        <w:adjustRightInd w:val="0"/>
        <w:ind w:firstLine="567"/>
        <w:jc w:val="both"/>
      </w:pPr>
      <w:r w:rsidRPr="000E07C3">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 Правил;</w:t>
      </w:r>
    </w:p>
    <w:p w:rsidR="00933CD4" w:rsidRPr="000E07C3" w:rsidRDefault="00933CD4" w:rsidP="00933CD4">
      <w:pPr>
        <w:autoSpaceDE w:val="0"/>
        <w:autoSpaceDN w:val="0"/>
        <w:adjustRightInd w:val="0"/>
        <w:ind w:firstLine="567"/>
        <w:jc w:val="both"/>
      </w:pPr>
      <w:r w:rsidRPr="000E07C3">
        <w:t>3) линии отступа от красных линий в целях определения мест допустимого размещения зданий, строений, сооружений;</w:t>
      </w:r>
    </w:p>
    <w:p w:rsidR="00933CD4" w:rsidRPr="000E07C3" w:rsidRDefault="00933CD4" w:rsidP="00933CD4">
      <w:pPr>
        <w:autoSpaceDE w:val="0"/>
        <w:autoSpaceDN w:val="0"/>
        <w:adjustRightInd w:val="0"/>
        <w:ind w:firstLine="567"/>
        <w:jc w:val="both"/>
      </w:pPr>
      <w:r w:rsidRPr="000E07C3">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933CD4" w:rsidRPr="000E07C3" w:rsidRDefault="00933CD4" w:rsidP="00933CD4">
      <w:pPr>
        <w:autoSpaceDE w:val="0"/>
        <w:autoSpaceDN w:val="0"/>
        <w:adjustRightInd w:val="0"/>
        <w:ind w:firstLine="567"/>
        <w:jc w:val="both"/>
      </w:pPr>
      <w:r w:rsidRPr="000E07C3">
        <w:t xml:space="preserve">5) границы публичных сервитутов. </w:t>
      </w:r>
    </w:p>
    <w:p w:rsidR="00933CD4" w:rsidRPr="000E07C3" w:rsidRDefault="00933CD4" w:rsidP="00933CD4">
      <w:pPr>
        <w:autoSpaceDE w:val="0"/>
        <w:autoSpaceDN w:val="0"/>
        <w:adjustRightInd w:val="0"/>
        <w:ind w:firstLine="567"/>
        <w:jc w:val="both"/>
      </w:pPr>
      <w:r w:rsidRPr="000E07C3">
        <w:t xml:space="preserve">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 </w:t>
      </w:r>
    </w:p>
    <w:p w:rsidR="00933CD4" w:rsidRPr="000E07C3" w:rsidRDefault="00933CD4" w:rsidP="00933CD4">
      <w:pPr>
        <w:autoSpaceDE w:val="0"/>
        <w:autoSpaceDN w:val="0"/>
        <w:adjustRightInd w:val="0"/>
        <w:ind w:firstLine="567"/>
        <w:jc w:val="both"/>
      </w:pPr>
      <w:r w:rsidRPr="000E07C3">
        <w:t>7. Материалы по обоснованию проекта межевания территории включают в себя чертежи, на которых отображаются:</w:t>
      </w:r>
    </w:p>
    <w:p w:rsidR="00933CD4" w:rsidRPr="000E07C3" w:rsidRDefault="00933CD4" w:rsidP="00933CD4">
      <w:pPr>
        <w:autoSpaceDE w:val="0"/>
        <w:autoSpaceDN w:val="0"/>
        <w:adjustRightInd w:val="0"/>
        <w:ind w:firstLine="567"/>
        <w:jc w:val="both"/>
      </w:pPr>
      <w:r w:rsidRPr="000E07C3">
        <w:t>1) границы существующих земельных участков;</w:t>
      </w:r>
    </w:p>
    <w:p w:rsidR="00933CD4" w:rsidRPr="000E07C3" w:rsidRDefault="00933CD4" w:rsidP="00933CD4">
      <w:pPr>
        <w:autoSpaceDE w:val="0"/>
        <w:autoSpaceDN w:val="0"/>
        <w:adjustRightInd w:val="0"/>
        <w:ind w:firstLine="567"/>
        <w:jc w:val="both"/>
      </w:pPr>
      <w:r w:rsidRPr="000E07C3">
        <w:t>2) границы зон с особыми условиями использования территорий;</w:t>
      </w:r>
    </w:p>
    <w:p w:rsidR="00933CD4" w:rsidRPr="000E07C3" w:rsidRDefault="00933CD4" w:rsidP="00933CD4">
      <w:pPr>
        <w:autoSpaceDE w:val="0"/>
        <w:autoSpaceDN w:val="0"/>
        <w:adjustRightInd w:val="0"/>
        <w:ind w:firstLine="567"/>
        <w:jc w:val="both"/>
      </w:pPr>
      <w:r w:rsidRPr="000E07C3">
        <w:t>3) местоположение существующих объектов капитального строительства;</w:t>
      </w:r>
    </w:p>
    <w:p w:rsidR="00933CD4" w:rsidRPr="000E07C3" w:rsidRDefault="00933CD4" w:rsidP="00933CD4">
      <w:pPr>
        <w:autoSpaceDE w:val="0"/>
        <w:autoSpaceDN w:val="0"/>
        <w:adjustRightInd w:val="0"/>
        <w:ind w:firstLine="567"/>
        <w:jc w:val="both"/>
      </w:pPr>
      <w:r w:rsidRPr="000E07C3">
        <w:t>4) границы особо охраняемых природных территорий;</w:t>
      </w:r>
    </w:p>
    <w:p w:rsidR="00933CD4" w:rsidRPr="000E07C3" w:rsidRDefault="00933CD4" w:rsidP="00933CD4">
      <w:pPr>
        <w:autoSpaceDE w:val="0"/>
        <w:autoSpaceDN w:val="0"/>
        <w:adjustRightInd w:val="0"/>
        <w:ind w:firstLine="567"/>
        <w:jc w:val="both"/>
      </w:pPr>
      <w:r w:rsidRPr="000E07C3">
        <w:t>5) границы территорий объектов культурного наследия.</w:t>
      </w:r>
    </w:p>
    <w:p w:rsidR="00933CD4" w:rsidRPr="000E07C3" w:rsidRDefault="00933CD4" w:rsidP="00933CD4">
      <w:pPr>
        <w:autoSpaceDE w:val="0"/>
        <w:autoSpaceDN w:val="0"/>
        <w:adjustRightInd w:val="0"/>
        <w:ind w:firstLine="567"/>
        <w:jc w:val="both"/>
      </w:pPr>
      <w:r w:rsidRPr="000E07C3">
        <w:t xml:space="preserve">6) границы лесничеств, участковых лесничеств, лесных кварталов, лесотаксационных выделов или частей лесотаксационных выделов. </w:t>
      </w:r>
    </w:p>
    <w:p w:rsidR="00933CD4" w:rsidRPr="000E07C3" w:rsidRDefault="00933CD4" w:rsidP="00933CD4">
      <w:pPr>
        <w:autoSpaceDE w:val="0"/>
        <w:autoSpaceDN w:val="0"/>
        <w:adjustRightInd w:val="0"/>
        <w:ind w:firstLine="567"/>
        <w:jc w:val="both"/>
      </w:pPr>
      <w:r w:rsidRPr="000E07C3">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933CD4" w:rsidRPr="000E07C3" w:rsidRDefault="00933CD4" w:rsidP="00933CD4">
      <w:pPr>
        <w:autoSpaceDE w:val="0"/>
        <w:autoSpaceDN w:val="0"/>
        <w:adjustRightInd w:val="0"/>
        <w:ind w:firstLine="567"/>
        <w:jc w:val="both"/>
      </w:pPr>
      <w:r w:rsidRPr="000E07C3">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933CD4" w:rsidRPr="000E07C3" w:rsidRDefault="00933CD4" w:rsidP="00933CD4">
      <w:pPr>
        <w:autoSpaceDE w:val="0"/>
        <w:autoSpaceDN w:val="0"/>
        <w:adjustRightInd w:val="0"/>
        <w:ind w:firstLine="567"/>
        <w:jc w:val="both"/>
      </w:pPr>
      <w:r w:rsidRPr="000E07C3">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933CD4" w:rsidRPr="000E07C3" w:rsidRDefault="00933CD4" w:rsidP="00933CD4">
      <w:pPr>
        <w:autoSpaceDE w:val="0"/>
        <w:autoSpaceDN w:val="0"/>
        <w:adjustRightInd w:val="0"/>
        <w:ind w:firstLine="567"/>
        <w:jc w:val="both"/>
      </w:pPr>
      <w:r w:rsidRPr="000E07C3">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933CD4" w:rsidRPr="000E07C3" w:rsidRDefault="00933CD4" w:rsidP="00933CD4">
      <w:pPr>
        <w:autoSpaceDE w:val="0"/>
        <w:autoSpaceDN w:val="0"/>
        <w:adjustRightInd w:val="0"/>
        <w:ind w:firstLine="567"/>
        <w:jc w:val="both"/>
      </w:pPr>
      <w:r w:rsidRPr="000E07C3">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933CD4" w:rsidRPr="000E07C3" w:rsidRDefault="00933CD4" w:rsidP="00933CD4">
      <w:pPr>
        <w:pStyle w:val="30"/>
        <w:ind w:firstLine="567"/>
        <w:rPr>
          <w:rFonts w:eastAsia="SimSun"/>
          <w:sz w:val="24"/>
          <w:szCs w:val="24"/>
          <w:lang w:eastAsia="zh-CN"/>
        </w:rPr>
      </w:pPr>
      <w:r w:rsidRPr="000E07C3">
        <w:rPr>
          <w:sz w:val="24"/>
          <w:szCs w:val="24"/>
        </w:rPr>
        <w:t>Статья 20. Порядок подготовки и утверждения документации по планировке территории</w:t>
      </w:r>
    </w:p>
    <w:p w:rsidR="00933CD4" w:rsidRPr="000E07C3" w:rsidRDefault="00933CD4" w:rsidP="00933CD4">
      <w:pPr>
        <w:autoSpaceDE w:val="0"/>
        <w:autoSpaceDN w:val="0"/>
        <w:adjustRightInd w:val="0"/>
        <w:ind w:firstLine="567"/>
        <w:jc w:val="both"/>
        <w:rPr>
          <w:bCs/>
        </w:rPr>
      </w:pPr>
      <w:r w:rsidRPr="000E07C3">
        <w:rPr>
          <w:bCs/>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Главой Нижнеомского муниципального района Омской области по собственной инициативе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Российской Федерации, принятие Главой Нижнеомского муниципального района решения о подготовке документации по планировке территории не требуется.</w:t>
      </w:r>
    </w:p>
    <w:p w:rsidR="00933CD4" w:rsidRPr="000E07C3" w:rsidRDefault="00933CD4" w:rsidP="00933CD4">
      <w:pPr>
        <w:autoSpaceDE w:val="0"/>
        <w:autoSpaceDN w:val="0"/>
        <w:adjustRightInd w:val="0"/>
        <w:ind w:firstLine="567"/>
        <w:jc w:val="both"/>
        <w:rPr>
          <w:rStyle w:val="FontStyle60"/>
        </w:rPr>
      </w:pPr>
      <w:r w:rsidRPr="000E07C3">
        <w:t xml:space="preserve">2. Указанное в </w:t>
      </w:r>
      <w:hyperlink r:id="rId25" w:history="1">
        <w:r w:rsidRPr="000E07C3">
          <w:t>части 1</w:t>
        </w:r>
      </w:hyperlink>
      <w:r w:rsidRPr="000E07C3">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w:t>
      </w:r>
      <w:r w:rsidRPr="000E07C3">
        <w:rPr>
          <w:rStyle w:val="FontStyle60"/>
        </w:rPr>
        <w:t>официальном сайте Нижнеомского муниципального района.</w:t>
      </w:r>
    </w:p>
    <w:p w:rsidR="00933CD4" w:rsidRPr="000E07C3" w:rsidRDefault="00933CD4" w:rsidP="00933CD4">
      <w:pPr>
        <w:autoSpaceDE w:val="0"/>
        <w:autoSpaceDN w:val="0"/>
        <w:adjustRightInd w:val="0"/>
        <w:ind w:firstLine="567"/>
        <w:jc w:val="both"/>
      </w:pPr>
      <w:r w:rsidRPr="000E07C3">
        <w:t>3.  Со дня опубликования решения о подготовке документации по планировке территории физические или юридические лица вправе представить в Администрацию Нижнеомского муниципального района Омской области предложения о порядке, сроках подготовки и содержании документации по планировке территории.</w:t>
      </w:r>
    </w:p>
    <w:p w:rsidR="00933CD4" w:rsidRPr="000E07C3" w:rsidRDefault="00933CD4" w:rsidP="00933CD4">
      <w:pPr>
        <w:autoSpaceDE w:val="0"/>
        <w:autoSpaceDN w:val="0"/>
        <w:adjustRightInd w:val="0"/>
        <w:ind w:firstLine="567"/>
        <w:jc w:val="both"/>
      </w:pPr>
      <w:r w:rsidRPr="000E07C3">
        <w:t>4. Проекты планировки территории и проекты межевания территории до их утверждения подлежат обязательному рассмотрению на публичных слушаниях.</w:t>
      </w:r>
    </w:p>
    <w:p w:rsidR="00933CD4" w:rsidRPr="000E07C3" w:rsidRDefault="00933CD4" w:rsidP="00933CD4">
      <w:pPr>
        <w:autoSpaceDE w:val="0"/>
        <w:autoSpaceDN w:val="0"/>
        <w:adjustRightInd w:val="0"/>
        <w:ind w:firstLine="567"/>
        <w:jc w:val="both"/>
      </w:pPr>
      <w:r w:rsidRPr="000E07C3">
        <w:t>5. Публичные слушания по проекту планировки территории и проекту межевания территории не проводятся в случаях предусмотренных частью 5.1 статьи 46 Градостроительного кодекса Российской Федерации.</w:t>
      </w:r>
    </w:p>
    <w:p w:rsidR="00933CD4" w:rsidRPr="000E07C3" w:rsidRDefault="00933CD4" w:rsidP="00933CD4">
      <w:pPr>
        <w:autoSpaceDE w:val="0"/>
        <w:autoSpaceDN w:val="0"/>
        <w:adjustRightInd w:val="0"/>
        <w:ind w:firstLine="567"/>
        <w:jc w:val="both"/>
      </w:pPr>
      <w:r w:rsidRPr="000E07C3">
        <w:t xml:space="preserve">6.  Администрация Нижнеомского муниципального района Омской области осуществляет проверку документации по планировке территории на соответствие требованиям, установленным </w:t>
      </w:r>
      <w:hyperlink r:id="rId26" w:history="1">
        <w:r w:rsidRPr="000E07C3">
          <w:rPr>
            <w:rStyle w:val="ac"/>
            <w:rFonts w:eastAsia="SimSun"/>
            <w:u w:val="none"/>
          </w:rPr>
          <w:t>частью 10 статьи 45</w:t>
        </w:r>
      </w:hyperlink>
      <w:r w:rsidRPr="000E07C3">
        <w:t xml:space="preserve"> Градостроительного кодекса Российской Федерации. По результатам проверки Администрация муниципального района направляют документацию по планировке территории Главе Нижнеомского муниципального района или принимает решение об отклонении такой документации и о направлении ее на доработку.</w:t>
      </w:r>
    </w:p>
    <w:p w:rsidR="00933CD4" w:rsidRPr="000E07C3" w:rsidRDefault="00933CD4" w:rsidP="00933CD4">
      <w:pPr>
        <w:autoSpaceDE w:val="0"/>
        <w:autoSpaceDN w:val="0"/>
        <w:adjustRightInd w:val="0"/>
        <w:ind w:firstLine="567"/>
        <w:jc w:val="both"/>
      </w:pPr>
      <w:r w:rsidRPr="000E07C3">
        <w:t>7. Порядок организации и сроки проведения публичных слушаний по проекту планировки территории и проекту межевания территории определяется Уставом Нижнеомского муниципального района с учетом положений статьи 46 Градостроительного кодекса Российской Федерации.</w:t>
      </w:r>
    </w:p>
    <w:p w:rsidR="00933CD4" w:rsidRPr="000E07C3" w:rsidRDefault="00933CD4" w:rsidP="00933CD4">
      <w:pPr>
        <w:autoSpaceDE w:val="0"/>
        <w:autoSpaceDN w:val="0"/>
        <w:adjustRightInd w:val="0"/>
        <w:ind w:firstLine="567"/>
        <w:jc w:val="both"/>
      </w:pPr>
      <w:r w:rsidRPr="000E07C3">
        <w:t xml:space="preserve">8. Глава Нижнеомского муниципального района с учетом протокола публичных слушаний по проекту планировки территории,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отклонении такой документации и о направлении ее в Администрацию Нижнеомского муниципального района на доработку не позднее чем через двадцать рабочих дней со дня опубликования заключения о результатах публичных слушаний, а в случае, если публичные слушания не проводятся, в срок указанный в части 4 статьи 46 Градостроительного Кодекса Российской Федерации. </w:t>
      </w:r>
    </w:p>
    <w:p w:rsidR="00933CD4" w:rsidRPr="000E07C3" w:rsidRDefault="00933CD4" w:rsidP="00933CD4">
      <w:pPr>
        <w:autoSpaceDE w:val="0"/>
        <w:autoSpaceDN w:val="0"/>
        <w:adjustRightInd w:val="0"/>
        <w:ind w:firstLine="567"/>
        <w:jc w:val="both"/>
      </w:pPr>
      <w:r w:rsidRPr="000E07C3">
        <w:t xml:space="preserve">9. Основанием для отклонения документации по планировке территории, подготовленной лицами, указанными в </w:t>
      </w:r>
      <w:hyperlink r:id="rId27" w:history="1">
        <w:r w:rsidRPr="000E07C3">
          <w:rPr>
            <w:rStyle w:val="ac"/>
            <w:rFonts w:eastAsia="SimSun"/>
            <w:u w:val="none"/>
          </w:rPr>
          <w:t>части 1.1 статьи 45</w:t>
        </w:r>
      </w:hyperlink>
      <w:r w:rsidRPr="000E07C3">
        <w:t xml:space="preserve"> Градостроительного кодекса Российской Федерации, и направления ее на доработку является несоответствие такой документации требованиям, указанным в </w:t>
      </w:r>
      <w:hyperlink r:id="rId28" w:history="1">
        <w:r w:rsidRPr="000E07C3">
          <w:rPr>
            <w:rStyle w:val="ac"/>
            <w:rFonts w:eastAsia="SimSun"/>
            <w:u w:val="none"/>
          </w:rPr>
          <w:t>части 10 статьи 45</w:t>
        </w:r>
      </w:hyperlink>
      <w:r w:rsidRPr="000E07C3">
        <w:t xml:space="preserve"> Градостроительного кодекса Российской Федерации. В иных случаях отклонение представленной такими лицами документации по планировке территории не допускается.</w:t>
      </w:r>
    </w:p>
    <w:p w:rsidR="00933CD4" w:rsidRPr="000E07C3" w:rsidRDefault="00933CD4" w:rsidP="00933CD4">
      <w:pPr>
        <w:autoSpaceDE w:val="0"/>
        <w:autoSpaceDN w:val="0"/>
        <w:adjustRightInd w:val="0"/>
        <w:ind w:firstLine="567"/>
        <w:jc w:val="both"/>
      </w:pPr>
      <w:r w:rsidRPr="000E07C3">
        <w:t>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в течение семи дней со дня утверждения указанной документации и размещается на официальном сайте Нижнеомского муниципального района в сети «Интернет».</w:t>
      </w:r>
    </w:p>
    <w:p w:rsidR="00933CD4" w:rsidRPr="000E07C3" w:rsidRDefault="00933CD4" w:rsidP="00933CD4">
      <w:pPr>
        <w:pStyle w:val="21"/>
        <w:ind w:firstLine="567"/>
        <w:rPr>
          <w:sz w:val="24"/>
          <w:szCs w:val="24"/>
        </w:rPr>
      </w:pPr>
      <w:r w:rsidRPr="000E07C3">
        <w:rPr>
          <w:sz w:val="24"/>
          <w:szCs w:val="24"/>
        </w:rPr>
        <w:t>Глава 4. Публичные слушания по вопросам землепользования и застройки</w:t>
      </w:r>
      <w:bookmarkEnd w:id="24"/>
    </w:p>
    <w:p w:rsidR="00933CD4" w:rsidRPr="000E07C3" w:rsidRDefault="00933CD4" w:rsidP="00933CD4">
      <w:pPr>
        <w:pStyle w:val="30"/>
        <w:ind w:firstLine="567"/>
        <w:rPr>
          <w:sz w:val="24"/>
          <w:szCs w:val="24"/>
        </w:rPr>
      </w:pPr>
      <w:bookmarkStart w:id="29" w:name="_Toc402785672"/>
      <w:r w:rsidRPr="000E07C3">
        <w:rPr>
          <w:sz w:val="24"/>
          <w:szCs w:val="24"/>
        </w:rPr>
        <w:t>Статья 21. Общие положения организации и проведения публичных слушаний по вопросам землепользования и застройки</w:t>
      </w:r>
      <w:bookmarkEnd w:id="29"/>
    </w:p>
    <w:p w:rsidR="00933CD4" w:rsidRPr="000E07C3" w:rsidRDefault="00933CD4" w:rsidP="00933CD4">
      <w:pPr>
        <w:pStyle w:val="affff2"/>
        <w:ind w:firstLine="567"/>
        <w:jc w:val="both"/>
        <w:rPr>
          <w:rFonts w:ascii="Times New Roman" w:hAnsi="Times New Roman"/>
          <w:sz w:val="24"/>
          <w:szCs w:val="24"/>
        </w:rPr>
      </w:pPr>
      <w:bookmarkStart w:id="30" w:name="_Toc402785673"/>
      <w:r w:rsidRPr="000E07C3">
        <w:rPr>
          <w:rFonts w:ascii="Times New Roman" w:hAnsi="Times New Roman"/>
          <w:sz w:val="24"/>
          <w:szCs w:val="24"/>
        </w:rPr>
        <w:t>1. Нормативно-правовую основу организации и проведения публичных слушаний составляют Конституция Российской Федерации, Градостроительный кодекс Российской Федерации, Федеральный закон от 06.10.2003 № 131-ФЗ «Об общих принципах организации местного самоуправления в Российской Федерации», иные федеральные законы, законы Омской области, Устав Нижнеомского муниципального района и иные муниципальные правовые акты.</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2. Настоящими Правилами устанавливается порядок проведения в поселении публичных слушаний по:</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1) проекту внесения изменений в настоящие Правила;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2) проектам планировки территории и проектам межевания территории, подготовленным в составе документации по планировке территории на основании решения Главы </w:t>
      </w:r>
      <w:r w:rsidRPr="000E07C3">
        <w:t>Нижнеомского муниципального района</w:t>
      </w:r>
      <w:r w:rsidRPr="000E07C3">
        <w:rPr>
          <w:rFonts w:eastAsia="SimSun"/>
          <w:lang w:eastAsia="zh-CN"/>
        </w:rPr>
        <w:t>;</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3) предоставлению разрешения на условно разрешенный вид использования земельного участка или объекта капитального строительства;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4)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933CD4" w:rsidRPr="000E07C3" w:rsidRDefault="00933CD4" w:rsidP="00933CD4">
      <w:pPr>
        <w:ind w:firstLine="567"/>
        <w:jc w:val="both"/>
        <w:rPr>
          <w:rFonts w:eastAsia="SimSun"/>
          <w:lang w:eastAsia="zh-CN"/>
        </w:rPr>
      </w:pPr>
      <w:r w:rsidRPr="000E07C3">
        <w:rPr>
          <w:rFonts w:eastAsia="SimSun"/>
          <w:lang w:eastAsia="zh-CN"/>
        </w:rPr>
        <w:t>3. Публичные слушания по вопросам землепользования и застройки назначаются Главой Нижнеомского муниципального района и проводятся Комиссией.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4. Публичные слушания проводятся в целях обсуждения муниципальных правовых актов в области землепользования и застройки, привлечения населения муниципального образования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поселения в процессе разработки и принятия градостроительных решений.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5. Порядок проведения публичных слушаний регулируется муниципальным правовым актом  Нижнеомского муниципального района.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6. В публичных слушаниях принимают участие жители поселения.</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7. Документами публичных слушаний являются протокол публичных слушаний и заключение о результатах публичных слушаний. </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8. Финансирование проведения публичных слушаний осуществляется за счет средств местного бюджета, за исключением случаев проведения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а также предоставления разрешения на отклонение от предельных параметров разрешенного строительства, реконструкции объектов капитального строительства. В указанных случаях расходы, связанные с организацией и проведением публичных слушаний, несут заинтересованные физические и юридические лица.</w:t>
      </w:r>
    </w:p>
    <w:p w:rsidR="00933CD4" w:rsidRPr="000E07C3" w:rsidRDefault="00933CD4" w:rsidP="00933CD4">
      <w:pPr>
        <w:autoSpaceDN w:val="0"/>
        <w:adjustRightInd w:val="0"/>
        <w:ind w:firstLine="567"/>
        <w:jc w:val="both"/>
        <w:rPr>
          <w:rFonts w:eastAsia="SimSun"/>
          <w:lang w:eastAsia="zh-CN"/>
        </w:rPr>
      </w:pPr>
    </w:p>
    <w:p w:rsidR="00933CD4" w:rsidRPr="000E07C3" w:rsidRDefault="00933CD4" w:rsidP="00933CD4">
      <w:pPr>
        <w:pStyle w:val="Style19"/>
        <w:widowControl/>
        <w:spacing w:before="53" w:line="240" w:lineRule="auto"/>
        <w:ind w:firstLine="567"/>
        <w:rPr>
          <w:rStyle w:val="FontStyle60"/>
          <w:b/>
        </w:rPr>
      </w:pPr>
      <w:bookmarkStart w:id="31" w:name="bookmark35"/>
      <w:r w:rsidRPr="000E07C3">
        <w:rPr>
          <w:rStyle w:val="FontStyle60"/>
          <w:b/>
        </w:rPr>
        <w:t>С</w:t>
      </w:r>
      <w:bookmarkEnd w:id="31"/>
      <w:r w:rsidRPr="000E07C3">
        <w:rPr>
          <w:rStyle w:val="FontStyle60"/>
          <w:b/>
        </w:rPr>
        <w:t>татья 22. Публичные слушания по вопросам градостроительной деятельности</w:t>
      </w:r>
    </w:p>
    <w:p w:rsidR="00933CD4" w:rsidRPr="000E07C3" w:rsidRDefault="00933CD4" w:rsidP="00933CD4">
      <w:pPr>
        <w:pStyle w:val="Style19"/>
        <w:widowControl/>
        <w:spacing w:before="53" w:line="240" w:lineRule="auto"/>
        <w:ind w:firstLine="567"/>
        <w:rPr>
          <w:rStyle w:val="FontStyle60"/>
          <w:b/>
        </w:rPr>
      </w:pPr>
    </w:p>
    <w:p w:rsidR="00933CD4" w:rsidRPr="000E07C3" w:rsidRDefault="00933CD4" w:rsidP="00933CD4">
      <w:pPr>
        <w:pStyle w:val="Style18"/>
        <w:widowControl/>
        <w:spacing w:line="240" w:lineRule="auto"/>
        <w:ind w:firstLine="567"/>
        <w:rPr>
          <w:rStyle w:val="FontStyle60"/>
        </w:rPr>
      </w:pPr>
      <w:r w:rsidRPr="000E07C3">
        <w:rPr>
          <w:rStyle w:val="FontStyle60"/>
        </w:rPr>
        <w:t>1. Публичные слушания по вопросам градостроительной деятельности назначаются постановлением Главы Нижнеомского муниципального района.</w:t>
      </w:r>
    </w:p>
    <w:p w:rsidR="00933CD4" w:rsidRPr="000E07C3" w:rsidRDefault="00933CD4" w:rsidP="00783713">
      <w:pPr>
        <w:pStyle w:val="Style16"/>
        <w:widowControl/>
        <w:numPr>
          <w:ilvl w:val="0"/>
          <w:numId w:val="12"/>
        </w:numPr>
        <w:tabs>
          <w:tab w:val="left" w:pos="941"/>
        </w:tabs>
        <w:spacing w:line="240" w:lineRule="auto"/>
        <w:ind w:firstLine="567"/>
        <w:rPr>
          <w:rStyle w:val="FontStyle60"/>
        </w:rPr>
      </w:pPr>
      <w:r w:rsidRPr="000E07C3">
        <w:rPr>
          <w:rStyle w:val="FontStyle60"/>
        </w:rPr>
        <w:t>Постановление Главы Нижнеомского муниципального района о проведении публичных слушаний подлежит опубликованию в порядке, установленном Уставом для официального опубликования муниципальных правовых актов, и размещается на официальном сайте в сети «Интернет».</w:t>
      </w:r>
    </w:p>
    <w:p w:rsidR="00933CD4" w:rsidRPr="000E07C3" w:rsidRDefault="00933CD4" w:rsidP="00933CD4">
      <w:pPr>
        <w:pStyle w:val="Style16"/>
        <w:widowControl/>
        <w:tabs>
          <w:tab w:val="left" w:pos="567"/>
        </w:tabs>
        <w:spacing w:line="240" w:lineRule="auto"/>
        <w:ind w:firstLine="567"/>
        <w:rPr>
          <w:rStyle w:val="FontStyle60"/>
        </w:rPr>
      </w:pPr>
      <w:r w:rsidRPr="000E07C3">
        <w:rPr>
          <w:rStyle w:val="FontStyle60"/>
        </w:rPr>
        <w:t>3. В постановлении Главы о проведении публичных слушаний должны быть определены:</w:t>
      </w:r>
    </w:p>
    <w:p w:rsidR="00933CD4" w:rsidRPr="000E07C3" w:rsidRDefault="00933CD4" w:rsidP="00783713">
      <w:pPr>
        <w:pStyle w:val="Style16"/>
        <w:widowControl/>
        <w:numPr>
          <w:ilvl w:val="0"/>
          <w:numId w:val="13"/>
        </w:numPr>
        <w:tabs>
          <w:tab w:val="left" w:pos="979"/>
        </w:tabs>
        <w:spacing w:line="240" w:lineRule="auto"/>
        <w:ind w:firstLine="567"/>
        <w:rPr>
          <w:rStyle w:val="FontStyle60"/>
        </w:rPr>
      </w:pPr>
      <w:r w:rsidRPr="000E07C3">
        <w:rPr>
          <w:rStyle w:val="FontStyle60"/>
        </w:rPr>
        <w:t>предмет (вопросы) публичных слушаний;</w:t>
      </w:r>
    </w:p>
    <w:p w:rsidR="00933CD4" w:rsidRPr="000E07C3" w:rsidRDefault="00933CD4" w:rsidP="00783713">
      <w:pPr>
        <w:pStyle w:val="Style16"/>
        <w:widowControl/>
        <w:numPr>
          <w:ilvl w:val="0"/>
          <w:numId w:val="13"/>
        </w:numPr>
        <w:tabs>
          <w:tab w:val="left" w:pos="974"/>
        </w:tabs>
        <w:spacing w:line="240" w:lineRule="auto"/>
        <w:ind w:firstLine="567"/>
        <w:rPr>
          <w:rStyle w:val="FontStyle60"/>
        </w:rPr>
      </w:pPr>
      <w:r w:rsidRPr="000E07C3">
        <w:rPr>
          <w:rStyle w:val="FontStyle60"/>
        </w:rPr>
        <w:t>срок проведения публичных слушаний;</w:t>
      </w:r>
    </w:p>
    <w:p w:rsidR="00933CD4" w:rsidRPr="000E07C3" w:rsidRDefault="00933CD4" w:rsidP="00783713">
      <w:pPr>
        <w:pStyle w:val="Style16"/>
        <w:widowControl/>
        <w:numPr>
          <w:ilvl w:val="0"/>
          <w:numId w:val="14"/>
        </w:numPr>
        <w:tabs>
          <w:tab w:val="left" w:pos="1042"/>
        </w:tabs>
        <w:spacing w:line="274" w:lineRule="exact"/>
        <w:ind w:firstLine="567"/>
        <w:rPr>
          <w:rStyle w:val="FontStyle60"/>
        </w:rPr>
      </w:pPr>
      <w:r w:rsidRPr="000E07C3">
        <w:rPr>
          <w:rStyle w:val="FontStyle60"/>
        </w:rPr>
        <w:t>орган, уполномоченный на организацию проведения публичных слушаний;</w:t>
      </w:r>
    </w:p>
    <w:p w:rsidR="00933CD4" w:rsidRPr="000E07C3" w:rsidRDefault="00933CD4" w:rsidP="00783713">
      <w:pPr>
        <w:pStyle w:val="Style16"/>
        <w:widowControl/>
        <w:numPr>
          <w:ilvl w:val="0"/>
          <w:numId w:val="14"/>
        </w:numPr>
        <w:tabs>
          <w:tab w:val="left" w:pos="1042"/>
        </w:tabs>
        <w:spacing w:line="274" w:lineRule="exact"/>
        <w:ind w:firstLine="567"/>
        <w:rPr>
          <w:rStyle w:val="FontStyle60"/>
        </w:rPr>
      </w:pPr>
      <w:r w:rsidRPr="000E07C3">
        <w:rPr>
          <w:rStyle w:val="FontStyle60"/>
        </w:rPr>
        <w:t>место проведения публичных слушаний, в том числе место (места) проведения мероприятия (мероприятий) по информированию жителей поселения по вопросам публичных слушаний;</w:t>
      </w:r>
    </w:p>
    <w:p w:rsidR="00933CD4" w:rsidRPr="000E07C3" w:rsidRDefault="00933CD4" w:rsidP="00783713">
      <w:pPr>
        <w:pStyle w:val="Style16"/>
        <w:widowControl/>
        <w:numPr>
          <w:ilvl w:val="0"/>
          <w:numId w:val="14"/>
        </w:numPr>
        <w:tabs>
          <w:tab w:val="left" w:pos="1042"/>
        </w:tabs>
        <w:spacing w:line="274" w:lineRule="exact"/>
        <w:ind w:firstLine="567"/>
        <w:rPr>
          <w:rStyle w:val="FontStyle60"/>
        </w:rPr>
      </w:pPr>
      <w:r w:rsidRPr="000E07C3">
        <w:rPr>
          <w:rStyle w:val="FontStyle60"/>
        </w:rPr>
        <w:t>дата и время проведения мероприятия (мероприятий) по информированию жителей поселения по вопросам публичных слушаний;</w:t>
      </w:r>
    </w:p>
    <w:p w:rsidR="00933CD4" w:rsidRPr="000E07C3" w:rsidRDefault="00933CD4" w:rsidP="00783713">
      <w:pPr>
        <w:pStyle w:val="Style16"/>
        <w:widowControl/>
        <w:numPr>
          <w:ilvl w:val="0"/>
          <w:numId w:val="14"/>
        </w:numPr>
        <w:tabs>
          <w:tab w:val="left" w:pos="1042"/>
        </w:tabs>
        <w:spacing w:line="274" w:lineRule="exact"/>
        <w:ind w:firstLine="567"/>
        <w:rPr>
          <w:rStyle w:val="FontStyle60"/>
        </w:rPr>
      </w:pPr>
      <w:r w:rsidRPr="000E07C3">
        <w:rPr>
          <w:rStyle w:val="FontStyle60"/>
        </w:rPr>
        <w:t>порядок и место ознакомления жителей поселения и иных заинтересованных лиц с проектом муниципального правового акта, являющегося предметом публичных слушаний;</w:t>
      </w:r>
    </w:p>
    <w:p w:rsidR="00933CD4" w:rsidRPr="000E07C3" w:rsidRDefault="00933CD4" w:rsidP="00783713">
      <w:pPr>
        <w:pStyle w:val="Style16"/>
        <w:widowControl/>
        <w:numPr>
          <w:ilvl w:val="0"/>
          <w:numId w:val="14"/>
        </w:numPr>
        <w:tabs>
          <w:tab w:val="left" w:pos="1042"/>
        </w:tabs>
        <w:spacing w:line="274" w:lineRule="exact"/>
        <w:ind w:firstLine="567"/>
        <w:rPr>
          <w:rStyle w:val="FontStyle60"/>
        </w:rPr>
      </w:pPr>
      <w:r w:rsidRPr="000E07C3">
        <w:rPr>
          <w:rStyle w:val="FontStyle60"/>
        </w:rPr>
        <w:t>порядок и срок подачи жителями поселения и иными заинтересованными лицами замечаний и предложений по вопросам публичных слушаний;</w:t>
      </w:r>
    </w:p>
    <w:p w:rsidR="00933CD4" w:rsidRPr="000E07C3" w:rsidRDefault="00933CD4" w:rsidP="00933CD4">
      <w:pPr>
        <w:pStyle w:val="Style16"/>
        <w:widowControl/>
        <w:tabs>
          <w:tab w:val="left" w:pos="1118"/>
        </w:tabs>
        <w:spacing w:line="274" w:lineRule="exact"/>
        <w:ind w:firstLine="567"/>
        <w:rPr>
          <w:rStyle w:val="FontStyle60"/>
        </w:rPr>
      </w:pPr>
      <w:r w:rsidRPr="000E07C3">
        <w:rPr>
          <w:rStyle w:val="FontStyle60"/>
        </w:rPr>
        <w:t>8)</w:t>
      </w:r>
      <w:r w:rsidRPr="000E07C3">
        <w:rPr>
          <w:rStyle w:val="FontStyle60"/>
        </w:rPr>
        <w:tab/>
        <w:t>лицо, ответственное за ведение протокола публичных слушаний и протокола</w:t>
      </w:r>
      <w:r w:rsidRPr="000E07C3">
        <w:rPr>
          <w:rStyle w:val="FontStyle60"/>
        </w:rPr>
        <w:br/>
        <w:t>мероприятия по информированию жителей поселения по вопросам публичных слушаний.</w:t>
      </w:r>
    </w:p>
    <w:p w:rsidR="00933CD4" w:rsidRPr="000E07C3" w:rsidRDefault="00933CD4" w:rsidP="00933CD4">
      <w:pPr>
        <w:pStyle w:val="Style16"/>
        <w:widowControl/>
        <w:tabs>
          <w:tab w:val="left" w:pos="1056"/>
        </w:tabs>
        <w:spacing w:line="274" w:lineRule="exact"/>
        <w:ind w:firstLine="567"/>
        <w:rPr>
          <w:rStyle w:val="FontStyle60"/>
        </w:rPr>
      </w:pPr>
      <w:r w:rsidRPr="000E07C3">
        <w:rPr>
          <w:rStyle w:val="FontStyle60"/>
        </w:rPr>
        <w:t>4.</w:t>
      </w:r>
      <w:r w:rsidRPr="000E07C3">
        <w:rPr>
          <w:rStyle w:val="FontStyle60"/>
        </w:rPr>
        <w:tab/>
        <w:t>Уполномоченный на организацию проведения публичных слушаний орган обязан обеспечить свободный доступ жителей поселения и иных заинтересованных лиц для ознакомления с проектом муниципального правового акта, являющегося предметом публичных слушаний.</w:t>
      </w:r>
    </w:p>
    <w:p w:rsidR="00933CD4" w:rsidRPr="000E07C3" w:rsidRDefault="00933CD4" w:rsidP="00933CD4">
      <w:pPr>
        <w:pStyle w:val="30"/>
        <w:ind w:firstLine="567"/>
        <w:rPr>
          <w:sz w:val="24"/>
          <w:szCs w:val="24"/>
        </w:rPr>
      </w:pPr>
      <w:bookmarkStart w:id="32" w:name="_Toc405991259"/>
      <w:bookmarkStart w:id="33" w:name="_Toc252392640"/>
      <w:bookmarkStart w:id="34" w:name="_Toc402785676"/>
      <w:bookmarkEnd w:id="30"/>
      <w:r w:rsidRPr="000E07C3">
        <w:rPr>
          <w:sz w:val="24"/>
          <w:szCs w:val="24"/>
        </w:rPr>
        <w:t>Статья 23. Сроки проведения публичных слушаний</w:t>
      </w:r>
      <w:bookmarkEnd w:id="32"/>
      <w:bookmarkEnd w:id="33"/>
    </w:p>
    <w:p w:rsidR="000B5A64" w:rsidRDefault="00933CD4" w:rsidP="00933CD4">
      <w:pPr>
        <w:pStyle w:val="affff2"/>
        <w:ind w:firstLine="567"/>
        <w:jc w:val="both"/>
        <w:rPr>
          <w:rFonts w:ascii="Times New Roman" w:hAnsi="Times New Roman"/>
          <w:bCs/>
          <w:sz w:val="24"/>
          <w:szCs w:val="24"/>
        </w:rPr>
      </w:pPr>
      <w:bookmarkStart w:id="35" w:name="_Toc252392641"/>
      <w:r w:rsidRPr="000E07C3">
        <w:rPr>
          <w:rFonts w:ascii="Times New Roman" w:hAnsi="Times New Roman"/>
          <w:sz w:val="24"/>
          <w:szCs w:val="24"/>
        </w:rPr>
        <w:t xml:space="preserve">1. </w:t>
      </w:r>
      <w:r w:rsidR="000B5A64" w:rsidRPr="000B5A64">
        <w:rPr>
          <w:rFonts w:ascii="Times New Roman" w:hAnsi="Times New Roman"/>
          <w:sz w:val="24"/>
          <w:szCs w:val="24"/>
        </w:rPr>
        <w:t xml:space="preserve">Общественные обсуждения или публичные слушания по проекту правил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статьями 5.1 и 28 Градостроительного кодекса и с частями 13 и 14 статьи 31. Продолжительность </w:t>
      </w:r>
      <w:r w:rsidR="000B5A64" w:rsidRPr="000B5A64">
        <w:rPr>
          <w:rFonts w:ascii="Times New Roman" w:hAnsi="Times New Roman"/>
          <w:bCs/>
          <w:sz w:val="24"/>
          <w:szCs w:val="24"/>
        </w:rPr>
        <w:t>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rsidR="00933CD4" w:rsidRPr="000E07C3" w:rsidRDefault="00933CD4" w:rsidP="00933CD4">
      <w:pPr>
        <w:pStyle w:val="affff2"/>
        <w:ind w:firstLine="567"/>
        <w:jc w:val="both"/>
        <w:rPr>
          <w:rFonts w:ascii="Times New Roman" w:hAnsi="Times New Roman"/>
          <w:sz w:val="24"/>
          <w:szCs w:val="24"/>
        </w:rPr>
      </w:pPr>
      <w:r w:rsidRPr="000B5A64">
        <w:rPr>
          <w:rFonts w:ascii="Times New Roman" w:hAnsi="Times New Roman"/>
          <w:sz w:val="24"/>
          <w:szCs w:val="24"/>
        </w:rPr>
        <w:t>В случае подготовки прави</w:t>
      </w:r>
      <w:r w:rsidRPr="000E07C3">
        <w:rPr>
          <w:rFonts w:ascii="Times New Roman" w:hAnsi="Times New Roman"/>
          <w:sz w:val="24"/>
          <w:szCs w:val="24"/>
        </w:rPr>
        <w:t>л землепользования и застройки применительно к части территории поселения, а также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срок проведения публичных слушаний не может быть более чем один месяц.</w:t>
      </w:r>
    </w:p>
    <w:p w:rsidR="00933CD4" w:rsidRPr="000E07C3" w:rsidRDefault="00933CD4" w:rsidP="00933CD4">
      <w:pPr>
        <w:autoSpaceDN w:val="0"/>
        <w:adjustRightInd w:val="0"/>
        <w:ind w:firstLine="567"/>
        <w:jc w:val="both"/>
        <w:outlineLvl w:val="1"/>
      </w:pPr>
      <w:r w:rsidRPr="000E07C3">
        <w:t xml:space="preserve">2. Срок проведения публичных слушаний по </w:t>
      </w:r>
      <w:r w:rsidRPr="000E07C3">
        <w:rPr>
          <w:rFonts w:eastAsia="SimSun"/>
          <w:lang w:eastAsia="zh-CN"/>
        </w:rPr>
        <w:t>вопросу предоставления разрешения на условно разрешенный вид использования земельного участка или объекта капитального строительства</w:t>
      </w:r>
      <w:r w:rsidRPr="000E07C3">
        <w:t xml:space="preserve">, по вопросу </w:t>
      </w:r>
      <w:r w:rsidRPr="000E07C3">
        <w:rPr>
          <w:rFonts w:eastAsia="SimSun"/>
          <w:lang w:eastAsia="zh-CN"/>
        </w:rPr>
        <w:t>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Pr="000E07C3">
        <w:t xml:space="preserve"> не может быть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w:t>
      </w:r>
    </w:p>
    <w:p w:rsidR="00933CD4" w:rsidRDefault="00933CD4" w:rsidP="00933CD4">
      <w:pPr>
        <w:autoSpaceDN w:val="0"/>
        <w:adjustRightInd w:val="0"/>
        <w:ind w:firstLine="567"/>
        <w:jc w:val="both"/>
        <w:outlineLvl w:val="1"/>
      </w:pPr>
      <w:r w:rsidRPr="000E07C3">
        <w:t xml:space="preserve">3. Срок проведения публичных слушаний </w:t>
      </w:r>
      <w:r w:rsidRPr="000E07C3">
        <w:rPr>
          <w:rFonts w:eastAsia="SimSun"/>
          <w:lang w:eastAsia="zh-CN"/>
        </w:rPr>
        <w:t xml:space="preserve">по проектам планировки территории и проектам межевания территории, подготовленных в составе документации по планировке территории на основании решения главы </w:t>
      </w:r>
      <w:r w:rsidRPr="000E07C3">
        <w:t>поселения, со дня оповещения жителей муниципального образования о времени и месте их проведения до дня опубликования заключения о результатах публичных слушаний не может быть менее одного месяца и более трех месяцев</w:t>
      </w:r>
      <w:r>
        <w:t>.</w:t>
      </w:r>
      <w:bookmarkStart w:id="36" w:name="_Toc405991260"/>
    </w:p>
    <w:p w:rsidR="00933CD4" w:rsidRDefault="00933CD4" w:rsidP="00933CD4">
      <w:pPr>
        <w:autoSpaceDN w:val="0"/>
        <w:adjustRightInd w:val="0"/>
        <w:ind w:firstLine="567"/>
        <w:jc w:val="both"/>
        <w:outlineLvl w:val="1"/>
      </w:pPr>
    </w:p>
    <w:p w:rsidR="00933CD4" w:rsidRDefault="00933CD4" w:rsidP="00933CD4">
      <w:pPr>
        <w:autoSpaceDN w:val="0"/>
        <w:adjustRightInd w:val="0"/>
        <w:ind w:firstLine="567"/>
        <w:jc w:val="both"/>
        <w:outlineLvl w:val="1"/>
      </w:pPr>
    </w:p>
    <w:p w:rsidR="00933CD4" w:rsidRDefault="00933CD4" w:rsidP="00933CD4">
      <w:pPr>
        <w:autoSpaceDN w:val="0"/>
        <w:adjustRightInd w:val="0"/>
        <w:ind w:firstLine="567"/>
        <w:jc w:val="both"/>
        <w:outlineLvl w:val="1"/>
      </w:pPr>
    </w:p>
    <w:p w:rsidR="00933CD4" w:rsidRDefault="00933CD4" w:rsidP="00933CD4">
      <w:pPr>
        <w:autoSpaceDN w:val="0"/>
        <w:adjustRightInd w:val="0"/>
        <w:ind w:firstLine="567"/>
        <w:jc w:val="both"/>
        <w:outlineLvl w:val="1"/>
      </w:pPr>
    </w:p>
    <w:p w:rsidR="00933CD4" w:rsidRDefault="00933CD4" w:rsidP="00933CD4">
      <w:pPr>
        <w:autoSpaceDN w:val="0"/>
        <w:adjustRightInd w:val="0"/>
        <w:ind w:firstLine="567"/>
        <w:jc w:val="both"/>
        <w:outlineLvl w:val="1"/>
      </w:pPr>
    </w:p>
    <w:p w:rsidR="00933CD4" w:rsidRPr="00DA477D" w:rsidRDefault="00933CD4" w:rsidP="00933CD4">
      <w:pPr>
        <w:autoSpaceDN w:val="0"/>
        <w:adjustRightInd w:val="0"/>
        <w:ind w:firstLine="567"/>
        <w:jc w:val="both"/>
        <w:outlineLvl w:val="1"/>
        <w:rPr>
          <w:b/>
        </w:rPr>
      </w:pPr>
      <w:r w:rsidRPr="00DA477D">
        <w:rPr>
          <w:b/>
        </w:rPr>
        <w:t>Статья 24. Полномочия Комиссии в области организации и проведения публичных слушаний</w:t>
      </w:r>
      <w:bookmarkEnd w:id="35"/>
      <w:bookmarkEnd w:id="36"/>
    </w:p>
    <w:p w:rsidR="00933CD4" w:rsidRDefault="00933CD4" w:rsidP="00933CD4">
      <w:pPr>
        <w:pStyle w:val="30"/>
        <w:ind w:firstLine="567"/>
        <w:rPr>
          <w:rFonts w:eastAsia="SimSun"/>
          <w:b w:val="0"/>
          <w:sz w:val="24"/>
          <w:szCs w:val="24"/>
        </w:rPr>
      </w:pPr>
      <w:r w:rsidRPr="00DA477D">
        <w:rPr>
          <w:rFonts w:eastAsia="SimSun"/>
          <w:b w:val="0"/>
          <w:sz w:val="24"/>
          <w:szCs w:val="24"/>
        </w:rPr>
        <w:t>Со дня принятия решения о проведении публичных слушаний Комиссия:</w:t>
      </w:r>
    </w:p>
    <w:p w:rsidR="00933CD4" w:rsidRPr="00DA477D" w:rsidRDefault="00933CD4" w:rsidP="00933CD4">
      <w:pPr>
        <w:pStyle w:val="30"/>
        <w:spacing w:before="0" w:after="0"/>
        <w:ind w:firstLine="567"/>
        <w:rPr>
          <w:rFonts w:eastAsia="SimSun"/>
          <w:b w:val="0"/>
          <w:sz w:val="24"/>
          <w:szCs w:val="24"/>
        </w:rPr>
      </w:pPr>
      <w:r w:rsidRPr="00DA477D">
        <w:rPr>
          <w:rFonts w:eastAsia="SimSun"/>
          <w:b w:val="0"/>
          <w:sz w:val="24"/>
          <w:szCs w:val="24"/>
        </w:rPr>
        <w:t>1) определяет перечень конкретных вопросов, выносимых на обсуждение по теме публичных слушаний;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2) обеспечивает заблаговременное обнародование темы и перечня вопросов публичных слушаний, размещает на официальном сайте поселения в сети «Интернет», на информационных стендах, установленных в общедоступных местах;</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5) содействует участникам публичных слушаний в получении информации, необходимой им для подготовки рекомендаций по вопросам публичных слушаний и в представлении информации на публичные слушания;</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6) организует подготовку проекта заключения публичных слушаний, состоящего из рекомендаций и предложений по каждому из вопросов, выносимых на публичные слушания;</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7) назначает ведущего и секретаря публичных слушаний для ведения собрания участников публичных слушаний и составления протокола публичных слушаний;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8) оповещает население поселения и средства массовой информации об инициаторах, дате, месте проведения, теме и вопросах, выносимых на публичные слушания, не позднее 7 дней до даты проведения собрания участников публичных слушаний,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предстоящих публичных слушаниях;</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9) определяет место и время проведения собрания участников публичных слушаний с учетом количества экспертов и возможности свободного доступа для жителей поселения, представителей органов местного самоуправления поселения и других заинтересованных лиц;</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10) осуществляет иные полномочия.</w:t>
      </w:r>
    </w:p>
    <w:p w:rsidR="00933CD4" w:rsidRPr="000E07C3" w:rsidRDefault="00933CD4" w:rsidP="00933CD4">
      <w:pPr>
        <w:pStyle w:val="30"/>
        <w:ind w:firstLine="567"/>
        <w:rPr>
          <w:sz w:val="24"/>
          <w:szCs w:val="24"/>
        </w:rPr>
      </w:pPr>
      <w:r w:rsidRPr="000E07C3">
        <w:rPr>
          <w:sz w:val="24"/>
          <w:szCs w:val="24"/>
        </w:rPr>
        <w:t>Статья 25. Проведение публичных слушаний по вопросу внесения изменений в настоящие Правила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1. Публичные слушания по вопросу внесения изменений в настоящие Правила проводятся комиссией по решению Главы Нижнеомского муниципального района.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2. Организация и проведение публичных слушаний осуществляются в соответствии с действующим законодательством Российской Федерации, Уставом Нижнеомского муниципального района Омской области, иными муниципальными правовыми актами муниципального района и положениями настоящей главы. </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3.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настоящие Правила и представляет указанный проект Главе муниципального района. Глава муниципального района принимает решение о направлении проекта о внесении изменений в настоящие Правила в Совет Нижнеомского муниципального района.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Обязательными приложениями к проекту внесения изменений в настоящие Правила являются протоколы публичных слушаний и заключение о результатах публичных слушаний.</w:t>
      </w:r>
      <w:bookmarkStart w:id="37" w:name="_Toc405991262"/>
      <w:bookmarkStart w:id="38" w:name="_Toc252392643"/>
    </w:p>
    <w:p w:rsidR="00933CD4" w:rsidRPr="000E07C3" w:rsidRDefault="00933CD4" w:rsidP="00933CD4">
      <w:pPr>
        <w:pStyle w:val="30"/>
        <w:ind w:firstLine="567"/>
        <w:rPr>
          <w:sz w:val="24"/>
          <w:szCs w:val="24"/>
        </w:rPr>
      </w:pPr>
      <w:r w:rsidRPr="000E07C3">
        <w:rPr>
          <w:sz w:val="24"/>
          <w:szCs w:val="24"/>
        </w:rPr>
        <w:t>Статья 26. Проведение публичных слушаний по проектам планировки территории и проектам межевания территории, подготовленных в составе документации по планировке территории</w:t>
      </w:r>
      <w:bookmarkEnd w:id="37"/>
      <w:bookmarkEnd w:id="38"/>
    </w:p>
    <w:p w:rsidR="00933CD4" w:rsidRPr="000E07C3" w:rsidRDefault="00933CD4" w:rsidP="00933CD4">
      <w:pPr>
        <w:pStyle w:val="affff2"/>
        <w:ind w:firstLine="567"/>
        <w:jc w:val="both"/>
        <w:rPr>
          <w:rFonts w:ascii="Times New Roman" w:eastAsia="SimSun" w:hAnsi="Times New Roman"/>
          <w:sz w:val="24"/>
          <w:szCs w:val="24"/>
        </w:rPr>
      </w:pPr>
      <w:r w:rsidRPr="000E07C3">
        <w:rPr>
          <w:rFonts w:ascii="Times New Roman" w:eastAsia="SimSun" w:hAnsi="Times New Roman"/>
          <w:sz w:val="24"/>
          <w:szCs w:val="24"/>
        </w:rPr>
        <w:t>1. Публичные слушания по вопросу рассмотрения проектов планировки территории и проектов межевания территории проводятся структурным подразделением Администрации Нижнеомского муниципального района, уполномоченным в области архитектуры и градостроительства по решению Главы муниципального района.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2. Организация и проведение публичных слушаний осуществляются в соответствии с положениями настоящей главы.</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3. Не позднее чем через пятнадцать дней со дня проведения публичных слушаний </w:t>
      </w:r>
      <w:r w:rsidRPr="000E07C3">
        <w:rPr>
          <w:rFonts w:eastAsia="SimSun"/>
          <w:snapToGrid w:val="0"/>
          <w:lang w:eastAsia="zh-CN"/>
        </w:rPr>
        <w:t xml:space="preserve">Администрация </w:t>
      </w:r>
      <w:r w:rsidRPr="000E07C3">
        <w:rPr>
          <w:rFonts w:eastAsia="SimSun"/>
          <w:lang w:eastAsia="zh-CN"/>
        </w:rPr>
        <w:t>направляет Главе муниципального района подготовленную документацию по планировке территории, протокол публичных слушаний по проекту планировки территории и проекту межевания территории и подготовленное заключение о результатах публичных слушаний.</w:t>
      </w:r>
    </w:p>
    <w:p w:rsidR="00933CD4" w:rsidRDefault="00933CD4" w:rsidP="00933CD4">
      <w:pPr>
        <w:autoSpaceDN w:val="0"/>
        <w:adjustRightInd w:val="0"/>
        <w:ind w:firstLine="567"/>
        <w:jc w:val="both"/>
        <w:rPr>
          <w:rFonts w:eastAsia="SimSun"/>
          <w:lang w:eastAsia="zh-CN"/>
        </w:rPr>
      </w:pPr>
      <w:r w:rsidRPr="000E07C3">
        <w:rPr>
          <w:rFonts w:eastAsia="SimSun"/>
          <w:lang w:eastAsia="zh-CN"/>
        </w:rPr>
        <w:t>4. Глава муниципального района с учетом протокола публичных слушаний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на доработку.</w:t>
      </w:r>
    </w:p>
    <w:p w:rsidR="00243F97" w:rsidRPr="00243F97" w:rsidRDefault="00243F97" w:rsidP="00933CD4">
      <w:pPr>
        <w:autoSpaceDN w:val="0"/>
        <w:adjustRightInd w:val="0"/>
        <w:ind w:firstLine="567"/>
        <w:jc w:val="both"/>
        <w:rPr>
          <w:rFonts w:eastAsia="SimSun"/>
          <w:lang w:eastAsia="zh-CN"/>
        </w:rPr>
      </w:pPr>
      <w:r w:rsidRPr="00243F97">
        <w:rPr>
          <w:bCs/>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четырнадцати дней и более тридцати дней</w:t>
      </w:r>
    </w:p>
    <w:p w:rsidR="00933CD4" w:rsidRPr="000E07C3" w:rsidRDefault="00933CD4" w:rsidP="00933CD4">
      <w:pPr>
        <w:pStyle w:val="30"/>
        <w:ind w:firstLine="567"/>
        <w:rPr>
          <w:sz w:val="24"/>
          <w:szCs w:val="24"/>
        </w:rPr>
      </w:pPr>
      <w:bookmarkStart w:id="39" w:name="_Toc405991263"/>
      <w:bookmarkStart w:id="40" w:name="_Toc252392644"/>
      <w:r w:rsidRPr="000E07C3">
        <w:rPr>
          <w:sz w:val="24"/>
          <w:szCs w:val="24"/>
        </w:rPr>
        <w:t>Статья 27. 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bookmarkEnd w:id="39"/>
      <w:bookmarkEnd w:id="40"/>
    </w:p>
    <w:p w:rsidR="00933CD4" w:rsidRPr="000E07C3" w:rsidRDefault="00933CD4" w:rsidP="00933CD4">
      <w:pPr>
        <w:autoSpaceDN w:val="0"/>
        <w:adjustRightInd w:val="0"/>
        <w:ind w:firstLine="567"/>
        <w:jc w:val="both"/>
        <w:rPr>
          <w:bCs/>
        </w:rPr>
      </w:pPr>
      <w:r w:rsidRPr="000E07C3">
        <w:rPr>
          <w:bCs/>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w:t>
      </w:r>
      <w:r w:rsidRPr="000E07C3">
        <w:rPr>
          <w:rFonts w:eastAsia="SimSun"/>
          <w:lang w:eastAsia="zh-CN"/>
        </w:rPr>
        <w:t>комиссию</w:t>
      </w:r>
      <w:r w:rsidRPr="000E07C3">
        <w:rPr>
          <w:bCs/>
        </w:rPr>
        <w:t>.</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2. Публичные слушания проводятся комиссией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3. Комиссия направляет письменные сообщения о проведении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правообладателям помещений, являющихся частью объекта капитального строительства, применительно к которому испрашивается разрешение. </w:t>
      </w:r>
      <w:r w:rsidRPr="000E07C3">
        <w:rPr>
          <w:bCs/>
        </w:rPr>
        <w:t xml:space="preserve">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 </w:t>
      </w:r>
      <w:r w:rsidRPr="000E07C3">
        <w:rPr>
          <w:rFonts w:eastAsia="SimSun"/>
          <w:lang w:eastAsia="zh-CN"/>
        </w:rPr>
        <w:t>Указанные сообщения отправляются не позднее семи рабочих дней со дня поступления заявления заинтересованного лица о предоставлении соответствующего разрешения. В сообщении содержится информация о виде испрашиваемого разрешения, объекта, в отношении которого оно испрашивается, времени и месте проведения публичных слушаний.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4. Порядок организации и проведения публичных слушаний, участие в них определяются в соответствии с настоящей главой.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5. На основании заключения о результатах публичных слушаний по вопросу предоставления разрешения Комиссия по землепользованию и застройке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муниципального района.</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6. На основании рекомендаций комиссии Глава муниципального района в течение трех дней со дня поступления указанных рекомендаций в отношении предоставления разрешения на условно разрешенный вид использования земельного участка или объекта капитального строительства принимает решение о предоставлении разрешения или об отказе в его предоставлении. Указанное решение подлежит официальному опубликованию и размещению на официальном сайте поселения в сети «Интернет», на информационных стендах, установленных в общедоступных местах.</w:t>
      </w:r>
    </w:p>
    <w:p w:rsidR="00933CD4" w:rsidRPr="000E07C3" w:rsidRDefault="00933CD4" w:rsidP="00933CD4">
      <w:pPr>
        <w:pStyle w:val="30"/>
        <w:ind w:firstLine="567"/>
        <w:rPr>
          <w:rStyle w:val="afffff5"/>
          <w:b/>
          <w:sz w:val="24"/>
          <w:szCs w:val="24"/>
        </w:rPr>
      </w:pPr>
      <w:bookmarkStart w:id="41" w:name="_Toc405991264"/>
      <w:bookmarkStart w:id="42" w:name="_Toc252392645"/>
      <w:r w:rsidRPr="000E07C3">
        <w:rPr>
          <w:sz w:val="24"/>
          <w:szCs w:val="24"/>
        </w:rPr>
        <w:t xml:space="preserve">Статья 28. </w:t>
      </w:r>
      <w:r w:rsidRPr="000E07C3">
        <w:rPr>
          <w:rStyle w:val="afffff5"/>
          <w:b/>
          <w:sz w:val="24"/>
          <w:szCs w:val="24"/>
        </w:rPr>
        <w:t>Проведение публичных слушаний по вопросу отклонения от предельных параметров разрешенного строительства, реконструкции объектов капитального строительства</w:t>
      </w:r>
      <w:bookmarkEnd w:id="41"/>
      <w:bookmarkEnd w:id="42"/>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1. Физическое или юридическое лицо, заинтересованное в предоставлении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проведении публичных слушаний в комиссию.</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 xml:space="preserve">2. Публичные слушания проводятся комиссией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в отношении которого испрашивается разрешение. </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3. Комиссия по землепользованию и застройке направляет письменные сообщения о проведении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правообладателям помещений, являющихся частью объекта капитального строительства, применительно к которому испрашивается разрешение. Указанные сообщения отправляются не позднее десяти дней со дня поступления заявления заинтересованного лица о предоставлении соответствующего разрешения. В сообщении содержится информация о виде испрашиваемого разрешения, объекта, в отношении которого оно испрашивается, времени и месте проведения публичных слушаний.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4. Порядок организации и проведения публичных слушаний, участие в них определяются в соответствии с настоящей главой.</w:t>
      </w:r>
    </w:p>
    <w:p w:rsidR="00933CD4" w:rsidRPr="000E07C3" w:rsidRDefault="00933CD4" w:rsidP="00933CD4">
      <w:pPr>
        <w:autoSpaceDN w:val="0"/>
        <w:adjustRightInd w:val="0"/>
        <w:ind w:firstLine="567"/>
        <w:jc w:val="both"/>
        <w:rPr>
          <w:rFonts w:eastAsia="SimSun"/>
          <w:lang w:eastAsia="zh-CN"/>
        </w:rPr>
      </w:pPr>
      <w:r w:rsidRPr="000E07C3">
        <w:rPr>
          <w:rFonts w:eastAsia="SimSun"/>
          <w:lang w:eastAsia="zh-CN"/>
        </w:rPr>
        <w:t>5. На основании заключения о результатах публичных слушаний по вопросу предоставления разрешения комиссия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муниципального района.</w:t>
      </w:r>
    </w:p>
    <w:p w:rsidR="00933CD4" w:rsidRPr="000E07C3" w:rsidRDefault="00933CD4" w:rsidP="00933CD4">
      <w:pPr>
        <w:autoSpaceDE w:val="0"/>
        <w:autoSpaceDN w:val="0"/>
        <w:adjustRightInd w:val="0"/>
        <w:ind w:firstLine="567"/>
        <w:jc w:val="both"/>
      </w:pPr>
      <w:r w:rsidRPr="000E07C3">
        <w:rPr>
          <w:rFonts w:eastAsia="SimSun"/>
          <w:lang w:eastAsia="zh-CN"/>
        </w:rPr>
        <w:t xml:space="preserve">6. На основании рекомендаций комиссии Глава муниципального района в течение семи дней со дня поступления указанных рекомендаций в отношении предоставления разрешения на отклонение от предельных параметров разрешенного строительства, реконструкции объектов капитального строительства </w:t>
      </w:r>
      <w:r w:rsidRPr="000E07C3">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933CD4" w:rsidRPr="000E07C3" w:rsidRDefault="00933CD4" w:rsidP="00933CD4">
      <w:pPr>
        <w:pStyle w:val="21"/>
        <w:ind w:firstLine="567"/>
        <w:rPr>
          <w:sz w:val="24"/>
          <w:szCs w:val="24"/>
        </w:rPr>
      </w:pPr>
      <w:r w:rsidRPr="000E07C3">
        <w:rPr>
          <w:sz w:val="24"/>
          <w:szCs w:val="24"/>
        </w:rPr>
        <w:t>Глава 5. Изменение правил землепользования и застройки</w:t>
      </w:r>
      <w:bookmarkEnd w:id="34"/>
    </w:p>
    <w:p w:rsidR="00933CD4" w:rsidRPr="000E07C3" w:rsidRDefault="00933CD4" w:rsidP="00933CD4">
      <w:pPr>
        <w:pStyle w:val="30"/>
        <w:ind w:firstLine="567"/>
        <w:rPr>
          <w:sz w:val="24"/>
          <w:szCs w:val="24"/>
        </w:rPr>
      </w:pPr>
      <w:bookmarkStart w:id="43" w:name="_Toc402785677"/>
      <w:r w:rsidRPr="000E07C3">
        <w:rPr>
          <w:sz w:val="24"/>
          <w:szCs w:val="24"/>
        </w:rPr>
        <w:t>Статья 29. Основания для внесения изменений в Правила</w:t>
      </w:r>
      <w:bookmarkEnd w:id="43"/>
    </w:p>
    <w:p w:rsidR="00933CD4" w:rsidRPr="000E07C3" w:rsidRDefault="00933CD4" w:rsidP="00933CD4">
      <w:pPr>
        <w:ind w:firstLine="567"/>
        <w:jc w:val="both"/>
        <w:rPr>
          <w:rFonts w:eastAsia="SimSun"/>
          <w:lang w:eastAsia="zh-CN"/>
        </w:rPr>
      </w:pPr>
      <w:bookmarkStart w:id="44" w:name="_Toc402785678"/>
      <w:r w:rsidRPr="000E07C3">
        <w:rPr>
          <w:rFonts w:eastAsia="SimSun"/>
          <w:lang w:eastAsia="zh-CN"/>
        </w:rPr>
        <w:t>1. Изменениями настоящих Правил считаются любые изменения текста Правил, карты градостроительного зонирования либо градостроительных регламентов.</w:t>
      </w:r>
    </w:p>
    <w:p w:rsidR="00933CD4" w:rsidRPr="000E07C3" w:rsidRDefault="00933CD4" w:rsidP="00933CD4">
      <w:pPr>
        <w:ind w:firstLine="567"/>
        <w:jc w:val="both"/>
        <w:rPr>
          <w:rFonts w:eastAsia="SimSun"/>
          <w:lang w:eastAsia="zh-CN"/>
        </w:rPr>
      </w:pPr>
      <w:r w:rsidRPr="000E07C3">
        <w:rPr>
          <w:rFonts w:eastAsia="SimSun"/>
          <w:lang w:eastAsia="zh-CN"/>
        </w:rPr>
        <w:t>2. Основаниями для рассмотрения вопроса о внесении изменений в настоящие Правила являются:</w:t>
      </w:r>
    </w:p>
    <w:p w:rsidR="00933CD4" w:rsidRPr="000E07C3" w:rsidRDefault="00933CD4" w:rsidP="00933CD4">
      <w:pPr>
        <w:ind w:firstLine="567"/>
        <w:jc w:val="both"/>
        <w:rPr>
          <w:rFonts w:eastAsia="SimSun"/>
          <w:lang w:eastAsia="zh-CN"/>
        </w:rPr>
      </w:pPr>
      <w:r w:rsidRPr="000E07C3">
        <w:rPr>
          <w:rFonts w:eastAsia="SimSun"/>
          <w:lang w:eastAsia="zh-CN"/>
        </w:rPr>
        <w:t>1) несоответствие настоящих Правил генеральному плану поселения, возникшее в результате внесения в генеральный план изменений;</w:t>
      </w:r>
    </w:p>
    <w:p w:rsidR="00933CD4" w:rsidRPr="000E07C3" w:rsidRDefault="00933CD4" w:rsidP="00933CD4">
      <w:pPr>
        <w:ind w:firstLine="567"/>
        <w:jc w:val="both"/>
        <w:rPr>
          <w:rFonts w:eastAsia="SimSun"/>
          <w:lang w:eastAsia="zh-CN"/>
        </w:rPr>
      </w:pPr>
      <w:r w:rsidRPr="000E07C3">
        <w:t>1.1) несоответствие настоящих Правил схеме территориального планирования муниципального района, возникшее в результате внесения в схему территориального планирования муниципального района изменений;</w:t>
      </w:r>
    </w:p>
    <w:p w:rsidR="00933CD4" w:rsidRPr="000E07C3" w:rsidRDefault="00933CD4" w:rsidP="00933CD4">
      <w:pPr>
        <w:autoSpaceDE w:val="0"/>
        <w:autoSpaceDN w:val="0"/>
        <w:adjustRightInd w:val="0"/>
        <w:ind w:firstLine="567"/>
        <w:jc w:val="both"/>
      </w:pPr>
      <w:r w:rsidRPr="000E07C3">
        <w:t>2) поступление предложений об изменении границ территориальных зон, изменении градостроительных регламентов;</w:t>
      </w:r>
    </w:p>
    <w:p w:rsidR="00933CD4" w:rsidRPr="000E07C3" w:rsidRDefault="00933CD4" w:rsidP="00933CD4">
      <w:pPr>
        <w:autoSpaceDE w:val="0"/>
        <w:autoSpaceDN w:val="0"/>
        <w:adjustRightInd w:val="0"/>
        <w:ind w:firstLine="567"/>
        <w:jc w:val="both"/>
      </w:pPr>
      <w:r w:rsidRPr="000E07C3">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933CD4" w:rsidRPr="000E07C3" w:rsidRDefault="00933CD4" w:rsidP="00933CD4">
      <w:pPr>
        <w:autoSpaceDE w:val="0"/>
        <w:autoSpaceDN w:val="0"/>
        <w:adjustRightInd w:val="0"/>
        <w:ind w:firstLine="567"/>
        <w:jc w:val="both"/>
      </w:pPr>
      <w:r w:rsidRPr="000E07C3">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933CD4" w:rsidRPr="000E07C3" w:rsidRDefault="00933CD4" w:rsidP="00933CD4">
      <w:pPr>
        <w:autoSpaceDE w:val="0"/>
        <w:autoSpaceDN w:val="0"/>
        <w:adjustRightInd w:val="0"/>
        <w:ind w:firstLine="567"/>
        <w:jc w:val="both"/>
        <w:rPr>
          <w:rFonts w:eastAsia="SimSun"/>
          <w:lang w:eastAsia="zh-CN"/>
        </w:rPr>
      </w:pPr>
      <w:r w:rsidRPr="000E07C3">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933CD4" w:rsidRPr="000E07C3" w:rsidRDefault="00933CD4" w:rsidP="00933CD4">
      <w:pPr>
        <w:pStyle w:val="30"/>
        <w:ind w:firstLine="567"/>
        <w:rPr>
          <w:sz w:val="24"/>
          <w:szCs w:val="24"/>
        </w:rPr>
      </w:pPr>
      <w:r w:rsidRPr="000E07C3">
        <w:rPr>
          <w:sz w:val="24"/>
          <w:szCs w:val="24"/>
        </w:rPr>
        <w:t xml:space="preserve">Статья 30. </w:t>
      </w:r>
      <w:bookmarkEnd w:id="44"/>
      <w:r w:rsidRPr="000E07C3">
        <w:rPr>
          <w:rStyle w:val="FontStyle60"/>
          <w:sz w:val="24"/>
          <w:szCs w:val="24"/>
        </w:rPr>
        <w:t>Порядок внесения изменений в Правила</w:t>
      </w:r>
      <w:r w:rsidRPr="000E07C3">
        <w:rPr>
          <w:sz w:val="24"/>
          <w:szCs w:val="24"/>
        </w:rPr>
        <w:t xml:space="preserve"> </w:t>
      </w:r>
    </w:p>
    <w:p w:rsidR="00933CD4" w:rsidRPr="000E07C3" w:rsidRDefault="00933CD4" w:rsidP="00933CD4">
      <w:pPr>
        <w:pStyle w:val="Style16"/>
        <w:widowControl/>
        <w:tabs>
          <w:tab w:val="left" w:pos="960"/>
        </w:tabs>
        <w:spacing w:before="62" w:line="274" w:lineRule="exact"/>
        <w:ind w:firstLine="567"/>
        <w:rPr>
          <w:rStyle w:val="FontStyle60"/>
        </w:rPr>
      </w:pPr>
      <w:bookmarkStart w:id="45" w:name="_Toc402785679"/>
      <w:r w:rsidRPr="000E07C3">
        <w:rPr>
          <w:rStyle w:val="FontStyle60"/>
        </w:rPr>
        <w:t>Рассмотрение предложений о внесении изменений в Правила производится Комиссией в течение тридцати дней со дня их внесения.</w:t>
      </w:r>
    </w:p>
    <w:p w:rsidR="00933CD4" w:rsidRPr="000E07C3" w:rsidRDefault="00933CD4" w:rsidP="00933CD4">
      <w:pPr>
        <w:pStyle w:val="Style16"/>
        <w:widowControl/>
        <w:tabs>
          <w:tab w:val="left" w:pos="1075"/>
        </w:tabs>
        <w:spacing w:line="274" w:lineRule="exact"/>
        <w:ind w:firstLine="567"/>
        <w:rPr>
          <w:rStyle w:val="FontStyle60"/>
        </w:rPr>
      </w:pPr>
      <w:r w:rsidRPr="000E07C3">
        <w:rPr>
          <w:rStyle w:val="FontStyle60"/>
        </w:rPr>
        <w:t>2.</w:t>
      </w:r>
      <w:r w:rsidRPr="000E07C3">
        <w:rPr>
          <w:rStyle w:val="FontStyle60"/>
        </w:rPr>
        <w:tab/>
        <w:t>По результатам рассмотрения предложения по внесению изменений в Правила Комиссией принимается заключение, содержащее одну из следующих рекомендаций:</w:t>
      </w:r>
    </w:p>
    <w:p w:rsidR="00933CD4" w:rsidRPr="000E07C3" w:rsidRDefault="00933CD4" w:rsidP="00783713">
      <w:pPr>
        <w:pStyle w:val="Style25"/>
        <w:widowControl/>
        <w:numPr>
          <w:ilvl w:val="0"/>
          <w:numId w:val="15"/>
        </w:numPr>
        <w:tabs>
          <w:tab w:val="left" w:pos="1344"/>
        </w:tabs>
        <w:ind w:firstLine="567"/>
        <w:jc w:val="both"/>
        <w:rPr>
          <w:rStyle w:val="FontStyle60"/>
        </w:rPr>
      </w:pPr>
      <w:r w:rsidRPr="000E07C3">
        <w:rPr>
          <w:rStyle w:val="FontStyle60"/>
        </w:rPr>
        <w:t>о принятии предложения по внесению изменений в Правила и о внесении соответствующих изменений в Правила;</w:t>
      </w:r>
    </w:p>
    <w:p w:rsidR="00933CD4" w:rsidRPr="000E07C3" w:rsidRDefault="00933CD4" w:rsidP="00783713">
      <w:pPr>
        <w:pStyle w:val="Style25"/>
        <w:widowControl/>
        <w:numPr>
          <w:ilvl w:val="0"/>
          <w:numId w:val="15"/>
        </w:numPr>
        <w:tabs>
          <w:tab w:val="left" w:pos="1344"/>
        </w:tabs>
        <w:ind w:firstLine="567"/>
        <w:jc w:val="both"/>
        <w:rPr>
          <w:rStyle w:val="FontStyle60"/>
        </w:rPr>
      </w:pPr>
      <w:r w:rsidRPr="000E07C3">
        <w:rPr>
          <w:rStyle w:val="FontStyle60"/>
        </w:rPr>
        <w:t>об отклонении предложения по внесению изменений в Правила, с указанием причин отклонения.</w:t>
      </w:r>
    </w:p>
    <w:p w:rsidR="00933CD4" w:rsidRPr="000E07C3" w:rsidRDefault="00933CD4" w:rsidP="00933CD4">
      <w:pPr>
        <w:pStyle w:val="Style16"/>
        <w:widowControl/>
        <w:tabs>
          <w:tab w:val="left" w:pos="950"/>
        </w:tabs>
        <w:spacing w:line="274" w:lineRule="exact"/>
        <w:ind w:firstLine="567"/>
        <w:rPr>
          <w:rStyle w:val="FontStyle60"/>
        </w:rPr>
      </w:pPr>
      <w:r w:rsidRPr="000E07C3">
        <w:rPr>
          <w:rStyle w:val="FontStyle60"/>
        </w:rPr>
        <w:t>3.</w:t>
      </w:r>
      <w:r w:rsidRPr="000E07C3">
        <w:rPr>
          <w:rStyle w:val="FontStyle60"/>
        </w:rPr>
        <w:tab/>
        <w:t>Комиссия направляет заключение, предусмотренное пунктом 2 настоящей статьи, Главе муниципального района, который в течение тридцати дней со дня получения такого заключения с учетом рекомендаций, содержащихся в заключении Комиссии, издает постановление Администрации о подготовке проекта решения Совета Нижнеомского муниципального района о внесении изменений в Правила или об отклонении предложения о внесении изменений в Правила с указанием причин отклонения.</w:t>
      </w:r>
    </w:p>
    <w:p w:rsidR="00933CD4" w:rsidRPr="000E07C3" w:rsidRDefault="00933CD4" w:rsidP="00933CD4">
      <w:pPr>
        <w:pStyle w:val="Style16"/>
        <w:widowControl/>
        <w:tabs>
          <w:tab w:val="left" w:pos="1118"/>
        </w:tabs>
        <w:spacing w:line="274" w:lineRule="exact"/>
        <w:ind w:firstLine="567"/>
        <w:rPr>
          <w:rStyle w:val="FontStyle60"/>
        </w:rPr>
      </w:pPr>
      <w:r w:rsidRPr="000E07C3">
        <w:rPr>
          <w:rStyle w:val="FontStyle60"/>
        </w:rPr>
        <w:t>4.</w:t>
      </w:r>
      <w:r w:rsidRPr="000E07C3">
        <w:rPr>
          <w:rStyle w:val="FontStyle60"/>
        </w:rPr>
        <w:tab/>
        <w:t>Копия постановления Администрации о подготовке проекта решения Совета Нижнеомского муниципального района о внесении изменений в Правила или об отклонении предложения о внесении изменений в Правила направляется Администрацией заявителям не позднее тридцати дней со дня получения Главой заключения Комиссии, предусмотренного пунктом 2 настоящей статьи.</w:t>
      </w:r>
    </w:p>
    <w:p w:rsidR="00933CD4" w:rsidRPr="000E07C3" w:rsidRDefault="00933CD4" w:rsidP="00783713">
      <w:pPr>
        <w:pStyle w:val="Style16"/>
        <w:widowControl/>
        <w:numPr>
          <w:ilvl w:val="0"/>
          <w:numId w:val="16"/>
        </w:numPr>
        <w:tabs>
          <w:tab w:val="left" w:pos="955"/>
        </w:tabs>
        <w:spacing w:line="274" w:lineRule="exact"/>
        <w:ind w:firstLine="567"/>
        <w:rPr>
          <w:rStyle w:val="FontStyle60"/>
        </w:rPr>
      </w:pPr>
      <w:r w:rsidRPr="000E07C3">
        <w:rPr>
          <w:rStyle w:val="FontStyle60"/>
        </w:rPr>
        <w:t>Подготовка проекта решения Совета Нижнеомского муниципального района о внесении изменений в Правила осуществляется Комиссией в сроки, установленные постановлением Администрации о подготовке проекта решения Совета Нижнеомского муниципального района о внесении изменений в Правила.</w:t>
      </w:r>
    </w:p>
    <w:p w:rsidR="00933CD4" w:rsidRPr="000E07C3" w:rsidRDefault="00933CD4" w:rsidP="00783713">
      <w:pPr>
        <w:pStyle w:val="Style16"/>
        <w:widowControl/>
        <w:numPr>
          <w:ilvl w:val="0"/>
          <w:numId w:val="16"/>
        </w:numPr>
        <w:tabs>
          <w:tab w:val="left" w:pos="955"/>
        </w:tabs>
        <w:spacing w:line="274" w:lineRule="exact"/>
        <w:ind w:firstLine="567"/>
        <w:rPr>
          <w:rStyle w:val="FontStyle60"/>
        </w:rPr>
      </w:pPr>
      <w:r w:rsidRPr="000E07C3">
        <w:rPr>
          <w:rStyle w:val="FontStyle60"/>
        </w:rPr>
        <w:t>Проект решения Совета Нижнеомского муниципального района о внесении изменений в Правила подлежит обсуждению на публичных слушаниях, проводимых в порядке, установленном настоящими Правилами.</w:t>
      </w:r>
    </w:p>
    <w:p w:rsidR="00933CD4" w:rsidRPr="000E07C3" w:rsidRDefault="00933CD4" w:rsidP="00783713">
      <w:pPr>
        <w:pStyle w:val="Style16"/>
        <w:widowControl/>
        <w:numPr>
          <w:ilvl w:val="0"/>
          <w:numId w:val="17"/>
        </w:numPr>
        <w:tabs>
          <w:tab w:val="left" w:pos="1027"/>
        </w:tabs>
        <w:spacing w:line="240" w:lineRule="auto"/>
        <w:ind w:hanging="360"/>
        <w:rPr>
          <w:rStyle w:val="FontStyle60"/>
        </w:rPr>
      </w:pPr>
      <w:r w:rsidRPr="000E07C3">
        <w:rPr>
          <w:rStyle w:val="FontStyle60"/>
        </w:rPr>
        <w:t>Глава муниципального района не позднее десяти дней после представления ему проекта решения Совета Нижнеомского муниципального района о внесении изменений в Правила, протокола публичных слушаний и заключения о результатах публичных слушаний принимает решение о направлении указанного проекта в Совет Нижнеомского муниципального района или об отклонении проекта и о направлении его на доработку с указанием даты его повторного представления.</w:t>
      </w:r>
    </w:p>
    <w:p w:rsidR="00933CD4" w:rsidRPr="000E07C3" w:rsidRDefault="00933CD4" w:rsidP="00933CD4">
      <w:pPr>
        <w:pStyle w:val="Style18"/>
        <w:widowControl/>
        <w:spacing w:line="240" w:lineRule="auto"/>
        <w:ind w:firstLine="567"/>
        <w:rPr>
          <w:rStyle w:val="FontStyle60"/>
        </w:rPr>
      </w:pPr>
      <w:bookmarkStart w:id="46" w:name="bookmark58"/>
      <w:r w:rsidRPr="000E07C3">
        <w:rPr>
          <w:rStyle w:val="FontStyle60"/>
        </w:rPr>
        <w:t>8</w:t>
      </w:r>
      <w:bookmarkEnd w:id="46"/>
      <w:r w:rsidRPr="000E07C3">
        <w:rPr>
          <w:rStyle w:val="FontStyle60"/>
        </w:rPr>
        <w:t>. Внесение изменений в Правила осуществляется путем принятия Советом Нижнеомского муниципального района решения о внесении изменений в Правила.</w:t>
      </w:r>
    </w:p>
    <w:p w:rsidR="00933CD4" w:rsidRPr="000E07C3" w:rsidRDefault="00933CD4" w:rsidP="00933CD4">
      <w:pPr>
        <w:pStyle w:val="Style3"/>
        <w:widowControl/>
        <w:spacing w:line="240" w:lineRule="exact"/>
        <w:ind w:firstLine="567"/>
      </w:pPr>
    </w:p>
    <w:p w:rsidR="00933CD4" w:rsidRPr="000E07C3" w:rsidRDefault="00933CD4" w:rsidP="00933CD4">
      <w:pPr>
        <w:pStyle w:val="21"/>
        <w:spacing w:before="0"/>
        <w:ind w:firstLine="567"/>
        <w:rPr>
          <w:sz w:val="24"/>
          <w:szCs w:val="24"/>
        </w:rPr>
      </w:pPr>
      <w:r w:rsidRPr="000E07C3">
        <w:rPr>
          <w:sz w:val="24"/>
          <w:szCs w:val="24"/>
        </w:rPr>
        <w:t>Глава 6. Заключительные и переходные положения</w:t>
      </w:r>
      <w:bookmarkEnd w:id="45"/>
    </w:p>
    <w:p w:rsidR="00933CD4" w:rsidRPr="000E07C3" w:rsidRDefault="00933CD4" w:rsidP="00933CD4">
      <w:pPr>
        <w:pStyle w:val="30"/>
        <w:ind w:firstLine="567"/>
        <w:rPr>
          <w:sz w:val="24"/>
          <w:szCs w:val="24"/>
        </w:rPr>
      </w:pPr>
      <w:bookmarkStart w:id="47" w:name="_Toc402785680"/>
      <w:r w:rsidRPr="000E07C3">
        <w:rPr>
          <w:sz w:val="24"/>
          <w:szCs w:val="24"/>
        </w:rPr>
        <w:t>Статья 31. Вступление в силу Правил</w:t>
      </w:r>
      <w:bookmarkEnd w:id="47"/>
    </w:p>
    <w:p w:rsidR="00933CD4" w:rsidRPr="000E07C3" w:rsidRDefault="00933CD4" w:rsidP="00933CD4">
      <w:pPr>
        <w:pStyle w:val="afffb"/>
        <w:spacing w:before="0" w:after="0"/>
      </w:pPr>
      <w:r w:rsidRPr="000E07C3">
        <w:t>1. Настоящие Правила вступают в силу со дня их официального опубликования.</w:t>
      </w:r>
    </w:p>
    <w:p w:rsidR="00933CD4" w:rsidRPr="000E07C3" w:rsidRDefault="00933CD4" w:rsidP="00933CD4">
      <w:pPr>
        <w:pStyle w:val="afffb"/>
        <w:spacing w:before="0" w:after="0"/>
      </w:pPr>
      <w:r w:rsidRPr="000E07C3">
        <w:t>2. Сведения о градостроительных регламентах и о территориальных зонах после утверждения настоящих Правил подлежат внесению в Единый государственный реестр недвижимости.</w:t>
      </w:r>
    </w:p>
    <w:p w:rsidR="00933CD4" w:rsidRPr="000E07C3" w:rsidRDefault="00933CD4" w:rsidP="00933CD4">
      <w:pPr>
        <w:pStyle w:val="30"/>
        <w:ind w:firstLine="567"/>
        <w:rPr>
          <w:sz w:val="24"/>
          <w:szCs w:val="24"/>
        </w:rPr>
      </w:pPr>
      <w:bookmarkStart w:id="48" w:name="_Toc402785681"/>
      <w:r w:rsidRPr="000E07C3">
        <w:rPr>
          <w:sz w:val="24"/>
          <w:szCs w:val="24"/>
        </w:rPr>
        <w:t>Статья 32. Действие Правил по отношению к ранее возникшим правоотношениям</w:t>
      </w:r>
      <w:bookmarkEnd w:id="48"/>
    </w:p>
    <w:p w:rsidR="00933CD4" w:rsidRPr="000E07C3" w:rsidRDefault="00933CD4" w:rsidP="00933CD4">
      <w:pPr>
        <w:pStyle w:val="affff2"/>
        <w:ind w:firstLine="567"/>
        <w:jc w:val="both"/>
        <w:rPr>
          <w:rFonts w:ascii="Times New Roman" w:eastAsia="SimSun" w:hAnsi="Times New Roman"/>
          <w:sz w:val="24"/>
          <w:szCs w:val="24"/>
        </w:rPr>
      </w:pPr>
      <w:r w:rsidRPr="000E07C3">
        <w:rPr>
          <w:rFonts w:ascii="Times New Roman" w:eastAsia="SimSun" w:hAnsi="Times New Roman"/>
          <w:sz w:val="24"/>
          <w:szCs w:val="24"/>
        </w:rPr>
        <w:t>1. 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933CD4" w:rsidRPr="000E07C3" w:rsidRDefault="00933CD4" w:rsidP="00933CD4">
      <w:pPr>
        <w:autoSpaceDN w:val="0"/>
        <w:adjustRightInd w:val="0"/>
        <w:ind w:firstLine="567"/>
        <w:jc w:val="both"/>
        <w:rPr>
          <w:rFonts w:eastAsia="SimSun"/>
        </w:rPr>
      </w:pPr>
      <w:r w:rsidRPr="000E07C3">
        <w:rPr>
          <w:rFonts w:eastAsia="SimSun"/>
        </w:rPr>
        <w:t>2. Действие настоящих Правил не распространяется на использование земельных участков, строительство и реконструкцию зданий и сооружений на их территории, разрешения на строительство и реконструкцию которых выданы до вступления настоящих Правил в силу, при условии, что срок действия разрешения на строительство и реконструкцию не истек, а также на использование земельных участков, сформированных и предоставленных физическим и юридическим лицам до вступления в силу настоящих Правил.</w:t>
      </w:r>
    </w:p>
    <w:p w:rsidR="00933CD4" w:rsidRPr="000E07C3" w:rsidRDefault="00933CD4" w:rsidP="00933CD4">
      <w:pPr>
        <w:autoSpaceDN w:val="0"/>
        <w:adjustRightInd w:val="0"/>
        <w:ind w:firstLine="567"/>
        <w:jc w:val="both"/>
        <w:rPr>
          <w:rFonts w:eastAsia="SimSun"/>
        </w:rPr>
      </w:pPr>
      <w:r w:rsidRPr="000E07C3">
        <w:rPr>
          <w:rFonts w:eastAsia="SimSun"/>
        </w:rPr>
        <w:t>3. 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w:t>
      </w:r>
    </w:p>
    <w:p w:rsidR="00933CD4" w:rsidRPr="000E07C3" w:rsidRDefault="00933CD4" w:rsidP="00933CD4">
      <w:pPr>
        <w:autoSpaceDN w:val="0"/>
        <w:adjustRightInd w:val="0"/>
        <w:ind w:firstLine="567"/>
        <w:jc w:val="both"/>
        <w:rPr>
          <w:rFonts w:eastAsia="SimSun"/>
        </w:rPr>
      </w:pPr>
      <w:r w:rsidRPr="000E07C3">
        <w:rPr>
          <w:rFonts w:eastAsia="SimSun"/>
        </w:rPr>
        <w:t>4. 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настоящими Правилами градостроительными регламентами.</w:t>
      </w:r>
    </w:p>
    <w:p w:rsidR="00933CD4" w:rsidRPr="000E07C3" w:rsidRDefault="00933CD4" w:rsidP="00933CD4">
      <w:pPr>
        <w:pStyle w:val="afffb"/>
        <w:rPr>
          <w:b/>
          <w:bCs/>
        </w:rPr>
      </w:pPr>
    </w:p>
    <w:p w:rsidR="00933CD4" w:rsidRPr="000E07C3" w:rsidRDefault="00933CD4" w:rsidP="00933CD4">
      <w:pPr>
        <w:pStyle w:val="11"/>
        <w:ind w:firstLine="567"/>
        <w:rPr>
          <w:sz w:val="24"/>
          <w:szCs w:val="24"/>
        </w:rPr>
      </w:pPr>
      <w:bookmarkStart w:id="49" w:name="_Toc402785682"/>
      <w:r w:rsidRPr="000E07C3">
        <w:rPr>
          <w:sz w:val="24"/>
          <w:szCs w:val="24"/>
        </w:rPr>
        <w:t>Часть II. Карта градостроительного зонирования</w:t>
      </w:r>
      <w:bookmarkEnd w:id="49"/>
    </w:p>
    <w:p w:rsidR="00933CD4" w:rsidRPr="000E07C3" w:rsidRDefault="00933CD4" w:rsidP="00933CD4">
      <w:pPr>
        <w:ind w:firstLine="567"/>
      </w:pPr>
    </w:p>
    <w:p w:rsidR="00933CD4" w:rsidRPr="000E07C3" w:rsidRDefault="00933CD4" w:rsidP="00933CD4">
      <w:pPr>
        <w:pStyle w:val="30"/>
        <w:spacing w:before="0" w:after="0"/>
        <w:ind w:firstLine="567"/>
        <w:rPr>
          <w:sz w:val="24"/>
          <w:szCs w:val="24"/>
        </w:rPr>
      </w:pPr>
      <w:bookmarkStart w:id="50" w:name="_Toc402785683"/>
      <w:r w:rsidRPr="000E07C3">
        <w:rPr>
          <w:sz w:val="24"/>
          <w:szCs w:val="24"/>
        </w:rPr>
        <w:t>Статья 33. Виды территориальных зон, обозначенных на карте градостроительного зонирования</w:t>
      </w:r>
      <w:bookmarkEnd w:id="50"/>
    </w:p>
    <w:p w:rsidR="00933CD4" w:rsidRPr="000E07C3" w:rsidRDefault="00933CD4" w:rsidP="00933CD4">
      <w:pPr>
        <w:ind w:firstLine="567"/>
      </w:pPr>
    </w:p>
    <w:p w:rsidR="00933CD4" w:rsidRPr="000E07C3" w:rsidRDefault="00933CD4" w:rsidP="00933CD4">
      <w:pPr>
        <w:ind w:firstLine="567"/>
        <w:rPr>
          <w:rFonts w:eastAsia="SimSun"/>
          <w:b/>
        </w:rPr>
      </w:pPr>
      <w:bookmarkStart w:id="51" w:name="_Toc252392632"/>
      <w:bookmarkStart w:id="52" w:name="_Toc405991251"/>
      <w:r w:rsidRPr="000E07C3">
        <w:rPr>
          <w:rFonts w:eastAsia="SimSun"/>
          <w:b/>
        </w:rPr>
        <w:t>Зона жилой застройки (Ж)</w:t>
      </w:r>
    </w:p>
    <w:p w:rsidR="00933CD4" w:rsidRPr="000E07C3" w:rsidRDefault="00933CD4" w:rsidP="00933CD4">
      <w:pPr>
        <w:ind w:firstLine="567"/>
        <w:rPr>
          <w:rFonts w:eastAsia="SimSun"/>
          <w:b/>
        </w:rPr>
      </w:pPr>
      <w:r w:rsidRPr="000E07C3">
        <w:rPr>
          <w:rFonts w:eastAsia="SimSun"/>
          <w:b/>
        </w:rPr>
        <w:t>Общественно-деловые зоны (ОД):</w:t>
      </w:r>
    </w:p>
    <w:p w:rsidR="00933CD4" w:rsidRPr="000E07C3" w:rsidRDefault="00933CD4" w:rsidP="00933CD4">
      <w:pPr>
        <w:ind w:firstLine="567"/>
        <w:rPr>
          <w:rFonts w:eastAsia="SimSun"/>
        </w:rPr>
      </w:pPr>
      <w:r w:rsidRPr="000E07C3">
        <w:rPr>
          <w:rFonts w:eastAsia="SimSun"/>
        </w:rPr>
        <w:t>- Зона делового, общественного и коммерческого назначения (ОД1)</w:t>
      </w:r>
    </w:p>
    <w:p w:rsidR="00933CD4" w:rsidRPr="000E07C3" w:rsidRDefault="00933CD4" w:rsidP="00933CD4">
      <w:pPr>
        <w:ind w:firstLine="567"/>
        <w:rPr>
          <w:rFonts w:eastAsia="SimSun"/>
        </w:rPr>
      </w:pPr>
      <w:r w:rsidRPr="000E07C3">
        <w:rPr>
          <w:rFonts w:eastAsia="SimSun"/>
        </w:rPr>
        <w:t>- Зона социального и культурно - бытового назначения (ОД2)</w:t>
      </w:r>
    </w:p>
    <w:p w:rsidR="00933CD4" w:rsidRPr="000E07C3" w:rsidRDefault="00933CD4" w:rsidP="00933CD4">
      <w:pPr>
        <w:ind w:firstLine="567"/>
        <w:rPr>
          <w:rFonts w:eastAsia="SimSun"/>
          <w:b/>
        </w:rPr>
      </w:pPr>
      <w:r w:rsidRPr="000E07C3">
        <w:rPr>
          <w:rFonts w:eastAsia="SimSun"/>
          <w:b/>
        </w:rPr>
        <w:t>Зона коммунального обеспечения (ПР)</w:t>
      </w:r>
    </w:p>
    <w:p w:rsidR="00933CD4" w:rsidRPr="000E07C3" w:rsidRDefault="00933CD4" w:rsidP="00933CD4">
      <w:pPr>
        <w:ind w:firstLine="567"/>
        <w:rPr>
          <w:rFonts w:eastAsia="SimSun"/>
          <w:b/>
        </w:rPr>
      </w:pPr>
      <w:r w:rsidRPr="000E07C3">
        <w:rPr>
          <w:rFonts w:eastAsia="SimSun"/>
          <w:b/>
        </w:rPr>
        <w:t>Зона инженерной и транспортной инфраструктуры (ИТ)</w:t>
      </w:r>
    </w:p>
    <w:p w:rsidR="00933CD4" w:rsidRPr="000E07C3" w:rsidRDefault="00933CD4" w:rsidP="00933CD4">
      <w:pPr>
        <w:ind w:firstLine="567"/>
        <w:rPr>
          <w:rFonts w:eastAsia="SimSun"/>
          <w:b/>
        </w:rPr>
      </w:pPr>
      <w:r w:rsidRPr="000E07C3">
        <w:rPr>
          <w:rFonts w:eastAsia="SimSun"/>
          <w:b/>
        </w:rPr>
        <w:t>Зоны сельскохозяйственного использования (СХ):</w:t>
      </w:r>
    </w:p>
    <w:p w:rsidR="00933CD4" w:rsidRPr="000E07C3" w:rsidRDefault="00933CD4" w:rsidP="00933CD4">
      <w:pPr>
        <w:ind w:firstLine="567"/>
        <w:rPr>
          <w:rFonts w:eastAsia="SimSun"/>
        </w:rPr>
      </w:pPr>
      <w:r w:rsidRPr="000E07C3">
        <w:rPr>
          <w:rFonts w:eastAsia="SimSun"/>
        </w:rPr>
        <w:t xml:space="preserve">- Зона объектов сельскохозяйственного назначения (СХ1) </w:t>
      </w:r>
    </w:p>
    <w:p w:rsidR="00933CD4" w:rsidRPr="000E07C3" w:rsidRDefault="00933CD4" w:rsidP="00933CD4">
      <w:pPr>
        <w:ind w:firstLine="567"/>
        <w:rPr>
          <w:rFonts w:eastAsia="SimSun"/>
        </w:rPr>
      </w:pPr>
      <w:r w:rsidRPr="000E07C3">
        <w:rPr>
          <w:rFonts w:eastAsia="SimSun"/>
        </w:rPr>
        <w:t>- Зона сельскохозяйственного использования (СХ2)</w:t>
      </w:r>
    </w:p>
    <w:p w:rsidR="00933CD4" w:rsidRPr="000E07C3" w:rsidRDefault="00933CD4" w:rsidP="00933CD4">
      <w:pPr>
        <w:ind w:firstLine="567"/>
        <w:rPr>
          <w:rFonts w:eastAsia="SimSun"/>
          <w:b/>
        </w:rPr>
      </w:pPr>
      <w:r w:rsidRPr="000E07C3">
        <w:rPr>
          <w:rFonts w:eastAsia="SimSun"/>
          <w:b/>
        </w:rPr>
        <w:t>Зона рекреационного назначения (Р)</w:t>
      </w:r>
    </w:p>
    <w:p w:rsidR="00933CD4" w:rsidRPr="000E07C3" w:rsidRDefault="00933CD4" w:rsidP="00933CD4">
      <w:pPr>
        <w:ind w:firstLine="567"/>
        <w:rPr>
          <w:rFonts w:eastAsia="SimSun"/>
          <w:b/>
        </w:rPr>
      </w:pPr>
      <w:r w:rsidRPr="000E07C3">
        <w:rPr>
          <w:rFonts w:eastAsia="SimSun"/>
          <w:b/>
        </w:rPr>
        <w:t>Зоны специального назначения (СН):</w:t>
      </w:r>
    </w:p>
    <w:p w:rsidR="00933CD4" w:rsidRPr="000E07C3" w:rsidRDefault="00933CD4" w:rsidP="00933CD4">
      <w:pPr>
        <w:ind w:firstLine="567"/>
        <w:rPr>
          <w:rFonts w:eastAsia="SimSun"/>
        </w:rPr>
      </w:pPr>
      <w:r w:rsidRPr="000E07C3">
        <w:rPr>
          <w:rFonts w:eastAsia="SimSun"/>
        </w:rPr>
        <w:t>- Зона кладбищ (СН1)</w:t>
      </w:r>
    </w:p>
    <w:p w:rsidR="00933CD4" w:rsidRPr="000E07C3" w:rsidRDefault="00933CD4" w:rsidP="00933CD4">
      <w:pPr>
        <w:ind w:firstLine="567"/>
        <w:rPr>
          <w:rFonts w:eastAsia="SimSun"/>
        </w:rPr>
      </w:pPr>
      <w:r w:rsidRPr="000E07C3">
        <w:rPr>
          <w:rFonts w:eastAsia="SimSun"/>
        </w:rPr>
        <w:t>- Зона скотомогильников и свалок (СН2)</w:t>
      </w:r>
    </w:p>
    <w:p w:rsidR="00933CD4" w:rsidRPr="000E07C3" w:rsidRDefault="00933CD4" w:rsidP="00933CD4">
      <w:pPr>
        <w:pStyle w:val="30"/>
        <w:ind w:firstLine="567"/>
        <w:rPr>
          <w:sz w:val="24"/>
          <w:szCs w:val="24"/>
        </w:rPr>
      </w:pPr>
      <w:r w:rsidRPr="000E07C3">
        <w:rPr>
          <w:sz w:val="24"/>
          <w:szCs w:val="24"/>
        </w:rPr>
        <w:t>Статья 34. Осуществление землепользования и застройки в зонах с особыми условиями использования территори</w:t>
      </w:r>
      <w:bookmarkEnd w:id="51"/>
      <w:r w:rsidRPr="000E07C3">
        <w:rPr>
          <w:sz w:val="24"/>
          <w:szCs w:val="24"/>
        </w:rPr>
        <w:t>й</w:t>
      </w:r>
      <w:bookmarkEnd w:id="52"/>
    </w:p>
    <w:p w:rsidR="00933CD4" w:rsidRPr="000E07C3" w:rsidRDefault="00933CD4" w:rsidP="00933CD4">
      <w:pPr>
        <w:pStyle w:val="affff2"/>
        <w:ind w:firstLine="567"/>
        <w:jc w:val="both"/>
        <w:rPr>
          <w:rFonts w:ascii="Times New Roman" w:hAnsi="Times New Roman"/>
          <w:sz w:val="24"/>
          <w:szCs w:val="24"/>
        </w:rPr>
      </w:pPr>
      <w:r w:rsidRPr="000E07C3">
        <w:rPr>
          <w:rFonts w:ascii="Times New Roman" w:hAnsi="Times New Roman"/>
          <w:sz w:val="24"/>
          <w:szCs w:val="24"/>
        </w:rPr>
        <w:t>1. Землепользование и застройка в зонах с особыми условиями использования территории осуществляются:</w:t>
      </w:r>
    </w:p>
    <w:p w:rsidR="00933CD4" w:rsidRPr="000E07C3" w:rsidRDefault="00933CD4" w:rsidP="00933CD4">
      <w:pPr>
        <w:pStyle w:val="affff2"/>
        <w:ind w:firstLine="567"/>
        <w:jc w:val="both"/>
        <w:rPr>
          <w:rFonts w:ascii="Times New Roman" w:eastAsia="SimSun" w:hAnsi="Times New Roman"/>
          <w:sz w:val="24"/>
          <w:szCs w:val="24"/>
          <w:lang w:eastAsia="zh-CN"/>
        </w:rPr>
      </w:pPr>
      <w:r w:rsidRPr="000E07C3">
        <w:rPr>
          <w:rFonts w:ascii="Times New Roman" w:eastAsia="SimSun" w:hAnsi="Times New Roman"/>
          <w:sz w:val="24"/>
          <w:szCs w:val="24"/>
          <w:lang w:eastAsia="zh-CN"/>
        </w:rPr>
        <w:t xml:space="preserve">1) с соблюдением запрещений и ограничений, установленных федеральным и </w:t>
      </w:r>
      <w:r w:rsidRPr="000E07C3">
        <w:rPr>
          <w:rFonts w:ascii="Times New Roman" w:hAnsi="Times New Roman"/>
          <w:sz w:val="24"/>
          <w:szCs w:val="24"/>
        </w:rPr>
        <w:t xml:space="preserve">областным </w:t>
      </w:r>
      <w:r w:rsidRPr="000E07C3">
        <w:rPr>
          <w:rFonts w:ascii="Times New Roman" w:eastAsia="SimSun" w:hAnsi="Times New Roman"/>
          <w:sz w:val="24"/>
          <w:szCs w:val="24"/>
          <w:lang w:eastAsia="zh-CN"/>
        </w:rPr>
        <w:t>законодательством, нормами и правилами для зон с особыми условиями использования территорий;</w:t>
      </w:r>
    </w:p>
    <w:p w:rsidR="00933CD4" w:rsidRPr="000E07C3" w:rsidRDefault="00933CD4" w:rsidP="00933CD4">
      <w:pPr>
        <w:ind w:firstLine="567"/>
        <w:jc w:val="both"/>
        <w:rPr>
          <w:rFonts w:eastAsia="SimSun"/>
          <w:lang w:eastAsia="zh-CN"/>
        </w:rPr>
      </w:pPr>
      <w:r w:rsidRPr="000E07C3">
        <w:rPr>
          <w:rFonts w:eastAsia="SimSun"/>
          <w:lang w:eastAsia="zh-CN"/>
        </w:rPr>
        <w:t xml:space="preserve">2) с соблюдением требований градостроительных регламентов, утверждаемых в отношении видов деятельности, не являющихся запрещенными или ограниченными, применительно к конкретным зонам с особыми условиями использования территорий; </w:t>
      </w:r>
    </w:p>
    <w:p w:rsidR="00933CD4" w:rsidRPr="000E07C3" w:rsidRDefault="00933CD4" w:rsidP="00933CD4">
      <w:pPr>
        <w:ind w:firstLine="567"/>
        <w:jc w:val="both"/>
        <w:rPr>
          <w:rFonts w:eastAsia="SimSun"/>
          <w:lang w:eastAsia="zh-CN"/>
        </w:rPr>
      </w:pPr>
      <w:r w:rsidRPr="000E07C3">
        <w:rPr>
          <w:rFonts w:eastAsia="SimSun"/>
          <w:lang w:eastAsia="zh-CN"/>
        </w:rPr>
        <w:t>3) с учетом историко-культурных, этнических, социальных, природно-климатических, экономических и иных региональных и местных традиций, условий и приоритетов развития территорий в границах зон с особыми условиями использования территорий.</w:t>
      </w:r>
    </w:p>
    <w:p w:rsidR="00933CD4" w:rsidRPr="000E07C3" w:rsidRDefault="00933CD4" w:rsidP="00933CD4">
      <w:pPr>
        <w:ind w:firstLine="567"/>
        <w:jc w:val="both"/>
        <w:rPr>
          <w:rFonts w:eastAsia="SimSun"/>
          <w:lang w:eastAsia="zh-CN"/>
        </w:rPr>
      </w:pPr>
      <w:r w:rsidRPr="000E07C3">
        <w:rPr>
          <w:rFonts w:eastAsia="SimSun"/>
          <w:lang w:eastAsia="zh-CN"/>
        </w:rPr>
        <w:t>В границах зон с особыми условиями использования территорий в соответствии с законодательством Российской Федерации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 Ограничения использования земельных участков в границах зон с особыми условиями использования территорий считаются установленными, измененными со дня внесения сведений о зоне с особыми условиями использования территории, соответствующих изменений в сведения о такой зоне в Единый государственный реестр недвижимости.</w:t>
      </w:r>
    </w:p>
    <w:p w:rsidR="00933CD4" w:rsidRPr="000E07C3" w:rsidRDefault="00933CD4" w:rsidP="00933CD4">
      <w:pPr>
        <w:pStyle w:val="30"/>
        <w:ind w:firstLine="567"/>
        <w:rPr>
          <w:sz w:val="24"/>
          <w:szCs w:val="24"/>
        </w:rPr>
      </w:pPr>
      <w:bookmarkStart w:id="53" w:name="_Toc252392633"/>
      <w:bookmarkStart w:id="54" w:name="_Toc405991252"/>
      <w:bookmarkStart w:id="55" w:name="_Toc402785684"/>
      <w:r w:rsidRPr="000E07C3">
        <w:rPr>
          <w:sz w:val="24"/>
          <w:szCs w:val="24"/>
        </w:rPr>
        <w:t>Статья 35. Охранные зоны</w:t>
      </w:r>
      <w:bookmarkEnd w:id="53"/>
      <w:bookmarkEnd w:id="54"/>
    </w:p>
    <w:p w:rsidR="00933CD4" w:rsidRPr="000E07C3" w:rsidRDefault="00933CD4" w:rsidP="00933CD4">
      <w:pPr>
        <w:pStyle w:val="affff2"/>
        <w:ind w:firstLine="567"/>
        <w:jc w:val="both"/>
        <w:rPr>
          <w:rFonts w:ascii="Times New Roman" w:hAnsi="Times New Roman"/>
          <w:sz w:val="24"/>
          <w:szCs w:val="24"/>
        </w:rPr>
      </w:pPr>
      <w:r w:rsidRPr="000E07C3">
        <w:rPr>
          <w:rFonts w:ascii="Times New Roman" w:hAnsi="Times New Roman"/>
          <w:sz w:val="24"/>
          <w:szCs w:val="24"/>
        </w:rPr>
        <w:t>1. В целях обеспечения нормальных условий эксплуатации объектов инженерной, транспортной и иной инфраструктуры, исключения возможности их повреждения устанавливаются охранные зоны таких объектов.</w:t>
      </w:r>
    </w:p>
    <w:p w:rsidR="00933CD4" w:rsidRPr="000E07C3" w:rsidRDefault="00933CD4" w:rsidP="00933CD4">
      <w:pPr>
        <w:pStyle w:val="affff2"/>
        <w:ind w:firstLine="567"/>
        <w:jc w:val="both"/>
        <w:rPr>
          <w:rFonts w:ascii="Times New Roman" w:hAnsi="Times New Roman"/>
          <w:sz w:val="24"/>
          <w:szCs w:val="24"/>
        </w:rPr>
      </w:pPr>
      <w:r w:rsidRPr="000E07C3">
        <w:rPr>
          <w:rFonts w:ascii="Times New Roman" w:hAnsi="Times New Roman"/>
          <w:sz w:val="24"/>
          <w:szCs w:val="24"/>
        </w:rPr>
        <w:t>2. Землепользование и застройка в охранных зонах указанных объектов регламентируется действующим законодательством Российской Федерации, санитарными нормами и правилами.</w:t>
      </w:r>
    </w:p>
    <w:p w:rsidR="00933CD4" w:rsidRPr="000E07C3" w:rsidRDefault="00933CD4" w:rsidP="00933CD4">
      <w:pPr>
        <w:pStyle w:val="30"/>
        <w:ind w:firstLine="567"/>
        <w:rPr>
          <w:sz w:val="24"/>
          <w:szCs w:val="24"/>
        </w:rPr>
      </w:pPr>
      <w:r w:rsidRPr="000E07C3">
        <w:rPr>
          <w:sz w:val="24"/>
          <w:szCs w:val="24"/>
        </w:rPr>
        <w:t>Статья 36. Санитарно-защитные зоны</w:t>
      </w:r>
    </w:p>
    <w:p w:rsidR="00933CD4" w:rsidRPr="000E07C3" w:rsidRDefault="00933CD4" w:rsidP="00933CD4">
      <w:pPr>
        <w:pStyle w:val="ConsNormal"/>
        <w:ind w:right="0" w:firstLine="567"/>
        <w:jc w:val="both"/>
        <w:rPr>
          <w:rFonts w:ascii="Times New Roman" w:hAnsi="Times New Roman" w:cs="Times New Roman"/>
          <w:sz w:val="24"/>
          <w:szCs w:val="24"/>
        </w:rPr>
      </w:pPr>
      <w:r w:rsidRPr="000E07C3">
        <w:rPr>
          <w:rFonts w:ascii="Times New Roman" w:hAnsi="Times New Roman" w:cs="Times New Roman"/>
          <w:sz w:val="24"/>
          <w:szCs w:val="24"/>
        </w:rPr>
        <w:t>1. В целях ограждения жилой зоны от неблагоприятного влияния промышленных (и/или сельскохозяйственных) предприятий, а также некоторых видов складов, коммунальных и транспортных сооружений устанавливаются санитарно-защитные зоны таких объектов .</w:t>
      </w:r>
    </w:p>
    <w:p w:rsidR="00933CD4" w:rsidRPr="000E07C3" w:rsidRDefault="00933CD4" w:rsidP="00933CD4">
      <w:pPr>
        <w:pStyle w:val="ConsNormal"/>
        <w:ind w:right="0" w:firstLine="567"/>
        <w:jc w:val="both"/>
        <w:rPr>
          <w:rFonts w:ascii="Times New Roman" w:hAnsi="Times New Roman" w:cs="Times New Roman"/>
          <w:sz w:val="24"/>
          <w:szCs w:val="24"/>
        </w:rPr>
      </w:pPr>
      <w:r w:rsidRPr="000E07C3">
        <w:rPr>
          <w:rFonts w:ascii="Times New Roman" w:hAnsi="Times New Roman" w:cs="Times New Roman"/>
          <w:sz w:val="24"/>
          <w:szCs w:val="24"/>
        </w:rPr>
        <w:t>2. Размеры и границы санитарно-защитных зон определяются в проектах санитарно-защитных зон в соответствии с действующим законодательством, санитарными нормами и правилами в области использования промышленных (и/или сельскохозяйственных) предприятий, складов, коммунальных и транспортных сооружений, которые согласовываются с федеральным органом по надзору в сфере защиты прав потребителей и благополучия человека.</w:t>
      </w:r>
    </w:p>
    <w:p w:rsidR="00933CD4" w:rsidRPr="000E07C3" w:rsidRDefault="00933CD4" w:rsidP="00933CD4">
      <w:pPr>
        <w:pStyle w:val="ConsNormal"/>
        <w:ind w:right="0" w:firstLine="567"/>
        <w:jc w:val="both"/>
        <w:rPr>
          <w:rFonts w:ascii="Times New Roman" w:hAnsi="Times New Roman" w:cs="Times New Roman"/>
          <w:sz w:val="24"/>
          <w:szCs w:val="24"/>
        </w:rPr>
      </w:pPr>
      <w:r w:rsidRPr="000E07C3">
        <w:rPr>
          <w:rFonts w:ascii="Times New Roman" w:hAnsi="Times New Roman" w:cs="Times New Roman"/>
          <w:sz w:val="24"/>
          <w:szCs w:val="24"/>
        </w:rPr>
        <w:t>3. Размеры и границы санитарно-защитных зон, отраженные в настоящих правилах, носят условный рекомендательный характер. Юридические последствия в отношении таких зон наступают только после их установления в порядке, определенном законодательством.</w:t>
      </w:r>
    </w:p>
    <w:p w:rsidR="00933CD4" w:rsidRPr="000E07C3" w:rsidRDefault="00933CD4" w:rsidP="00933CD4">
      <w:pPr>
        <w:autoSpaceDN w:val="0"/>
        <w:adjustRightInd w:val="0"/>
        <w:ind w:firstLine="567"/>
        <w:jc w:val="both"/>
      </w:pPr>
      <w:r w:rsidRPr="000E07C3">
        <w:rPr>
          <w:rFonts w:eastAsia="SimSun"/>
          <w:lang w:eastAsia="zh-CN"/>
        </w:rPr>
        <w:t xml:space="preserve">4. В санитарно-защитных зонах не допускается размещать: </w:t>
      </w:r>
      <w:r w:rsidRPr="000E07C3">
        <w:t>жилую застройку, включая отдельные жилые дома, рекреационные зоны, зоны отдыха, территории курортов, санаториев и домов отдыха, территории садоводческих товариществ, коттеджной и усадебной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933CD4" w:rsidRPr="000E07C3" w:rsidRDefault="00933CD4" w:rsidP="00933CD4">
      <w:pPr>
        <w:autoSpaceDN w:val="0"/>
        <w:adjustRightInd w:val="0"/>
        <w:ind w:firstLine="567"/>
        <w:jc w:val="both"/>
      </w:pPr>
      <w:r w:rsidRPr="000E07C3">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933CD4" w:rsidRPr="000E07C3" w:rsidRDefault="00933CD4" w:rsidP="00933CD4">
      <w:pPr>
        <w:autoSpaceDN w:val="0"/>
        <w:adjustRightInd w:val="0"/>
        <w:ind w:firstLine="567"/>
        <w:jc w:val="both"/>
      </w:pPr>
      <w:r w:rsidRPr="000E07C3">
        <w:rPr>
          <w:rFonts w:eastAsia="SimSun"/>
          <w:lang w:eastAsia="zh-CN"/>
        </w:rPr>
        <w:t xml:space="preserve">6. В границах санитарно-защитной зоны промышленного объекта или производства допускается размещать: </w:t>
      </w:r>
      <w:r w:rsidRPr="000E07C3">
        <w:t>нежилые помещения для дежурного аварийного персонала, помещения для пребывания работающих по вахтовому методу,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,общежития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нефти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933CD4" w:rsidRPr="000E07C3" w:rsidRDefault="00933CD4" w:rsidP="00933CD4">
      <w:pPr>
        <w:autoSpaceDN w:val="0"/>
        <w:adjustRightInd w:val="0"/>
        <w:ind w:firstLine="567"/>
        <w:jc w:val="both"/>
      </w:pPr>
      <w:r w:rsidRPr="000E07C3">
        <w:rPr>
          <w:rFonts w:eastAsia="SimSun"/>
        </w:rPr>
        <w:t xml:space="preserve">7. </w:t>
      </w:r>
      <w:r w:rsidRPr="000E07C3">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933CD4" w:rsidRPr="000E07C3" w:rsidRDefault="00933CD4" w:rsidP="00933CD4">
      <w:pPr>
        <w:pStyle w:val="30"/>
        <w:ind w:firstLine="567"/>
        <w:rPr>
          <w:sz w:val="24"/>
          <w:szCs w:val="24"/>
        </w:rPr>
      </w:pPr>
      <w:bookmarkStart w:id="56" w:name="_Toc252392637"/>
      <w:bookmarkStart w:id="57" w:name="_Toc405991256"/>
      <w:r w:rsidRPr="000E07C3">
        <w:rPr>
          <w:sz w:val="24"/>
          <w:szCs w:val="24"/>
        </w:rPr>
        <w:t>Статья 37. Водоохранные зоны</w:t>
      </w:r>
      <w:bookmarkEnd w:id="56"/>
      <w:bookmarkEnd w:id="57"/>
    </w:p>
    <w:p w:rsidR="00933CD4" w:rsidRPr="000E07C3" w:rsidRDefault="00933CD4" w:rsidP="00933CD4">
      <w:pPr>
        <w:keepNext/>
        <w:ind w:firstLine="567"/>
        <w:jc w:val="both"/>
        <w:rPr>
          <w:rFonts w:eastAsia="SimSun"/>
          <w:lang w:eastAsia="zh-CN"/>
        </w:rPr>
      </w:pPr>
      <w:r w:rsidRPr="000E07C3">
        <w:rPr>
          <w:rFonts w:eastAsia="SimSun"/>
          <w:lang w:eastAsia="zh-CN"/>
        </w:rPr>
        <w:t>1. В целях улучшения гидрологического, гидрохимического, гидробиологического, санитарного и экологического состояния водных объектов и благоустройства их прибрежных территорий устанавливаются водоохранные зоны и прибрежные защитные полосы.</w:t>
      </w:r>
    </w:p>
    <w:p w:rsidR="00933CD4" w:rsidRPr="000E07C3" w:rsidRDefault="00933CD4" w:rsidP="00933CD4">
      <w:pPr>
        <w:keepNext/>
        <w:ind w:firstLine="567"/>
        <w:jc w:val="both"/>
        <w:rPr>
          <w:rFonts w:eastAsia="SimSun"/>
          <w:lang w:eastAsia="zh-CN"/>
        </w:rPr>
      </w:pPr>
      <w:r w:rsidRPr="000E07C3">
        <w:rPr>
          <w:rFonts w:eastAsia="SimSun"/>
          <w:lang w:eastAsia="zh-CN"/>
        </w:rPr>
        <w:t>2. В границах водоохранных зон устанавливаются прибрежные защитные полосы, на территориях которых вводятся дополнительные ограничения природопользования.</w:t>
      </w:r>
    </w:p>
    <w:p w:rsidR="00933CD4" w:rsidRPr="000E07C3" w:rsidRDefault="00933CD4" w:rsidP="00933CD4">
      <w:pPr>
        <w:autoSpaceDN w:val="0"/>
        <w:adjustRightInd w:val="0"/>
        <w:ind w:firstLine="567"/>
        <w:jc w:val="both"/>
        <w:rPr>
          <w:bCs/>
        </w:rPr>
      </w:pPr>
      <w:r w:rsidRPr="000E07C3">
        <w:rPr>
          <w:bCs/>
        </w:rPr>
        <w:t>3. В границах водоохранных зон запрещаются:</w:t>
      </w:r>
    </w:p>
    <w:p w:rsidR="00933CD4" w:rsidRPr="000E07C3" w:rsidRDefault="00933CD4" w:rsidP="00933CD4">
      <w:pPr>
        <w:autoSpaceDN w:val="0"/>
        <w:adjustRightInd w:val="0"/>
        <w:ind w:firstLine="567"/>
        <w:jc w:val="both"/>
        <w:rPr>
          <w:bCs/>
        </w:rPr>
      </w:pPr>
      <w:r w:rsidRPr="000E07C3">
        <w:rPr>
          <w:bCs/>
        </w:rPr>
        <w:t>1) использование сточных вод в целях регулирования плодородия почв;</w:t>
      </w:r>
    </w:p>
    <w:p w:rsidR="00933CD4" w:rsidRPr="000E07C3" w:rsidRDefault="00933CD4" w:rsidP="00933CD4">
      <w:pPr>
        <w:autoSpaceDN w:val="0"/>
        <w:adjustRightInd w:val="0"/>
        <w:ind w:firstLine="567"/>
        <w:jc w:val="both"/>
        <w:rPr>
          <w:bCs/>
        </w:rPr>
      </w:pPr>
      <w:r w:rsidRPr="000E07C3">
        <w:rPr>
          <w:bCs/>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933CD4" w:rsidRPr="000E07C3" w:rsidRDefault="00933CD4" w:rsidP="00933CD4">
      <w:pPr>
        <w:autoSpaceDN w:val="0"/>
        <w:adjustRightInd w:val="0"/>
        <w:ind w:firstLine="567"/>
        <w:jc w:val="both"/>
        <w:rPr>
          <w:bCs/>
        </w:rPr>
      </w:pPr>
      <w:r w:rsidRPr="000E07C3">
        <w:rPr>
          <w:bCs/>
        </w:rPr>
        <w:t>3) осуществление авиационных мер по борьбе с вредными организмами;</w:t>
      </w:r>
    </w:p>
    <w:p w:rsidR="00933CD4" w:rsidRPr="000E07C3" w:rsidRDefault="00933CD4" w:rsidP="00933CD4">
      <w:pPr>
        <w:autoSpaceDN w:val="0"/>
        <w:adjustRightInd w:val="0"/>
        <w:ind w:firstLine="567"/>
        <w:jc w:val="both"/>
        <w:rPr>
          <w:bCs/>
        </w:rPr>
      </w:pPr>
      <w:r w:rsidRPr="000E07C3">
        <w:rPr>
          <w:bCs/>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933CD4" w:rsidRPr="000E07C3" w:rsidRDefault="00933CD4" w:rsidP="00933CD4">
      <w:pPr>
        <w:autoSpaceDN w:val="0"/>
        <w:adjustRightInd w:val="0"/>
        <w:ind w:firstLine="567"/>
        <w:jc w:val="both"/>
        <w:rPr>
          <w:bCs/>
        </w:rPr>
      </w:pPr>
      <w:r w:rsidRPr="000E07C3">
        <w:rPr>
          <w:bCs/>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933CD4" w:rsidRPr="000E07C3" w:rsidRDefault="00933CD4" w:rsidP="00933CD4">
      <w:pPr>
        <w:autoSpaceDN w:val="0"/>
        <w:adjustRightInd w:val="0"/>
        <w:ind w:firstLine="567"/>
        <w:jc w:val="both"/>
        <w:rPr>
          <w:bCs/>
        </w:rPr>
      </w:pPr>
      <w:r w:rsidRPr="000E07C3">
        <w:rPr>
          <w:bCs/>
        </w:rPr>
        <w:t>6) размещение специализированных хранилищ пестицидов и агрохимикатов, применение пестицидов и агрохимикатов;</w:t>
      </w:r>
    </w:p>
    <w:p w:rsidR="00933CD4" w:rsidRPr="000E07C3" w:rsidRDefault="00933CD4" w:rsidP="00933CD4">
      <w:pPr>
        <w:autoSpaceDN w:val="0"/>
        <w:adjustRightInd w:val="0"/>
        <w:ind w:firstLine="567"/>
        <w:jc w:val="both"/>
        <w:rPr>
          <w:bCs/>
        </w:rPr>
      </w:pPr>
      <w:r w:rsidRPr="000E07C3">
        <w:rPr>
          <w:bCs/>
        </w:rPr>
        <w:t>7) сброс сточных, в том числе дренажных, вод;</w:t>
      </w:r>
    </w:p>
    <w:p w:rsidR="00933CD4" w:rsidRPr="000E07C3" w:rsidRDefault="00933CD4" w:rsidP="00933CD4">
      <w:pPr>
        <w:autoSpaceDN w:val="0"/>
        <w:adjustRightInd w:val="0"/>
        <w:ind w:firstLine="567"/>
        <w:jc w:val="both"/>
        <w:rPr>
          <w:bCs/>
        </w:rPr>
      </w:pPr>
      <w:r w:rsidRPr="000E07C3">
        <w:rPr>
          <w:bCs/>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 Законом Российской Федерации от 21 февраля1992 года № 2395-1 «О недрах»).</w:t>
      </w:r>
    </w:p>
    <w:p w:rsidR="00933CD4" w:rsidRPr="000E07C3" w:rsidRDefault="00933CD4" w:rsidP="00933CD4">
      <w:pPr>
        <w:autoSpaceDN w:val="0"/>
        <w:adjustRightInd w:val="0"/>
        <w:ind w:firstLine="567"/>
        <w:jc w:val="both"/>
        <w:rPr>
          <w:bCs/>
        </w:rPr>
      </w:pPr>
      <w:r w:rsidRPr="000E07C3">
        <w:rPr>
          <w:bCs/>
        </w:rPr>
        <w:t>4.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933CD4" w:rsidRPr="000E07C3" w:rsidRDefault="00933CD4" w:rsidP="00933CD4">
      <w:pPr>
        <w:autoSpaceDN w:val="0"/>
        <w:adjustRightInd w:val="0"/>
        <w:ind w:firstLine="567"/>
        <w:jc w:val="both"/>
        <w:rPr>
          <w:bCs/>
        </w:rPr>
      </w:pPr>
      <w:r w:rsidRPr="000E07C3">
        <w:rPr>
          <w:bCs/>
        </w:rPr>
        <w:t>1) централизованные системы водоотведения (канализации), централизованные ливневые системы водоотведения;</w:t>
      </w:r>
    </w:p>
    <w:p w:rsidR="00933CD4" w:rsidRPr="000E07C3" w:rsidRDefault="00933CD4" w:rsidP="00933CD4">
      <w:pPr>
        <w:autoSpaceDN w:val="0"/>
        <w:adjustRightInd w:val="0"/>
        <w:ind w:firstLine="567"/>
        <w:jc w:val="both"/>
        <w:rPr>
          <w:bCs/>
        </w:rPr>
      </w:pPr>
      <w:r w:rsidRPr="000E07C3">
        <w:rPr>
          <w:bCs/>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933CD4" w:rsidRPr="000E07C3" w:rsidRDefault="00933CD4" w:rsidP="00933CD4">
      <w:pPr>
        <w:autoSpaceDN w:val="0"/>
        <w:adjustRightInd w:val="0"/>
        <w:ind w:firstLine="567"/>
        <w:jc w:val="both"/>
        <w:rPr>
          <w:bCs/>
        </w:rPr>
      </w:pPr>
      <w:r w:rsidRPr="000E07C3">
        <w:rPr>
          <w:bCs/>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933CD4" w:rsidRPr="000E07C3" w:rsidRDefault="00933CD4" w:rsidP="00933CD4">
      <w:pPr>
        <w:autoSpaceDN w:val="0"/>
        <w:adjustRightInd w:val="0"/>
        <w:ind w:firstLine="567"/>
        <w:jc w:val="both"/>
        <w:rPr>
          <w:bCs/>
        </w:rPr>
      </w:pPr>
      <w:r w:rsidRPr="000E07C3">
        <w:rPr>
          <w:bCs/>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933CD4" w:rsidRPr="000E07C3" w:rsidRDefault="00933CD4" w:rsidP="00933CD4">
      <w:pPr>
        <w:autoSpaceDN w:val="0"/>
        <w:adjustRightInd w:val="0"/>
        <w:ind w:firstLine="567"/>
        <w:jc w:val="both"/>
        <w:rPr>
          <w:bCs/>
        </w:rPr>
      </w:pPr>
      <w:r w:rsidRPr="000E07C3">
        <w:rPr>
          <w:bCs/>
        </w:rPr>
        <w:t xml:space="preserve">5. В границах прибрежных защитных полос наряду с установленными </w:t>
      </w:r>
      <w:hyperlink w:anchor="Par0" w:history="1">
        <w:r w:rsidRPr="000E07C3">
          <w:rPr>
            <w:bCs/>
          </w:rPr>
          <w:t>частью</w:t>
        </w:r>
      </w:hyperlink>
      <w:r w:rsidRPr="000E07C3">
        <w:rPr>
          <w:bCs/>
        </w:rPr>
        <w:t>3 настоящей статьи ограничениями запрещаются:</w:t>
      </w:r>
    </w:p>
    <w:p w:rsidR="00933CD4" w:rsidRPr="000E07C3" w:rsidRDefault="00933CD4" w:rsidP="00933CD4">
      <w:pPr>
        <w:autoSpaceDN w:val="0"/>
        <w:adjustRightInd w:val="0"/>
        <w:ind w:firstLine="567"/>
        <w:jc w:val="both"/>
        <w:rPr>
          <w:bCs/>
        </w:rPr>
      </w:pPr>
      <w:r w:rsidRPr="000E07C3">
        <w:rPr>
          <w:bCs/>
        </w:rPr>
        <w:t>1) распашка земель;</w:t>
      </w:r>
    </w:p>
    <w:p w:rsidR="00933CD4" w:rsidRPr="000E07C3" w:rsidRDefault="00933CD4" w:rsidP="00933CD4">
      <w:pPr>
        <w:autoSpaceDN w:val="0"/>
        <w:adjustRightInd w:val="0"/>
        <w:ind w:firstLine="567"/>
        <w:jc w:val="both"/>
        <w:rPr>
          <w:bCs/>
        </w:rPr>
      </w:pPr>
      <w:r w:rsidRPr="000E07C3">
        <w:rPr>
          <w:bCs/>
        </w:rPr>
        <w:t>2) размещение отвалов размываемых грунтов;</w:t>
      </w:r>
    </w:p>
    <w:p w:rsidR="00933CD4" w:rsidRPr="000E07C3" w:rsidRDefault="00933CD4" w:rsidP="00933CD4">
      <w:pPr>
        <w:autoSpaceDN w:val="0"/>
        <w:adjustRightInd w:val="0"/>
        <w:ind w:firstLine="567"/>
        <w:jc w:val="both"/>
        <w:rPr>
          <w:bCs/>
        </w:rPr>
      </w:pPr>
      <w:r w:rsidRPr="000E07C3">
        <w:rPr>
          <w:bCs/>
        </w:rPr>
        <w:t>3) выпас сельскохозяйственных животных и организация для них летних лагерей, ванн.</w:t>
      </w:r>
      <w:bookmarkEnd w:id="55"/>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933CD4" w:rsidP="00933CD4">
      <w:pPr>
        <w:autoSpaceDN w:val="0"/>
        <w:adjustRightInd w:val="0"/>
        <w:ind w:firstLine="567"/>
        <w:jc w:val="both"/>
        <w:rPr>
          <w:bCs/>
        </w:rPr>
      </w:pPr>
    </w:p>
    <w:p w:rsidR="00933CD4" w:rsidRDefault="00F80F74" w:rsidP="00933CD4">
      <w:pPr>
        <w:autoSpaceDN w:val="0"/>
        <w:adjustRightInd w:val="0"/>
        <w:jc w:val="both"/>
        <w:rPr>
          <w:bCs/>
        </w:rPr>
      </w:pPr>
      <w:r>
        <w:rPr>
          <w:bCs/>
          <w:noProof/>
          <w:lang w:eastAsia="ru-RU"/>
        </w:rPr>
        <w:drawing>
          <wp:inline distT="0" distB="0" distL="0" distR="0">
            <wp:extent cx="5947410" cy="84042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7410" cy="8404225"/>
                    </a:xfrm>
                    <a:prstGeom prst="rect">
                      <a:avLst/>
                    </a:prstGeom>
                    <a:noFill/>
                    <a:ln>
                      <a:noFill/>
                    </a:ln>
                  </pic:spPr>
                </pic:pic>
              </a:graphicData>
            </a:graphic>
          </wp:inline>
        </w:drawing>
      </w:r>
    </w:p>
    <w:p w:rsidR="00933CD4" w:rsidRDefault="00F80F74" w:rsidP="00933CD4">
      <w:pPr>
        <w:autoSpaceDN w:val="0"/>
        <w:adjustRightInd w:val="0"/>
        <w:jc w:val="both"/>
        <w:rPr>
          <w:bCs/>
        </w:rPr>
      </w:pPr>
      <w:r>
        <w:rPr>
          <w:bCs/>
          <w:noProof/>
          <w:lang w:eastAsia="ru-RU"/>
        </w:rPr>
        <w:drawing>
          <wp:inline distT="0" distB="0" distL="0" distR="0">
            <wp:extent cx="5899785" cy="8356600"/>
            <wp:effectExtent l="0" t="0" r="5715"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99785" cy="8356600"/>
                    </a:xfrm>
                    <a:prstGeom prst="rect">
                      <a:avLst/>
                    </a:prstGeom>
                    <a:noFill/>
                    <a:ln>
                      <a:noFill/>
                    </a:ln>
                  </pic:spPr>
                </pic:pic>
              </a:graphicData>
            </a:graphic>
          </wp:inline>
        </w:drawing>
      </w:r>
    </w:p>
    <w:p w:rsidR="00933CD4" w:rsidRDefault="00F80F74" w:rsidP="00933CD4">
      <w:pPr>
        <w:autoSpaceDN w:val="0"/>
        <w:adjustRightInd w:val="0"/>
        <w:jc w:val="both"/>
        <w:rPr>
          <w:bCs/>
        </w:rPr>
      </w:pPr>
      <w:r>
        <w:rPr>
          <w:bCs/>
          <w:noProof/>
          <w:lang w:eastAsia="ru-RU"/>
        </w:rPr>
        <w:drawing>
          <wp:inline distT="0" distB="0" distL="0" distR="0">
            <wp:extent cx="5899785" cy="8356600"/>
            <wp:effectExtent l="0" t="0" r="5715"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99785" cy="8356600"/>
                    </a:xfrm>
                    <a:prstGeom prst="rect">
                      <a:avLst/>
                    </a:prstGeom>
                    <a:noFill/>
                    <a:ln>
                      <a:noFill/>
                    </a:ln>
                  </pic:spPr>
                </pic:pic>
              </a:graphicData>
            </a:graphic>
          </wp:inline>
        </w:drawing>
      </w:r>
    </w:p>
    <w:p w:rsidR="00933CD4" w:rsidRDefault="00933CD4" w:rsidP="00933CD4">
      <w:pPr>
        <w:autoSpaceDN w:val="0"/>
        <w:adjustRightInd w:val="0"/>
        <w:jc w:val="both"/>
        <w:rPr>
          <w:bCs/>
        </w:rPr>
      </w:pPr>
    </w:p>
    <w:p w:rsidR="00933CD4" w:rsidRDefault="00933CD4" w:rsidP="00933CD4">
      <w:pPr>
        <w:autoSpaceDN w:val="0"/>
        <w:adjustRightInd w:val="0"/>
        <w:jc w:val="both"/>
        <w:rPr>
          <w:bCs/>
        </w:rPr>
        <w:sectPr w:rsidR="00933CD4" w:rsidSect="00704560">
          <w:footerReference w:type="default" r:id="rId32"/>
          <w:pgSz w:w="11906" w:h="16838" w:code="9"/>
          <w:pgMar w:top="1134" w:right="851" w:bottom="1134" w:left="1701" w:header="709" w:footer="403" w:gutter="0"/>
          <w:pgNumType w:start="1"/>
          <w:cols w:space="708"/>
          <w:titlePg/>
          <w:docGrid w:linePitch="360"/>
        </w:sectPr>
      </w:pPr>
    </w:p>
    <w:p w:rsidR="00933CD4" w:rsidRDefault="00F80F74" w:rsidP="00933CD4">
      <w:pPr>
        <w:autoSpaceDN w:val="0"/>
        <w:adjustRightInd w:val="0"/>
        <w:jc w:val="both"/>
        <w:rPr>
          <w:bCs/>
        </w:rPr>
        <w:sectPr w:rsidR="00933CD4" w:rsidSect="003E7AB3">
          <w:pgSz w:w="16838" w:h="11906" w:orient="landscape" w:code="9"/>
          <w:pgMar w:top="1134" w:right="1134" w:bottom="851" w:left="1701" w:header="709" w:footer="403" w:gutter="0"/>
          <w:cols w:space="708"/>
          <w:docGrid w:linePitch="360"/>
        </w:sectPr>
      </w:pPr>
      <w:r>
        <w:rPr>
          <w:bCs/>
          <w:noProof/>
          <w:lang w:eastAsia="ru-RU"/>
        </w:rPr>
        <w:drawing>
          <wp:inline distT="0" distB="0" distL="0" distR="0">
            <wp:extent cx="8356600" cy="5899785"/>
            <wp:effectExtent l="0" t="0" r="6350"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356600" cy="5899785"/>
                    </a:xfrm>
                    <a:prstGeom prst="rect">
                      <a:avLst/>
                    </a:prstGeom>
                    <a:noFill/>
                    <a:ln>
                      <a:noFill/>
                    </a:ln>
                  </pic:spPr>
                </pic:pic>
              </a:graphicData>
            </a:graphic>
          </wp:inline>
        </w:drawing>
      </w:r>
    </w:p>
    <w:p w:rsidR="00933CD4" w:rsidRDefault="00F80F74" w:rsidP="00933CD4">
      <w:pPr>
        <w:autoSpaceDN w:val="0"/>
        <w:adjustRightInd w:val="0"/>
        <w:jc w:val="both"/>
        <w:rPr>
          <w:bCs/>
        </w:rPr>
        <w:sectPr w:rsidR="00933CD4" w:rsidSect="003E7AB3">
          <w:pgSz w:w="11906" w:h="16838" w:code="9"/>
          <w:pgMar w:top="1134" w:right="851" w:bottom="1701" w:left="1701" w:header="709" w:footer="403" w:gutter="0"/>
          <w:cols w:space="708"/>
          <w:docGrid w:linePitch="360"/>
        </w:sectPr>
      </w:pPr>
      <w:r>
        <w:rPr>
          <w:bCs/>
          <w:noProof/>
          <w:lang w:eastAsia="ru-RU"/>
        </w:rPr>
        <w:drawing>
          <wp:inline distT="0" distB="0" distL="0" distR="0">
            <wp:extent cx="5899785" cy="8356600"/>
            <wp:effectExtent l="0" t="0" r="571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99785" cy="8356600"/>
                    </a:xfrm>
                    <a:prstGeom prst="rect">
                      <a:avLst/>
                    </a:prstGeom>
                    <a:noFill/>
                    <a:ln>
                      <a:noFill/>
                    </a:ln>
                  </pic:spPr>
                </pic:pic>
              </a:graphicData>
            </a:graphic>
          </wp:inline>
        </w:drawing>
      </w:r>
    </w:p>
    <w:p w:rsidR="00933CD4" w:rsidRDefault="00F80F74" w:rsidP="00933CD4">
      <w:pPr>
        <w:autoSpaceDN w:val="0"/>
        <w:adjustRightInd w:val="0"/>
        <w:jc w:val="both"/>
        <w:rPr>
          <w:bCs/>
        </w:rPr>
        <w:sectPr w:rsidR="00933CD4" w:rsidSect="003E7AB3">
          <w:pgSz w:w="16838" w:h="11906" w:orient="landscape" w:code="9"/>
          <w:pgMar w:top="1134" w:right="1134" w:bottom="851" w:left="1701" w:header="709" w:footer="403" w:gutter="0"/>
          <w:cols w:space="708"/>
          <w:docGrid w:linePitch="360"/>
        </w:sectPr>
      </w:pPr>
      <w:r>
        <w:rPr>
          <w:bCs/>
          <w:noProof/>
          <w:lang w:eastAsia="ru-RU"/>
        </w:rPr>
        <w:drawing>
          <wp:inline distT="0" distB="0" distL="0" distR="0">
            <wp:extent cx="8356600" cy="5899785"/>
            <wp:effectExtent l="0" t="0" r="635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356600" cy="5899785"/>
                    </a:xfrm>
                    <a:prstGeom prst="rect">
                      <a:avLst/>
                    </a:prstGeom>
                    <a:noFill/>
                    <a:ln>
                      <a:noFill/>
                    </a:ln>
                  </pic:spPr>
                </pic:pic>
              </a:graphicData>
            </a:graphic>
          </wp:inline>
        </w:drawing>
      </w:r>
    </w:p>
    <w:p w:rsidR="00933CD4" w:rsidRDefault="00F80F74" w:rsidP="00933CD4">
      <w:pPr>
        <w:autoSpaceDN w:val="0"/>
        <w:adjustRightInd w:val="0"/>
        <w:jc w:val="both"/>
        <w:rPr>
          <w:bCs/>
        </w:rPr>
      </w:pPr>
      <w:r>
        <w:rPr>
          <w:bCs/>
          <w:noProof/>
          <w:lang w:eastAsia="ru-RU"/>
        </w:rPr>
        <w:drawing>
          <wp:inline distT="0" distB="0" distL="0" distR="0">
            <wp:extent cx="5899785" cy="8356600"/>
            <wp:effectExtent l="0" t="0" r="5715"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99785" cy="8356600"/>
                    </a:xfrm>
                    <a:prstGeom prst="rect">
                      <a:avLst/>
                    </a:prstGeom>
                    <a:noFill/>
                    <a:ln>
                      <a:noFill/>
                    </a:ln>
                  </pic:spPr>
                </pic:pic>
              </a:graphicData>
            </a:graphic>
          </wp:inline>
        </w:drawing>
      </w:r>
    </w:p>
    <w:p w:rsidR="00933CD4" w:rsidRDefault="00933CD4" w:rsidP="00933CD4">
      <w:pPr>
        <w:pStyle w:val="11"/>
      </w:pPr>
      <w:r w:rsidRPr="00D95DFC">
        <w:t xml:space="preserve">Часть </w:t>
      </w:r>
      <w:r w:rsidRPr="003C45B6">
        <w:t>III</w:t>
      </w:r>
      <w:r w:rsidRPr="00D95DFC">
        <w:t>. Градостроительные регламенты</w:t>
      </w:r>
    </w:p>
    <w:p w:rsidR="00933CD4" w:rsidRPr="00A14084" w:rsidRDefault="00933CD4" w:rsidP="00933CD4"/>
    <w:p w:rsidR="00933CD4" w:rsidRPr="007E476F" w:rsidRDefault="00933CD4" w:rsidP="00933CD4">
      <w:pPr>
        <w:jc w:val="center"/>
        <w:rPr>
          <w:b/>
          <w:color w:val="000000"/>
          <w:szCs w:val="28"/>
        </w:rPr>
      </w:pPr>
      <w:r w:rsidRPr="007E476F">
        <w:rPr>
          <w:b/>
          <w:color w:val="000000"/>
          <w:szCs w:val="28"/>
        </w:rPr>
        <w:t xml:space="preserve">ЗОНА ЖИЛОЙ ЗАСТРОЙКИ (Ж) </w:t>
      </w:r>
    </w:p>
    <w:p w:rsidR="00933CD4" w:rsidRPr="00822E4F" w:rsidRDefault="00933CD4" w:rsidP="00933CD4">
      <w:pPr>
        <w:jc w:val="center"/>
        <w:rPr>
          <w:b/>
          <w:color w:val="000000"/>
          <w:szCs w:val="28"/>
          <w:u w:val="single"/>
        </w:rPr>
      </w:pPr>
    </w:p>
    <w:p w:rsidR="00933CD4" w:rsidRPr="000772CF" w:rsidRDefault="00933CD4" w:rsidP="00783713">
      <w:pPr>
        <w:pStyle w:val="affff6"/>
        <w:numPr>
          <w:ilvl w:val="0"/>
          <w:numId w:val="18"/>
        </w:numPr>
        <w:spacing w:after="200" w:line="276" w:lineRule="auto"/>
        <w:rPr>
          <w:rFonts w:ascii="Times New Roman" w:hAnsi="Times New Roman"/>
          <w:b/>
          <w:color w:val="000000"/>
          <w:sz w:val="20"/>
          <w:szCs w:val="28"/>
        </w:rPr>
      </w:pPr>
      <w:r w:rsidRPr="00822E4F">
        <w:rPr>
          <w:rFonts w:ascii="Times New Roman" w:hAnsi="Times New Roman"/>
          <w:b/>
          <w:color w:val="000000"/>
          <w:sz w:val="20"/>
          <w:szCs w:val="28"/>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5"/>
        <w:gridCol w:w="616"/>
        <w:gridCol w:w="6237"/>
      </w:tblGrid>
      <w:tr w:rsidR="00933CD4" w:rsidRPr="009F7851" w:rsidTr="008D178F">
        <w:tc>
          <w:tcPr>
            <w:tcW w:w="2645"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616" w:type="dxa"/>
          </w:tcPr>
          <w:p w:rsidR="00933CD4" w:rsidRPr="009F7851" w:rsidRDefault="00933CD4" w:rsidP="008D178F">
            <w:pPr>
              <w:ind w:left="-59" w:right="-108"/>
              <w:jc w:val="center"/>
              <w:rPr>
                <w:b/>
                <w:sz w:val="20"/>
                <w:szCs w:val="20"/>
              </w:rPr>
            </w:pPr>
            <w:r w:rsidRPr="009F7851">
              <w:rPr>
                <w:b/>
                <w:sz w:val="20"/>
                <w:szCs w:val="20"/>
              </w:rPr>
              <w:t>Код</w:t>
            </w:r>
          </w:p>
        </w:tc>
        <w:tc>
          <w:tcPr>
            <w:tcW w:w="6237" w:type="dxa"/>
          </w:tcPr>
          <w:p w:rsidR="00933CD4" w:rsidRPr="009F7851" w:rsidRDefault="00933CD4" w:rsidP="008D178F">
            <w:pPr>
              <w:jc w:val="center"/>
              <w:rPr>
                <w:b/>
                <w:sz w:val="20"/>
                <w:szCs w:val="20"/>
              </w:rPr>
            </w:pPr>
            <w:r w:rsidRPr="009F7851">
              <w:rPr>
                <w:b/>
                <w:sz w:val="20"/>
                <w:szCs w:val="20"/>
              </w:rPr>
              <w:t>ПАРАМЕТРЫ РАЗРЕШЕННОГО ИСПОЛЬЗОВАНИЯ</w:t>
            </w:r>
          </w:p>
        </w:tc>
      </w:tr>
      <w:tr w:rsidR="00933CD4" w:rsidRPr="009F7851" w:rsidTr="008D178F">
        <w:tc>
          <w:tcPr>
            <w:tcW w:w="2645" w:type="dxa"/>
          </w:tcPr>
          <w:p w:rsidR="00933CD4" w:rsidRDefault="00933CD4" w:rsidP="008D178F">
            <w:pPr>
              <w:rPr>
                <w:b/>
                <w:sz w:val="20"/>
                <w:szCs w:val="20"/>
              </w:rPr>
            </w:pPr>
            <w:r w:rsidRPr="00FF5F36">
              <w:rPr>
                <w:color w:val="000000"/>
                <w:sz w:val="20"/>
                <w:szCs w:val="20"/>
              </w:rPr>
              <w:t>Жилая застройка</w:t>
            </w:r>
          </w:p>
        </w:tc>
        <w:tc>
          <w:tcPr>
            <w:tcW w:w="616" w:type="dxa"/>
          </w:tcPr>
          <w:p w:rsidR="00933CD4" w:rsidRPr="009F7851" w:rsidRDefault="00933CD4" w:rsidP="008D178F">
            <w:pPr>
              <w:ind w:left="-59" w:right="-108"/>
              <w:jc w:val="center"/>
              <w:rPr>
                <w:b/>
                <w:sz w:val="20"/>
                <w:szCs w:val="20"/>
              </w:rPr>
            </w:pPr>
            <w:r w:rsidRPr="00FF5F36">
              <w:rPr>
                <w:color w:val="000000"/>
                <w:sz w:val="20"/>
                <w:szCs w:val="20"/>
              </w:rPr>
              <w:t>2.0</w:t>
            </w:r>
          </w:p>
        </w:tc>
        <w:tc>
          <w:tcPr>
            <w:tcW w:w="6237" w:type="dxa"/>
          </w:tcPr>
          <w:p w:rsidR="00933CD4" w:rsidRDefault="00933CD4" w:rsidP="008D178F">
            <w:pPr>
              <w:rPr>
                <w:spacing w:val="-3"/>
                <w:sz w:val="20"/>
                <w:szCs w:val="20"/>
              </w:rPr>
            </w:pPr>
            <w:r>
              <w:rPr>
                <w:spacing w:val="-3"/>
                <w:sz w:val="20"/>
                <w:szCs w:val="20"/>
              </w:rPr>
              <w:t xml:space="preserve">Минимальная площадь земельного участка – </w:t>
            </w:r>
            <w:smartTag w:uri="urn:schemas-microsoft-com:office:smarttags" w:element="metricconverter">
              <w:smartTagPr>
                <w:attr w:name="ProductID" w:val="0,04 га"/>
              </w:smartTagPr>
              <w:r>
                <w:rPr>
                  <w:spacing w:val="-3"/>
                  <w:sz w:val="20"/>
                  <w:szCs w:val="20"/>
                </w:rPr>
                <w:t>0,04 га</w:t>
              </w:r>
            </w:smartTag>
          </w:p>
          <w:p w:rsidR="00933CD4" w:rsidRDefault="00933CD4" w:rsidP="008D178F">
            <w:pPr>
              <w:rPr>
                <w:spacing w:val="-3"/>
                <w:sz w:val="20"/>
                <w:szCs w:val="20"/>
              </w:rPr>
            </w:pPr>
            <w:r>
              <w:rPr>
                <w:spacing w:val="-3"/>
                <w:sz w:val="20"/>
                <w:szCs w:val="20"/>
              </w:rPr>
              <w:t xml:space="preserve">Максимальная площадь земельного участка </w:t>
            </w:r>
            <w:smartTag w:uri="urn:schemas-microsoft-com:office:smarttags" w:element="metricconverter">
              <w:smartTagPr>
                <w:attr w:name="ProductID" w:val="0,15 га"/>
              </w:smartTagPr>
              <w:r>
                <w:rPr>
                  <w:spacing w:val="-3"/>
                  <w:sz w:val="20"/>
                  <w:szCs w:val="20"/>
                </w:rPr>
                <w:t>0,15 га</w:t>
              </w:r>
            </w:smartTag>
          </w:p>
          <w:p w:rsidR="00933CD4" w:rsidRDefault="00933CD4" w:rsidP="008D178F">
            <w:pPr>
              <w:rPr>
                <w:spacing w:val="-3"/>
                <w:sz w:val="20"/>
                <w:szCs w:val="20"/>
              </w:rPr>
            </w:pPr>
            <w:r>
              <w:rPr>
                <w:spacing w:val="-3"/>
                <w:sz w:val="20"/>
                <w:szCs w:val="20"/>
              </w:rPr>
              <w:t>Минимальный отступ от границы земельного участка в целях определения места допустимого размещения объекта – 3м</w:t>
            </w:r>
          </w:p>
          <w:p w:rsidR="00933CD4" w:rsidRDefault="00933CD4" w:rsidP="008D178F">
            <w:pPr>
              <w:rPr>
                <w:spacing w:val="-3"/>
                <w:sz w:val="20"/>
                <w:szCs w:val="20"/>
              </w:rPr>
            </w:pPr>
            <w:r>
              <w:rPr>
                <w:spacing w:val="-3"/>
                <w:sz w:val="20"/>
                <w:szCs w:val="20"/>
              </w:rPr>
              <w:t>Предельное количество надземных этажей - 4.</w:t>
            </w:r>
          </w:p>
          <w:p w:rsidR="00933CD4" w:rsidRDefault="00933CD4" w:rsidP="008D178F">
            <w:pPr>
              <w:rPr>
                <w:spacing w:val="-3"/>
                <w:sz w:val="20"/>
                <w:szCs w:val="20"/>
              </w:rPr>
            </w:pPr>
            <w:r>
              <w:rPr>
                <w:spacing w:val="-3"/>
                <w:sz w:val="20"/>
                <w:szCs w:val="20"/>
              </w:rPr>
              <w:t>Максимальный процент застройки -50%</w:t>
            </w:r>
          </w:p>
          <w:p w:rsidR="00933CD4" w:rsidRDefault="00933CD4" w:rsidP="008D178F">
            <w:pPr>
              <w:rPr>
                <w:spacing w:val="-3"/>
                <w:sz w:val="20"/>
                <w:szCs w:val="20"/>
              </w:rPr>
            </w:pPr>
            <w:r>
              <w:rPr>
                <w:spacing w:val="-3"/>
                <w:sz w:val="20"/>
                <w:szCs w:val="20"/>
              </w:rPr>
              <w:t>Иные показатели предельные параметры разрешенного строительства:</w:t>
            </w:r>
          </w:p>
          <w:p w:rsidR="00933CD4" w:rsidRPr="009F7851" w:rsidRDefault="00933CD4" w:rsidP="008D178F">
            <w:pPr>
              <w:rPr>
                <w:b/>
                <w:sz w:val="20"/>
                <w:szCs w:val="20"/>
              </w:rPr>
            </w:pPr>
            <w:r>
              <w:rPr>
                <w:spacing w:val="-3"/>
                <w:sz w:val="20"/>
                <w:szCs w:val="20"/>
              </w:rPr>
              <w:t>Минимальный отступ от красной линии– 5м.</w:t>
            </w:r>
          </w:p>
        </w:tc>
      </w:tr>
      <w:tr w:rsidR="00933CD4" w:rsidRPr="009F7851" w:rsidTr="008D178F">
        <w:tc>
          <w:tcPr>
            <w:tcW w:w="2645" w:type="dxa"/>
          </w:tcPr>
          <w:p w:rsidR="00933CD4" w:rsidRPr="009F7851" w:rsidRDefault="00933CD4" w:rsidP="008D178F">
            <w:pPr>
              <w:rPr>
                <w:sz w:val="20"/>
                <w:szCs w:val="20"/>
              </w:rPr>
            </w:pPr>
            <w:r w:rsidRPr="009F7851">
              <w:rPr>
                <w:color w:val="000000"/>
                <w:sz w:val="20"/>
                <w:szCs w:val="20"/>
              </w:rPr>
              <w:t>Для индивидуального жилищного строительства</w:t>
            </w:r>
          </w:p>
        </w:tc>
        <w:tc>
          <w:tcPr>
            <w:tcW w:w="616" w:type="dxa"/>
          </w:tcPr>
          <w:p w:rsidR="00933CD4" w:rsidRPr="009F7851" w:rsidRDefault="00933CD4" w:rsidP="008D178F">
            <w:pPr>
              <w:ind w:left="-59" w:right="-108"/>
              <w:jc w:val="center"/>
              <w:rPr>
                <w:sz w:val="20"/>
                <w:szCs w:val="20"/>
              </w:rPr>
            </w:pPr>
            <w:r w:rsidRPr="009F7851">
              <w:rPr>
                <w:sz w:val="20"/>
                <w:szCs w:val="20"/>
              </w:rPr>
              <w:t>2.1</w:t>
            </w:r>
          </w:p>
        </w:tc>
        <w:tc>
          <w:tcPr>
            <w:tcW w:w="6237" w:type="dxa"/>
          </w:tcPr>
          <w:p w:rsidR="00933CD4" w:rsidRPr="00915238" w:rsidRDefault="00933CD4" w:rsidP="008D178F">
            <w:pPr>
              <w:rPr>
                <w:sz w:val="20"/>
                <w:szCs w:val="20"/>
              </w:rPr>
            </w:pPr>
            <w:r w:rsidRPr="00915238">
              <w:rPr>
                <w:sz w:val="20"/>
                <w:szCs w:val="20"/>
              </w:rPr>
              <w:t xml:space="preserve">Минимальная площадь земельного участка </w:t>
            </w:r>
            <w:r>
              <w:rPr>
                <w:sz w:val="20"/>
                <w:szCs w:val="20"/>
              </w:rPr>
              <w:t>-</w:t>
            </w:r>
            <w:r w:rsidRPr="00915238">
              <w:rPr>
                <w:sz w:val="20"/>
                <w:szCs w:val="20"/>
              </w:rPr>
              <w:t xml:space="preserve"> 0,04 га</w:t>
            </w:r>
          </w:p>
          <w:p w:rsidR="00933CD4" w:rsidRPr="00915238" w:rsidRDefault="00933CD4" w:rsidP="008D178F">
            <w:pPr>
              <w:rPr>
                <w:sz w:val="20"/>
                <w:szCs w:val="20"/>
              </w:rPr>
            </w:pPr>
            <w:r w:rsidRPr="00915238">
              <w:rPr>
                <w:sz w:val="20"/>
                <w:szCs w:val="20"/>
              </w:rPr>
              <w:t>Максимальная площадь земельного участка 0,</w:t>
            </w:r>
            <w:r>
              <w:rPr>
                <w:sz w:val="20"/>
                <w:szCs w:val="20"/>
              </w:rPr>
              <w:t>30</w:t>
            </w:r>
            <w:r w:rsidRPr="00915238">
              <w:rPr>
                <w:sz w:val="20"/>
                <w:szCs w:val="20"/>
              </w:rPr>
              <w:t xml:space="preserve"> га</w:t>
            </w:r>
          </w:p>
          <w:p w:rsidR="00933CD4" w:rsidRPr="00915238" w:rsidRDefault="00933CD4" w:rsidP="008D178F">
            <w:pPr>
              <w:rPr>
                <w:sz w:val="20"/>
                <w:szCs w:val="20"/>
              </w:rPr>
            </w:pPr>
            <w:r w:rsidRPr="00915238">
              <w:rPr>
                <w:sz w:val="20"/>
                <w:szCs w:val="20"/>
              </w:rPr>
              <w:t>Минимальный отступ от границы земельного участка в целях определения места</w:t>
            </w:r>
            <w:r>
              <w:rPr>
                <w:sz w:val="20"/>
                <w:szCs w:val="20"/>
              </w:rPr>
              <w:t xml:space="preserve"> </w:t>
            </w:r>
            <w:r w:rsidRPr="00915238">
              <w:rPr>
                <w:sz w:val="20"/>
                <w:szCs w:val="20"/>
              </w:rPr>
              <w:t xml:space="preserve">допустимого размещения объекта </w:t>
            </w:r>
            <w:r>
              <w:rPr>
                <w:sz w:val="20"/>
                <w:szCs w:val="20"/>
              </w:rPr>
              <w:t>-</w:t>
            </w:r>
            <w:r w:rsidRPr="00915238">
              <w:rPr>
                <w:sz w:val="20"/>
                <w:szCs w:val="20"/>
              </w:rPr>
              <w:t xml:space="preserve"> 3м</w:t>
            </w:r>
          </w:p>
          <w:p w:rsidR="00933CD4" w:rsidRPr="00915238" w:rsidRDefault="00933CD4" w:rsidP="008D178F">
            <w:pPr>
              <w:rPr>
                <w:sz w:val="20"/>
                <w:szCs w:val="20"/>
              </w:rPr>
            </w:pPr>
            <w:r w:rsidRPr="00915238">
              <w:rPr>
                <w:sz w:val="20"/>
                <w:szCs w:val="20"/>
              </w:rPr>
              <w:t>Предельное количество надземных этажей - 4.</w:t>
            </w:r>
          </w:p>
          <w:p w:rsidR="00933CD4" w:rsidRPr="00915238" w:rsidRDefault="00933CD4" w:rsidP="008D178F">
            <w:pPr>
              <w:rPr>
                <w:sz w:val="20"/>
                <w:szCs w:val="20"/>
              </w:rPr>
            </w:pPr>
            <w:r w:rsidRPr="00915238">
              <w:rPr>
                <w:sz w:val="20"/>
                <w:szCs w:val="20"/>
              </w:rPr>
              <w:t xml:space="preserve">Максимальный процент застройки </w:t>
            </w:r>
            <w:r>
              <w:rPr>
                <w:sz w:val="20"/>
                <w:szCs w:val="20"/>
              </w:rPr>
              <w:t xml:space="preserve">- </w:t>
            </w:r>
            <w:r w:rsidRPr="00915238">
              <w:rPr>
                <w:sz w:val="20"/>
                <w:szCs w:val="20"/>
              </w:rPr>
              <w:t>40%</w:t>
            </w:r>
          </w:p>
          <w:p w:rsidR="00933CD4" w:rsidRPr="00915238" w:rsidRDefault="00933CD4" w:rsidP="008D178F">
            <w:pPr>
              <w:rPr>
                <w:sz w:val="20"/>
                <w:szCs w:val="20"/>
              </w:rPr>
            </w:pPr>
            <w:r w:rsidRPr="00915238">
              <w:rPr>
                <w:sz w:val="20"/>
                <w:szCs w:val="20"/>
              </w:rPr>
              <w:t>Иные показатели пр</w:t>
            </w:r>
            <w:r>
              <w:rPr>
                <w:sz w:val="20"/>
                <w:szCs w:val="20"/>
              </w:rPr>
              <w:t xml:space="preserve">едельные параметры разрешенного </w:t>
            </w:r>
            <w:r w:rsidRPr="00915238">
              <w:rPr>
                <w:sz w:val="20"/>
                <w:szCs w:val="20"/>
              </w:rPr>
              <w:t>строительства:</w:t>
            </w:r>
          </w:p>
          <w:p w:rsidR="00933CD4" w:rsidRPr="00915238" w:rsidRDefault="00933CD4" w:rsidP="008D178F">
            <w:pPr>
              <w:rPr>
                <w:sz w:val="20"/>
                <w:szCs w:val="20"/>
              </w:rPr>
            </w:pPr>
            <w:r w:rsidRPr="00915238">
              <w:rPr>
                <w:sz w:val="20"/>
                <w:szCs w:val="20"/>
              </w:rPr>
              <w:t>Минимальный отступ от красной линии</w:t>
            </w:r>
            <w:r>
              <w:rPr>
                <w:sz w:val="20"/>
                <w:szCs w:val="20"/>
              </w:rPr>
              <w:t xml:space="preserve"> -</w:t>
            </w:r>
            <w:r w:rsidRPr="00915238">
              <w:rPr>
                <w:sz w:val="20"/>
                <w:szCs w:val="20"/>
              </w:rPr>
              <w:t xml:space="preserve"> 5м.</w:t>
            </w:r>
          </w:p>
          <w:p w:rsidR="00933CD4" w:rsidRPr="00915238" w:rsidRDefault="00933CD4" w:rsidP="008D178F">
            <w:pPr>
              <w:rPr>
                <w:sz w:val="20"/>
                <w:szCs w:val="20"/>
              </w:rPr>
            </w:pPr>
            <w:r w:rsidRPr="00915238">
              <w:rPr>
                <w:sz w:val="20"/>
                <w:szCs w:val="20"/>
              </w:rPr>
              <w:t>Расстояние до границы соседнего земельного участка должно быть не менее:</w:t>
            </w:r>
          </w:p>
          <w:p w:rsidR="00933CD4" w:rsidRPr="00915238" w:rsidRDefault="00933CD4" w:rsidP="008D178F">
            <w:pPr>
              <w:rPr>
                <w:sz w:val="20"/>
                <w:szCs w:val="20"/>
              </w:rPr>
            </w:pPr>
            <w:r w:rsidRPr="00915238">
              <w:rPr>
                <w:sz w:val="20"/>
                <w:szCs w:val="20"/>
              </w:rPr>
              <w:t>-от индивидуального жилого дома - 3 м;</w:t>
            </w:r>
          </w:p>
          <w:p w:rsidR="00933CD4" w:rsidRPr="00915238" w:rsidRDefault="00933CD4" w:rsidP="008D178F">
            <w:pPr>
              <w:rPr>
                <w:sz w:val="20"/>
                <w:szCs w:val="20"/>
              </w:rPr>
            </w:pPr>
            <w:r w:rsidRPr="00915238">
              <w:rPr>
                <w:sz w:val="20"/>
                <w:szCs w:val="20"/>
              </w:rPr>
              <w:t>-от постройки для содержания скота и птицы - 4 м;</w:t>
            </w:r>
          </w:p>
          <w:p w:rsidR="00933CD4" w:rsidRPr="00915238" w:rsidRDefault="00933CD4" w:rsidP="008D178F">
            <w:pPr>
              <w:rPr>
                <w:sz w:val="20"/>
                <w:szCs w:val="20"/>
              </w:rPr>
            </w:pPr>
            <w:r w:rsidRPr="00915238">
              <w:rPr>
                <w:sz w:val="20"/>
                <w:szCs w:val="20"/>
              </w:rPr>
              <w:t>-от бань, автостоянок и прочих построек - 1 м;</w:t>
            </w:r>
          </w:p>
          <w:p w:rsidR="00933CD4" w:rsidRPr="00915238" w:rsidRDefault="00933CD4" w:rsidP="008D178F">
            <w:pPr>
              <w:rPr>
                <w:sz w:val="20"/>
                <w:szCs w:val="20"/>
              </w:rPr>
            </w:pPr>
            <w:r w:rsidRPr="00915238">
              <w:rPr>
                <w:sz w:val="20"/>
                <w:szCs w:val="20"/>
              </w:rPr>
              <w:t>-от стволов высокорослых деревьев - 4 м;</w:t>
            </w:r>
          </w:p>
          <w:p w:rsidR="00933CD4" w:rsidRPr="00915238" w:rsidRDefault="00933CD4" w:rsidP="008D178F">
            <w:pPr>
              <w:rPr>
                <w:sz w:val="20"/>
                <w:szCs w:val="20"/>
              </w:rPr>
            </w:pPr>
            <w:r w:rsidRPr="00915238">
              <w:rPr>
                <w:sz w:val="20"/>
                <w:szCs w:val="20"/>
              </w:rPr>
              <w:t>-от стволов среднерослых деревьев - 2 м;</w:t>
            </w:r>
          </w:p>
          <w:p w:rsidR="00933CD4" w:rsidRPr="00915238" w:rsidRDefault="00933CD4" w:rsidP="008D178F">
            <w:pPr>
              <w:rPr>
                <w:sz w:val="20"/>
                <w:szCs w:val="20"/>
              </w:rPr>
            </w:pPr>
            <w:r w:rsidRPr="00915238">
              <w:rPr>
                <w:sz w:val="20"/>
                <w:szCs w:val="20"/>
              </w:rPr>
              <w:t>-от кустарника - 1 м.</w:t>
            </w:r>
          </w:p>
          <w:p w:rsidR="00933CD4" w:rsidRPr="00915238" w:rsidRDefault="00933CD4" w:rsidP="008D178F">
            <w:pPr>
              <w:rPr>
                <w:sz w:val="20"/>
                <w:szCs w:val="20"/>
              </w:rPr>
            </w:pPr>
            <w:r w:rsidRPr="00915238">
              <w:rPr>
                <w:sz w:val="20"/>
                <w:szCs w:val="20"/>
              </w:rPr>
              <w:t>Противопожарные расстояния от индивидуальных жилых домов и</w:t>
            </w:r>
          </w:p>
          <w:p w:rsidR="00933CD4" w:rsidRPr="00915238" w:rsidRDefault="00933CD4" w:rsidP="008D178F">
            <w:pPr>
              <w:rPr>
                <w:sz w:val="20"/>
                <w:szCs w:val="20"/>
              </w:rPr>
            </w:pPr>
            <w:r w:rsidRPr="00915238">
              <w:rPr>
                <w:sz w:val="20"/>
                <w:szCs w:val="20"/>
              </w:rPr>
              <w:t>хозяйственных построек (сараев, гаражей, бань, навесов) на земельном участке</w:t>
            </w:r>
            <w:r>
              <w:rPr>
                <w:sz w:val="20"/>
                <w:szCs w:val="20"/>
              </w:rPr>
              <w:t xml:space="preserve"> </w:t>
            </w:r>
            <w:r w:rsidRPr="00915238">
              <w:rPr>
                <w:sz w:val="20"/>
                <w:szCs w:val="20"/>
              </w:rPr>
              <w:t>до жилых домов и хоз</w:t>
            </w:r>
            <w:r>
              <w:rPr>
                <w:sz w:val="20"/>
                <w:szCs w:val="20"/>
              </w:rPr>
              <w:t xml:space="preserve">яйственных построек на соседних </w:t>
            </w:r>
            <w:r w:rsidRPr="00915238">
              <w:rPr>
                <w:sz w:val="20"/>
                <w:szCs w:val="20"/>
              </w:rPr>
              <w:t>земельных участках</w:t>
            </w:r>
            <w:r>
              <w:rPr>
                <w:sz w:val="20"/>
                <w:szCs w:val="20"/>
              </w:rPr>
              <w:t xml:space="preserve"> </w:t>
            </w:r>
            <w:r w:rsidRPr="00915238">
              <w:rPr>
                <w:sz w:val="20"/>
                <w:szCs w:val="20"/>
              </w:rPr>
              <w:t>сле</w:t>
            </w:r>
            <w:r>
              <w:rPr>
                <w:sz w:val="20"/>
                <w:szCs w:val="20"/>
              </w:rPr>
              <w:t xml:space="preserve">дует принимать в соответствии с </w:t>
            </w:r>
            <w:r w:rsidRPr="00915238">
              <w:rPr>
                <w:sz w:val="20"/>
                <w:szCs w:val="20"/>
              </w:rPr>
              <w:t>действующими техническими</w:t>
            </w:r>
            <w:r>
              <w:rPr>
                <w:sz w:val="20"/>
                <w:szCs w:val="20"/>
              </w:rPr>
              <w:t xml:space="preserve"> </w:t>
            </w:r>
            <w:r w:rsidRPr="00915238">
              <w:rPr>
                <w:sz w:val="20"/>
                <w:szCs w:val="20"/>
              </w:rPr>
              <w:t>регламентами</w:t>
            </w:r>
            <w:r>
              <w:rPr>
                <w:sz w:val="20"/>
                <w:szCs w:val="20"/>
              </w:rPr>
              <w:t xml:space="preserve"> </w:t>
            </w:r>
            <w:r w:rsidRPr="00915238">
              <w:rPr>
                <w:sz w:val="20"/>
                <w:szCs w:val="20"/>
              </w:rPr>
              <w:t>и</w:t>
            </w:r>
            <w:r>
              <w:rPr>
                <w:sz w:val="20"/>
                <w:szCs w:val="20"/>
              </w:rPr>
              <w:t xml:space="preserve"> </w:t>
            </w:r>
            <w:r w:rsidRPr="00915238">
              <w:rPr>
                <w:sz w:val="20"/>
                <w:szCs w:val="20"/>
              </w:rPr>
              <w:t>региональными</w:t>
            </w:r>
            <w:r>
              <w:rPr>
                <w:sz w:val="20"/>
                <w:szCs w:val="20"/>
              </w:rPr>
              <w:t xml:space="preserve"> </w:t>
            </w:r>
            <w:r w:rsidRPr="00915238">
              <w:rPr>
                <w:sz w:val="20"/>
                <w:szCs w:val="20"/>
              </w:rPr>
              <w:t>нормативами</w:t>
            </w:r>
            <w:r>
              <w:rPr>
                <w:sz w:val="20"/>
                <w:szCs w:val="20"/>
              </w:rPr>
              <w:t xml:space="preserve"> </w:t>
            </w:r>
            <w:r w:rsidRPr="00915238">
              <w:rPr>
                <w:sz w:val="20"/>
                <w:szCs w:val="20"/>
              </w:rPr>
              <w:t>градостроительного</w:t>
            </w:r>
            <w:r>
              <w:rPr>
                <w:sz w:val="20"/>
                <w:szCs w:val="20"/>
              </w:rPr>
              <w:t xml:space="preserve"> </w:t>
            </w:r>
            <w:r w:rsidRPr="00915238">
              <w:rPr>
                <w:sz w:val="20"/>
                <w:szCs w:val="20"/>
              </w:rPr>
              <w:t>проектирования.</w:t>
            </w:r>
          </w:p>
          <w:p w:rsidR="00933CD4" w:rsidRPr="00915238" w:rsidRDefault="00933CD4" w:rsidP="008D178F">
            <w:pPr>
              <w:rPr>
                <w:sz w:val="20"/>
                <w:szCs w:val="20"/>
              </w:rPr>
            </w:pPr>
            <w:r w:rsidRPr="00915238">
              <w:rPr>
                <w:sz w:val="20"/>
                <w:szCs w:val="20"/>
              </w:rPr>
              <w:t>Для индивидуальных жилых домов указанное расстояние должно быть не</w:t>
            </w:r>
            <w:r>
              <w:rPr>
                <w:sz w:val="20"/>
                <w:szCs w:val="20"/>
              </w:rPr>
              <w:t xml:space="preserve"> </w:t>
            </w:r>
            <w:r w:rsidRPr="00915238">
              <w:rPr>
                <w:sz w:val="20"/>
                <w:szCs w:val="20"/>
              </w:rPr>
              <w:t>менее 6 м.</w:t>
            </w:r>
          </w:p>
          <w:p w:rsidR="00933CD4" w:rsidRPr="00915238" w:rsidRDefault="00933CD4" w:rsidP="008D178F">
            <w:pPr>
              <w:rPr>
                <w:sz w:val="20"/>
                <w:szCs w:val="20"/>
              </w:rPr>
            </w:pPr>
            <w:r w:rsidRPr="00915238">
              <w:rPr>
                <w:sz w:val="20"/>
                <w:szCs w:val="20"/>
              </w:rPr>
              <w:t>При возведении на земельном участке хозяйственных построек, располагаемых</w:t>
            </w:r>
            <w:r>
              <w:rPr>
                <w:sz w:val="20"/>
                <w:szCs w:val="20"/>
              </w:rPr>
              <w:t xml:space="preserve"> </w:t>
            </w:r>
            <w:r w:rsidRPr="00915238">
              <w:rPr>
                <w:sz w:val="20"/>
                <w:szCs w:val="20"/>
              </w:rPr>
              <w:t>на расстоянии 1 м</w:t>
            </w:r>
            <w:r>
              <w:rPr>
                <w:sz w:val="20"/>
                <w:szCs w:val="20"/>
              </w:rPr>
              <w:t xml:space="preserve"> </w:t>
            </w:r>
            <w:r w:rsidRPr="00915238">
              <w:rPr>
                <w:sz w:val="20"/>
                <w:szCs w:val="20"/>
              </w:rPr>
              <w:t>от границы соседнего участка, следует скат крыши и водоотвод ориентировать</w:t>
            </w:r>
            <w:r>
              <w:rPr>
                <w:sz w:val="20"/>
                <w:szCs w:val="20"/>
              </w:rPr>
              <w:t xml:space="preserve"> </w:t>
            </w:r>
            <w:r w:rsidRPr="00915238">
              <w:rPr>
                <w:sz w:val="20"/>
                <w:szCs w:val="20"/>
              </w:rPr>
              <w:t>на свой участок.</w:t>
            </w:r>
          </w:p>
          <w:p w:rsidR="00933CD4" w:rsidRPr="00915238" w:rsidRDefault="00933CD4" w:rsidP="008D178F">
            <w:pPr>
              <w:rPr>
                <w:sz w:val="20"/>
                <w:szCs w:val="20"/>
              </w:rPr>
            </w:pPr>
            <w:r w:rsidRPr="00915238">
              <w:rPr>
                <w:sz w:val="20"/>
                <w:szCs w:val="20"/>
              </w:rPr>
              <w:t xml:space="preserve">Сараи для скота и птицы </w:t>
            </w:r>
            <w:r>
              <w:rPr>
                <w:sz w:val="20"/>
                <w:szCs w:val="20"/>
              </w:rPr>
              <w:t xml:space="preserve">(одиночные или двойные) следует </w:t>
            </w:r>
            <w:r w:rsidRPr="00915238">
              <w:rPr>
                <w:sz w:val="20"/>
                <w:szCs w:val="20"/>
              </w:rPr>
              <w:t>предусматривать</w:t>
            </w:r>
            <w:r>
              <w:rPr>
                <w:sz w:val="20"/>
                <w:szCs w:val="20"/>
              </w:rPr>
              <w:t xml:space="preserve"> </w:t>
            </w:r>
            <w:r w:rsidRPr="00915238">
              <w:rPr>
                <w:sz w:val="20"/>
                <w:szCs w:val="20"/>
              </w:rPr>
              <w:t>на расстоя</w:t>
            </w:r>
            <w:r>
              <w:rPr>
                <w:sz w:val="20"/>
                <w:szCs w:val="20"/>
              </w:rPr>
              <w:t xml:space="preserve">нии не менее 15 м от окон жилых </w:t>
            </w:r>
            <w:r w:rsidRPr="00915238">
              <w:rPr>
                <w:sz w:val="20"/>
                <w:szCs w:val="20"/>
              </w:rPr>
              <w:t>помещений дома, расположенного</w:t>
            </w:r>
            <w:r>
              <w:rPr>
                <w:sz w:val="20"/>
                <w:szCs w:val="20"/>
              </w:rPr>
              <w:t xml:space="preserve"> </w:t>
            </w:r>
            <w:r w:rsidRPr="00915238">
              <w:rPr>
                <w:sz w:val="20"/>
                <w:szCs w:val="20"/>
              </w:rPr>
              <w:t>на соседнем участке.</w:t>
            </w:r>
          </w:p>
          <w:p w:rsidR="00933CD4" w:rsidRPr="00915238" w:rsidRDefault="00933CD4" w:rsidP="008D178F">
            <w:pPr>
              <w:rPr>
                <w:sz w:val="20"/>
                <w:szCs w:val="20"/>
              </w:rPr>
            </w:pPr>
            <w:r w:rsidRPr="00915238">
              <w:rPr>
                <w:sz w:val="20"/>
                <w:szCs w:val="20"/>
              </w:rPr>
              <w:t>В случае примыкания хозяй</w:t>
            </w:r>
            <w:r>
              <w:rPr>
                <w:sz w:val="20"/>
                <w:szCs w:val="20"/>
              </w:rPr>
              <w:t xml:space="preserve">ственных построек к жилому дому </w:t>
            </w:r>
            <w:r w:rsidRPr="00915238">
              <w:rPr>
                <w:sz w:val="20"/>
                <w:szCs w:val="20"/>
              </w:rPr>
              <w:t>(блокировки)</w:t>
            </w:r>
            <w:r>
              <w:rPr>
                <w:sz w:val="20"/>
                <w:szCs w:val="20"/>
              </w:rPr>
              <w:t xml:space="preserve"> </w:t>
            </w:r>
            <w:r w:rsidRPr="00915238">
              <w:rPr>
                <w:sz w:val="20"/>
                <w:szCs w:val="20"/>
              </w:rPr>
              <w:t>помещения для мелкого скота и птицы должны иметь изолированный</w:t>
            </w:r>
            <w:r>
              <w:rPr>
                <w:sz w:val="20"/>
                <w:szCs w:val="20"/>
              </w:rPr>
              <w:t xml:space="preserve"> </w:t>
            </w:r>
            <w:r w:rsidRPr="00915238">
              <w:rPr>
                <w:sz w:val="20"/>
                <w:szCs w:val="20"/>
              </w:rPr>
              <w:t>наружный вход, расположенный не ближе 7 м от входа в дом.</w:t>
            </w:r>
          </w:p>
          <w:p w:rsidR="00933CD4" w:rsidRPr="00915238" w:rsidRDefault="00933CD4" w:rsidP="008D178F">
            <w:pPr>
              <w:rPr>
                <w:sz w:val="20"/>
                <w:szCs w:val="20"/>
              </w:rPr>
            </w:pPr>
            <w:r w:rsidRPr="00915238">
              <w:rPr>
                <w:sz w:val="20"/>
                <w:szCs w:val="20"/>
              </w:rPr>
              <w:t>В этих случаях расстояние до границы с соседним участком измеряется</w:t>
            </w:r>
            <w:r>
              <w:rPr>
                <w:sz w:val="20"/>
                <w:szCs w:val="20"/>
              </w:rPr>
              <w:t xml:space="preserve"> </w:t>
            </w:r>
            <w:r w:rsidRPr="00915238">
              <w:rPr>
                <w:sz w:val="20"/>
                <w:szCs w:val="20"/>
              </w:rPr>
              <w:t>отдельно от каждого объекта блокировки, например:</w:t>
            </w:r>
          </w:p>
          <w:p w:rsidR="00933CD4" w:rsidRPr="00915238" w:rsidRDefault="00933CD4" w:rsidP="008D178F">
            <w:pPr>
              <w:rPr>
                <w:sz w:val="20"/>
                <w:szCs w:val="20"/>
              </w:rPr>
            </w:pPr>
            <w:r w:rsidRPr="00915238">
              <w:rPr>
                <w:sz w:val="20"/>
                <w:szCs w:val="20"/>
              </w:rPr>
              <w:t>- дом-гараж (от дома не менее 3 м, от гаража не менее 1 м);</w:t>
            </w:r>
          </w:p>
          <w:p w:rsidR="00933CD4" w:rsidRPr="00915238" w:rsidRDefault="00933CD4" w:rsidP="008D178F">
            <w:pPr>
              <w:rPr>
                <w:sz w:val="20"/>
                <w:szCs w:val="20"/>
              </w:rPr>
            </w:pPr>
            <w:r w:rsidRPr="00915238">
              <w:rPr>
                <w:sz w:val="20"/>
                <w:szCs w:val="20"/>
              </w:rPr>
              <w:t>- дом-постройка для скота и птицы (от дома не менее 3 м, от постройки для скота и</w:t>
            </w:r>
            <w:r>
              <w:rPr>
                <w:sz w:val="20"/>
                <w:szCs w:val="20"/>
              </w:rPr>
              <w:t xml:space="preserve"> </w:t>
            </w:r>
            <w:r w:rsidRPr="00915238">
              <w:rPr>
                <w:sz w:val="20"/>
                <w:szCs w:val="20"/>
              </w:rPr>
              <w:t>птицы не менее 4м.</w:t>
            </w:r>
          </w:p>
          <w:p w:rsidR="00933CD4" w:rsidRPr="00915238" w:rsidRDefault="00933CD4" w:rsidP="008D178F">
            <w:pPr>
              <w:rPr>
                <w:sz w:val="20"/>
                <w:szCs w:val="20"/>
              </w:rPr>
            </w:pPr>
            <w:r w:rsidRPr="00915238">
              <w:rPr>
                <w:sz w:val="20"/>
                <w:szCs w:val="20"/>
              </w:rPr>
              <w:t>Хозяйственные постройки, за исключением гаражей, размещать со стороны</w:t>
            </w:r>
            <w:r>
              <w:rPr>
                <w:sz w:val="20"/>
                <w:szCs w:val="20"/>
              </w:rPr>
              <w:t xml:space="preserve"> </w:t>
            </w:r>
            <w:r w:rsidRPr="00915238">
              <w:rPr>
                <w:sz w:val="20"/>
                <w:szCs w:val="20"/>
              </w:rPr>
              <w:t>улиц не допускается.</w:t>
            </w:r>
          </w:p>
          <w:p w:rsidR="00933CD4" w:rsidRPr="00915238" w:rsidRDefault="00933CD4" w:rsidP="008D178F">
            <w:pPr>
              <w:rPr>
                <w:sz w:val="20"/>
                <w:szCs w:val="20"/>
              </w:rPr>
            </w:pPr>
            <w:r w:rsidRPr="00915238">
              <w:rPr>
                <w:sz w:val="20"/>
                <w:szCs w:val="20"/>
              </w:rPr>
              <w:t>Максимально допустимая высота ограждения земельных участков со стороны</w:t>
            </w:r>
            <w:r>
              <w:rPr>
                <w:sz w:val="20"/>
                <w:szCs w:val="20"/>
              </w:rPr>
              <w:t xml:space="preserve"> </w:t>
            </w:r>
            <w:r w:rsidRPr="00915238">
              <w:rPr>
                <w:sz w:val="20"/>
                <w:szCs w:val="20"/>
              </w:rPr>
              <w:t>улицы должна быть 2,0 м.</w:t>
            </w:r>
          </w:p>
          <w:p w:rsidR="00933CD4" w:rsidRPr="00915238" w:rsidRDefault="00933CD4" w:rsidP="008D178F">
            <w:pPr>
              <w:rPr>
                <w:sz w:val="20"/>
                <w:szCs w:val="20"/>
              </w:rPr>
            </w:pPr>
            <w:r w:rsidRPr="00915238">
              <w:rPr>
                <w:sz w:val="20"/>
                <w:szCs w:val="20"/>
              </w:rPr>
              <w:t>На границе с соседним земельным участком допускается устанавливать</w:t>
            </w:r>
            <w:r>
              <w:rPr>
                <w:sz w:val="20"/>
                <w:szCs w:val="20"/>
              </w:rPr>
              <w:t xml:space="preserve"> </w:t>
            </w:r>
            <w:r w:rsidRPr="00915238">
              <w:rPr>
                <w:sz w:val="20"/>
                <w:szCs w:val="20"/>
              </w:rPr>
              <w:t>ограждения, которые должны быть сетчатыми или решетчатыми с целью</w:t>
            </w:r>
            <w:r>
              <w:rPr>
                <w:sz w:val="20"/>
                <w:szCs w:val="20"/>
              </w:rPr>
              <w:t xml:space="preserve"> </w:t>
            </w:r>
            <w:r w:rsidRPr="00915238">
              <w:rPr>
                <w:sz w:val="20"/>
                <w:szCs w:val="20"/>
              </w:rPr>
              <w:t>минимального затенения</w:t>
            </w:r>
            <w:r>
              <w:rPr>
                <w:sz w:val="20"/>
                <w:szCs w:val="20"/>
              </w:rPr>
              <w:t xml:space="preserve"> территории соседнего участка и </w:t>
            </w:r>
            <w:r w:rsidRPr="00915238">
              <w:rPr>
                <w:sz w:val="20"/>
                <w:szCs w:val="20"/>
              </w:rPr>
              <w:t>высотой не более 2,0</w:t>
            </w:r>
            <w:r>
              <w:rPr>
                <w:sz w:val="20"/>
                <w:szCs w:val="20"/>
              </w:rPr>
              <w:t xml:space="preserve"> </w:t>
            </w:r>
            <w:r w:rsidRPr="00915238">
              <w:rPr>
                <w:sz w:val="20"/>
                <w:szCs w:val="20"/>
              </w:rPr>
              <w:t>м.</w:t>
            </w:r>
          </w:p>
          <w:p w:rsidR="00933CD4" w:rsidRPr="00915238" w:rsidRDefault="00933CD4" w:rsidP="008D178F">
            <w:pPr>
              <w:rPr>
                <w:sz w:val="20"/>
                <w:szCs w:val="20"/>
              </w:rPr>
            </w:pPr>
            <w:r w:rsidRPr="00915238">
              <w:rPr>
                <w:sz w:val="20"/>
                <w:szCs w:val="20"/>
              </w:rPr>
              <w:t>Для семей, ведущих индивидуальную трудовую деятельность,</w:t>
            </w:r>
            <w:r>
              <w:rPr>
                <w:sz w:val="20"/>
                <w:szCs w:val="20"/>
              </w:rPr>
              <w:t xml:space="preserve"> </w:t>
            </w:r>
            <w:r w:rsidRPr="00915238">
              <w:rPr>
                <w:sz w:val="20"/>
                <w:szCs w:val="20"/>
              </w:rPr>
              <w:t>допускается проектировать индивидуальные жилые дома с местом приложения</w:t>
            </w:r>
            <w:r>
              <w:rPr>
                <w:sz w:val="20"/>
                <w:szCs w:val="20"/>
              </w:rPr>
              <w:t xml:space="preserve"> </w:t>
            </w:r>
            <w:r w:rsidRPr="00915238">
              <w:rPr>
                <w:sz w:val="20"/>
                <w:szCs w:val="20"/>
              </w:rPr>
              <w:t>труда (дом врача, дом продавца товаров повседневного спроса и др.).</w:t>
            </w:r>
          </w:p>
          <w:p w:rsidR="00933CD4" w:rsidRPr="00915238" w:rsidRDefault="00933CD4" w:rsidP="008D178F">
            <w:pPr>
              <w:rPr>
                <w:sz w:val="20"/>
                <w:szCs w:val="20"/>
              </w:rPr>
            </w:pPr>
            <w:r w:rsidRPr="00915238">
              <w:rPr>
                <w:sz w:val="20"/>
                <w:szCs w:val="20"/>
              </w:rPr>
              <w:t>Проектирование индивидуальных жилых домов со слесарными,</w:t>
            </w:r>
            <w:r>
              <w:rPr>
                <w:sz w:val="20"/>
                <w:szCs w:val="20"/>
              </w:rPr>
              <w:t xml:space="preserve"> </w:t>
            </w:r>
            <w:r w:rsidRPr="00915238">
              <w:rPr>
                <w:sz w:val="20"/>
                <w:szCs w:val="20"/>
              </w:rPr>
              <w:t>ремонтными, кузнечными мастерскими и подобными помещениями</w:t>
            </w:r>
            <w:r>
              <w:rPr>
                <w:sz w:val="20"/>
                <w:szCs w:val="20"/>
              </w:rPr>
              <w:t xml:space="preserve"> </w:t>
            </w:r>
            <w:r w:rsidRPr="00915238">
              <w:rPr>
                <w:sz w:val="20"/>
                <w:szCs w:val="20"/>
              </w:rPr>
              <w:t>допускается при соблюдении необходимых</w:t>
            </w:r>
            <w:r>
              <w:rPr>
                <w:sz w:val="20"/>
                <w:szCs w:val="20"/>
              </w:rPr>
              <w:t xml:space="preserve"> </w:t>
            </w:r>
            <w:r w:rsidRPr="00915238">
              <w:rPr>
                <w:sz w:val="20"/>
                <w:szCs w:val="20"/>
              </w:rPr>
              <w:t>гигиенических, экологических, противопожарных и санитарных требований.</w:t>
            </w:r>
          </w:p>
          <w:p w:rsidR="00933CD4" w:rsidRPr="00915238" w:rsidRDefault="00933CD4" w:rsidP="008D178F">
            <w:pPr>
              <w:rPr>
                <w:sz w:val="20"/>
                <w:szCs w:val="20"/>
              </w:rPr>
            </w:pPr>
            <w:r w:rsidRPr="00915238">
              <w:rPr>
                <w:sz w:val="20"/>
                <w:szCs w:val="20"/>
              </w:rPr>
              <w:t xml:space="preserve">Удельные размеры площадок для хозяйственных целей </w:t>
            </w:r>
            <w:r>
              <w:rPr>
                <w:sz w:val="20"/>
                <w:szCs w:val="20"/>
              </w:rPr>
              <w:t xml:space="preserve"> </w:t>
            </w:r>
            <w:r w:rsidRPr="00915238">
              <w:rPr>
                <w:sz w:val="20"/>
                <w:szCs w:val="20"/>
              </w:rPr>
              <w:t>0,3 м</w:t>
            </w:r>
            <w:r w:rsidRPr="003B316B">
              <w:rPr>
                <w:sz w:val="20"/>
                <w:szCs w:val="20"/>
                <w:vertAlign w:val="superscript"/>
              </w:rPr>
              <w:t>2</w:t>
            </w:r>
            <w:r w:rsidRPr="00915238">
              <w:rPr>
                <w:sz w:val="20"/>
                <w:szCs w:val="20"/>
              </w:rPr>
              <w:t>/чел.</w:t>
            </w:r>
          </w:p>
          <w:p w:rsidR="00933CD4" w:rsidRPr="00915238" w:rsidRDefault="00933CD4" w:rsidP="008D178F">
            <w:pPr>
              <w:rPr>
                <w:sz w:val="20"/>
                <w:szCs w:val="20"/>
              </w:rPr>
            </w:pPr>
            <w:r w:rsidRPr="00915238">
              <w:rPr>
                <w:sz w:val="20"/>
                <w:szCs w:val="20"/>
              </w:rPr>
              <w:t>Расстояние от площадок для мусоросборников до окон жилых и общественных</w:t>
            </w:r>
            <w:r>
              <w:rPr>
                <w:sz w:val="20"/>
                <w:szCs w:val="20"/>
              </w:rPr>
              <w:t xml:space="preserve"> </w:t>
            </w:r>
            <w:r w:rsidRPr="00915238">
              <w:rPr>
                <w:sz w:val="20"/>
                <w:szCs w:val="20"/>
              </w:rPr>
              <w:t xml:space="preserve">зданий </w:t>
            </w:r>
            <w:r>
              <w:rPr>
                <w:sz w:val="20"/>
                <w:szCs w:val="20"/>
              </w:rPr>
              <w:t>-</w:t>
            </w:r>
            <w:r w:rsidRPr="00915238">
              <w:rPr>
                <w:sz w:val="20"/>
                <w:szCs w:val="20"/>
              </w:rPr>
              <w:t xml:space="preserve"> не менее 20 м.</w:t>
            </w:r>
          </w:p>
          <w:p w:rsidR="00933CD4" w:rsidRPr="00915238" w:rsidRDefault="00933CD4" w:rsidP="008D178F">
            <w:pPr>
              <w:rPr>
                <w:sz w:val="20"/>
                <w:szCs w:val="20"/>
              </w:rPr>
            </w:pPr>
            <w:r w:rsidRPr="00915238">
              <w:rPr>
                <w:sz w:val="20"/>
                <w:szCs w:val="20"/>
              </w:rPr>
              <w:t>Состав и площади хозяйственных построек принимаются в соответствии с</w:t>
            </w:r>
            <w:r>
              <w:rPr>
                <w:sz w:val="20"/>
                <w:szCs w:val="20"/>
              </w:rPr>
              <w:t xml:space="preserve"> </w:t>
            </w:r>
            <w:r w:rsidRPr="00915238">
              <w:rPr>
                <w:sz w:val="20"/>
                <w:szCs w:val="20"/>
              </w:rPr>
              <w:t>градостроительным планом земельного участка.</w:t>
            </w:r>
          </w:p>
          <w:p w:rsidR="00933CD4" w:rsidRPr="00915238" w:rsidRDefault="00933CD4" w:rsidP="008D178F">
            <w:pPr>
              <w:rPr>
                <w:sz w:val="20"/>
                <w:szCs w:val="20"/>
              </w:rPr>
            </w:pPr>
            <w:r w:rsidRPr="00915238">
              <w:rPr>
                <w:sz w:val="20"/>
                <w:szCs w:val="20"/>
              </w:rPr>
              <w:t>Высота гаража от уровня земли до верх</w:t>
            </w:r>
            <w:r>
              <w:rPr>
                <w:sz w:val="20"/>
                <w:szCs w:val="20"/>
              </w:rPr>
              <w:t xml:space="preserve">а плоской кровли - не более 3,2 </w:t>
            </w:r>
            <w:r w:rsidRPr="00915238">
              <w:rPr>
                <w:sz w:val="20"/>
                <w:szCs w:val="20"/>
              </w:rPr>
              <w:t>м,</w:t>
            </w:r>
            <w:r>
              <w:rPr>
                <w:sz w:val="20"/>
                <w:szCs w:val="20"/>
              </w:rPr>
              <w:t xml:space="preserve"> </w:t>
            </w:r>
            <w:r w:rsidRPr="00915238">
              <w:rPr>
                <w:sz w:val="20"/>
                <w:szCs w:val="20"/>
              </w:rPr>
              <w:t xml:space="preserve">до конька скатной кровли </w:t>
            </w:r>
            <w:r>
              <w:rPr>
                <w:sz w:val="20"/>
                <w:szCs w:val="20"/>
              </w:rPr>
              <w:t>-</w:t>
            </w:r>
            <w:r w:rsidRPr="00915238">
              <w:rPr>
                <w:sz w:val="20"/>
                <w:szCs w:val="20"/>
              </w:rPr>
              <w:t xml:space="preserve"> не более 4,5 м.</w:t>
            </w:r>
          </w:p>
          <w:p w:rsidR="00933CD4" w:rsidRPr="009F7851" w:rsidRDefault="00933CD4" w:rsidP="008D178F">
            <w:pPr>
              <w:rPr>
                <w:sz w:val="20"/>
                <w:szCs w:val="20"/>
              </w:rPr>
            </w:pPr>
            <w:r w:rsidRPr="00915238">
              <w:rPr>
                <w:sz w:val="20"/>
                <w:szCs w:val="20"/>
              </w:rPr>
              <w:t xml:space="preserve">Максимальное количество этажей </w:t>
            </w:r>
            <w:r>
              <w:rPr>
                <w:sz w:val="20"/>
                <w:szCs w:val="20"/>
              </w:rPr>
              <w:t>-</w:t>
            </w:r>
            <w:r w:rsidRPr="00915238">
              <w:rPr>
                <w:sz w:val="20"/>
                <w:szCs w:val="20"/>
              </w:rPr>
              <w:t xml:space="preserve"> 1.</w:t>
            </w:r>
          </w:p>
        </w:tc>
      </w:tr>
      <w:tr w:rsidR="00933CD4" w:rsidRPr="009F7851" w:rsidTr="008D178F">
        <w:tc>
          <w:tcPr>
            <w:tcW w:w="2645" w:type="dxa"/>
          </w:tcPr>
          <w:p w:rsidR="00933CD4" w:rsidRPr="009F7851" w:rsidRDefault="00933CD4" w:rsidP="008D178F">
            <w:pPr>
              <w:rPr>
                <w:sz w:val="20"/>
                <w:szCs w:val="20"/>
              </w:rPr>
            </w:pPr>
            <w:r w:rsidRPr="009F7851">
              <w:rPr>
                <w:color w:val="000000"/>
                <w:sz w:val="20"/>
                <w:szCs w:val="20"/>
              </w:rPr>
              <w:t>Малоэтажная многоквартирная жилая застройка</w:t>
            </w:r>
          </w:p>
        </w:tc>
        <w:tc>
          <w:tcPr>
            <w:tcW w:w="616" w:type="dxa"/>
          </w:tcPr>
          <w:p w:rsidR="00933CD4" w:rsidRPr="009F7851" w:rsidRDefault="00933CD4" w:rsidP="008D178F">
            <w:pPr>
              <w:ind w:left="-59" w:right="-108"/>
              <w:jc w:val="center"/>
              <w:rPr>
                <w:sz w:val="20"/>
                <w:szCs w:val="20"/>
              </w:rPr>
            </w:pPr>
            <w:r w:rsidRPr="009F7851">
              <w:rPr>
                <w:sz w:val="20"/>
                <w:szCs w:val="20"/>
              </w:rPr>
              <w:t>2.1.1</w:t>
            </w:r>
          </w:p>
        </w:tc>
        <w:tc>
          <w:tcPr>
            <w:tcW w:w="6237" w:type="dxa"/>
          </w:tcPr>
          <w:p w:rsidR="00933CD4" w:rsidRPr="003B316B" w:rsidRDefault="00933CD4" w:rsidP="008D178F">
            <w:pPr>
              <w:rPr>
                <w:sz w:val="20"/>
                <w:szCs w:val="20"/>
              </w:rPr>
            </w:pPr>
            <w:r w:rsidRPr="003B316B">
              <w:rPr>
                <w:sz w:val="20"/>
                <w:szCs w:val="20"/>
              </w:rPr>
              <w:t xml:space="preserve">Минимальная площадь земельного участка </w:t>
            </w:r>
            <w:r>
              <w:rPr>
                <w:sz w:val="20"/>
                <w:szCs w:val="20"/>
              </w:rPr>
              <w:t>-</w:t>
            </w:r>
            <w:r w:rsidRPr="003B316B">
              <w:rPr>
                <w:sz w:val="20"/>
                <w:szCs w:val="20"/>
              </w:rPr>
              <w:t xml:space="preserve"> 0,06 га</w:t>
            </w:r>
          </w:p>
          <w:p w:rsidR="00933CD4" w:rsidRPr="003B316B" w:rsidRDefault="00933CD4" w:rsidP="008D178F">
            <w:pPr>
              <w:rPr>
                <w:sz w:val="20"/>
                <w:szCs w:val="20"/>
              </w:rPr>
            </w:pPr>
            <w:r w:rsidRPr="003B316B">
              <w:rPr>
                <w:sz w:val="20"/>
                <w:szCs w:val="20"/>
              </w:rPr>
              <w:t>Минимальные отступы от гра</w:t>
            </w:r>
            <w:r>
              <w:rPr>
                <w:sz w:val="20"/>
                <w:szCs w:val="20"/>
              </w:rPr>
              <w:t xml:space="preserve">ницы земельного участка в целях </w:t>
            </w:r>
            <w:r w:rsidRPr="003B316B">
              <w:rPr>
                <w:sz w:val="20"/>
                <w:szCs w:val="20"/>
              </w:rPr>
              <w:t>определения места</w:t>
            </w:r>
            <w:r>
              <w:rPr>
                <w:sz w:val="20"/>
                <w:szCs w:val="20"/>
              </w:rPr>
              <w:t xml:space="preserve"> </w:t>
            </w:r>
            <w:r w:rsidRPr="003B316B">
              <w:rPr>
                <w:sz w:val="20"/>
                <w:szCs w:val="20"/>
              </w:rPr>
              <w:t xml:space="preserve">допустимого размещения объекта </w:t>
            </w:r>
            <w:r>
              <w:rPr>
                <w:sz w:val="20"/>
                <w:szCs w:val="20"/>
              </w:rPr>
              <w:t>-</w:t>
            </w:r>
            <w:r w:rsidRPr="003B316B">
              <w:rPr>
                <w:sz w:val="20"/>
                <w:szCs w:val="20"/>
              </w:rPr>
              <w:t xml:space="preserve"> 3м</w:t>
            </w:r>
          </w:p>
          <w:p w:rsidR="00933CD4" w:rsidRPr="003B316B" w:rsidRDefault="00933CD4" w:rsidP="008D178F">
            <w:pPr>
              <w:rPr>
                <w:sz w:val="20"/>
                <w:szCs w:val="20"/>
              </w:rPr>
            </w:pPr>
            <w:r w:rsidRPr="003B316B">
              <w:rPr>
                <w:sz w:val="20"/>
                <w:szCs w:val="20"/>
              </w:rPr>
              <w:t>Предельное количество надземных этажей - 4.</w:t>
            </w:r>
          </w:p>
          <w:p w:rsidR="00933CD4" w:rsidRPr="003B316B" w:rsidRDefault="00933CD4" w:rsidP="008D178F">
            <w:pPr>
              <w:rPr>
                <w:sz w:val="20"/>
                <w:szCs w:val="20"/>
              </w:rPr>
            </w:pPr>
            <w:r w:rsidRPr="003B316B">
              <w:rPr>
                <w:sz w:val="20"/>
                <w:szCs w:val="20"/>
              </w:rPr>
              <w:t>Максимальный процент застройки -</w:t>
            </w:r>
            <w:r>
              <w:rPr>
                <w:sz w:val="20"/>
                <w:szCs w:val="20"/>
              </w:rPr>
              <w:t xml:space="preserve"> </w:t>
            </w:r>
            <w:r w:rsidRPr="003B316B">
              <w:rPr>
                <w:sz w:val="20"/>
                <w:szCs w:val="20"/>
              </w:rPr>
              <w:t>40%</w:t>
            </w:r>
          </w:p>
          <w:p w:rsidR="00933CD4" w:rsidRPr="003B316B" w:rsidRDefault="00933CD4" w:rsidP="008D178F">
            <w:pPr>
              <w:rPr>
                <w:sz w:val="20"/>
                <w:szCs w:val="20"/>
              </w:rPr>
            </w:pPr>
            <w:r w:rsidRPr="003B316B">
              <w:rPr>
                <w:sz w:val="20"/>
                <w:szCs w:val="20"/>
              </w:rPr>
              <w:t>Иные показатели предельные параметры разрешенного строительства:</w:t>
            </w:r>
          </w:p>
          <w:p w:rsidR="00933CD4" w:rsidRPr="003B316B" w:rsidRDefault="00933CD4" w:rsidP="008D178F">
            <w:pPr>
              <w:rPr>
                <w:sz w:val="20"/>
                <w:szCs w:val="20"/>
              </w:rPr>
            </w:pPr>
            <w:r w:rsidRPr="003B316B">
              <w:rPr>
                <w:sz w:val="20"/>
                <w:szCs w:val="20"/>
              </w:rPr>
              <w:t>Минимальный отступ от красной линии</w:t>
            </w:r>
            <w:r>
              <w:rPr>
                <w:sz w:val="20"/>
                <w:szCs w:val="20"/>
              </w:rPr>
              <w:t xml:space="preserve"> -</w:t>
            </w:r>
            <w:r w:rsidRPr="003B316B">
              <w:rPr>
                <w:sz w:val="20"/>
                <w:szCs w:val="20"/>
              </w:rPr>
              <w:t>5м.</w:t>
            </w:r>
          </w:p>
          <w:p w:rsidR="00933CD4" w:rsidRPr="003B316B" w:rsidRDefault="00933CD4" w:rsidP="008D178F">
            <w:pPr>
              <w:rPr>
                <w:sz w:val="20"/>
                <w:szCs w:val="20"/>
              </w:rPr>
            </w:pPr>
            <w:r w:rsidRPr="003B316B">
              <w:rPr>
                <w:sz w:val="20"/>
                <w:szCs w:val="20"/>
              </w:rPr>
              <w:t>Блокированные и секционные жилые дома должны отстоять:</w:t>
            </w:r>
          </w:p>
          <w:p w:rsidR="00933CD4" w:rsidRPr="003B316B" w:rsidRDefault="00933CD4" w:rsidP="008D178F">
            <w:pPr>
              <w:rPr>
                <w:sz w:val="20"/>
                <w:szCs w:val="20"/>
              </w:rPr>
            </w:pPr>
            <w:r w:rsidRPr="003B316B">
              <w:rPr>
                <w:sz w:val="20"/>
                <w:szCs w:val="20"/>
              </w:rPr>
              <w:t>Расстояние до границы соседнего земельного участка должно быть не менее:</w:t>
            </w:r>
          </w:p>
          <w:p w:rsidR="00933CD4" w:rsidRPr="003B316B" w:rsidRDefault="00933CD4" w:rsidP="008D178F">
            <w:pPr>
              <w:rPr>
                <w:sz w:val="20"/>
                <w:szCs w:val="20"/>
              </w:rPr>
            </w:pPr>
            <w:r w:rsidRPr="003B316B">
              <w:rPr>
                <w:sz w:val="20"/>
                <w:szCs w:val="20"/>
              </w:rPr>
              <w:t xml:space="preserve">- от жилого дома </w:t>
            </w:r>
            <w:r>
              <w:rPr>
                <w:sz w:val="20"/>
                <w:szCs w:val="20"/>
              </w:rPr>
              <w:t>-</w:t>
            </w:r>
            <w:r w:rsidRPr="003B316B">
              <w:rPr>
                <w:sz w:val="20"/>
                <w:szCs w:val="20"/>
              </w:rPr>
              <w:t xml:space="preserve"> 3 м;</w:t>
            </w:r>
          </w:p>
          <w:p w:rsidR="00933CD4" w:rsidRPr="003B316B" w:rsidRDefault="00933CD4" w:rsidP="008D178F">
            <w:pPr>
              <w:rPr>
                <w:sz w:val="20"/>
                <w:szCs w:val="20"/>
              </w:rPr>
            </w:pPr>
            <w:r w:rsidRPr="003B316B">
              <w:rPr>
                <w:sz w:val="20"/>
                <w:szCs w:val="20"/>
              </w:rPr>
              <w:t xml:space="preserve">- от постройки для содержания скота и птицы </w:t>
            </w:r>
            <w:r>
              <w:rPr>
                <w:sz w:val="20"/>
                <w:szCs w:val="20"/>
              </w:rPr>
              <w:t>-</w:t>
            </w:r>
            <w:r w:rsidRPr="003B316B">
              <w:rPr>
                <w:sz w:val="20"/>
                <w:szCs w:val="20"/>
              </w:rPr>
              <w:t xml:space="preserve"> 4 м;</w:t>
            </w:r>
          </w:p>
          <w:p w:rsidR="00933CD4" w:rsidRPr="003B316B" w:rsidRDefault="00933CD4" w:rsidP="008D178F">
            <w:pPr>
              <w:rPr>
                <w:sz w:val="20"/>
                <w:szCs w:val="20"/>
              </w:rPr>
            </w:pPr>
            <w:r w:rsidRPr="003B316B">
              <w:rPr>
                <w:sz w:val="20"/>
                <w:szCs w:val="20"/>
              </w:rPr>
              <w:t xml:space="preserve">- от бань, автостоянок и прочих построек </w:t>
            </w:r>
            <w:r>
              <w:rPr>
                <w:sz w:val="20"/>
                <w:szCs w:val="20"/>
              </w:rPr>
              <w:t xml:space="preserve"> -</w:t>
            </w:r>
            <w:r w:rsidRPr="003B316B">
              <w:rPr>
                <w:sz w:val="20"/>
                <w:szCs w:val="20"/>
              </w:rPr>
              <w:t xml:space="preserve"> 1 м.</w:t>
            </w:r>
          </w:p>
          <w:p w:rsidR="00933CD4" w:rsidRPr="003B316B" w:rsidRDefault="00933CD4" w:rsidP="008D178F">
            <w:pPr>
              <w:rPr>
                <w:sz w:val="20"/>
                <w:szCs w:val="20"/>
              </w:rPr>
            </w:pPr>
            <w:r w:rsidRPr="003B316B">
              <w:rPr>
                <w:sz w:val="20"/>
                <w:szCs w:val="20"/>
              </w:rPr>
              <w:t>- от стволов высокорослых деревьев - 4 м;</w:t>
            </w:r>
          </w:p>
          <w:p w:rsidR="00933CD4" w:rsidRPr="003B316B" w:rsidRDefault="00933CD4" w:rsidP="008D178F">
            <w:pPr>
              <w:rPr>
                <w:sz w:val="20"/>
                <w:szCs w:val="20"/>
              </w:rPr>
            </w:pPr>
            <w:r w:rsidRPr="003B316B">
              <w:rPr>
                <w:sz w:val="20"/>
                <w:szCs w:val="20"/>
              </w:rPr>
              <w:t>- от стволов среднерослых деревьев - 2 м;</w:t>
            </w:r>
          </w:p>
          <w:p w:rsidR="00933CD4" w:rsidRPr="003B316B" w:rsidRDefault="00933CD4" w:rsidP="008D178F">
            <w:pPr>
              <w:rPr>
                <w:sz w:val="20"/>
                <w:szCs w:val="20"/>
              </w:rPr>
            </w:pPr>
            <w:r w:rsidRPr="003B316B">
              <w:rPr>
                <w:sz w:val="20"/>
                <w:szCs w:val="20"/>
              </w:rPr>
              <w:t>- от кустарника - 1 м.</w:t>
            </w:r>
          </w:p>
          <w:p w:rsidR="00933CD4" w:rsidRPr="003B316B" w:rsidRDefault="00933CD4" w:rsidP="008D178F">
            <w:pPr>
              <w:rPr>
                <w:sz w:val="20"/>
                <w:szCs w:val="20"/>
              </w:rPr>
            </w:pPr>
            <w:r w:rsidRPr="003B316B">
              <w:rPr>
                <w:sz w:val="20"/>
                <w:szCs w:val="20"/>
              </w:rPr>
              <w:t>Противопожарные расстояния от блокированных, секци</w:t>
            </w:r>
            <w:r>
              <w:rPr>
                <w:sz w:val="20"/>
                <w:szCs w:val="20"/>
              </w:rPr>
              <w:t xml:space="preserve">онных жилых домов и </w:t>
            </w:r>
            <w:r w:rsidRPr="003B316B">
              <w:rPr>
                <w:sz w:val="20"/>
                <w:szCs w:val="20"/>
              </w:rPr>
              <w:t>хозяйственных построек (сараев, гаражей, бань, н</w:t>
            </w:r>
            <w:r>
              <w:rPr>
                <w:sz w:val="20"/>
                <w:szCs w:val="20"/>
              </w:rPr>
              <w:t xml:space="preserve">авесов) на земельном участке до </w:t>
            </w:r>
            <w:r w:rsidRPr="003B316B">
              <w:rPr>
                <w:sz w:val="20"/>
                <w:szCs w:val="20"/>
              </w:rPr>
              <w:t>жилых домов и хозяйственных построек на сосе</w:t>
            </w:r>
            <w:r>
              <w:rPr>
                <w:sz w:val="20"/>
                <w:szCs w:val="20"/>
              </w:rPr>
              <w:t xml:space="preserve">дних земельных участках следует </w:t>
            </w:r>
            <w:r w:rsidRPr="003B316B">
              <w:rPr>
                <w:sz w:val="20"/>
                <w:szCs w:val="20"/>
              </w:rPr>
              <w:t>принимать в соответствии с действующ</w:t>
            </w:r>
            <w:r>
              <w:rPr>
                <w:sz w:val="20"/>
                <w:szCs w:val="20"/>
              </w:rPr>
              <w:t>ими техническими регламентами и Н</w:t>
            </w:r>
            <w:r w:rsidRPr="003B316B">
              <w:rPr>
                <w:sz w:val="20"/>
                <w:szCs w:val="20"/>
              </w:rPr>
              <w:t xml:space="preserve">ормативами градостроительного проектирования </w:t>
            </w:r>
            <w:r>
              <w:rPr>
                <w:sz w:val="20"/>
                <w:szCs w:val="20"/>
              </w:rPr>
              <w:t>Старомалиновского</w:t>
            </w:r>
            <w:r w:rsidRPr="003B316B">
              <w:rPr>
                <w:sz w:val="20"/>
                <w:szCs w:val="20"/>
              </w:rPr>
              <w:t xml:space="preserve"> сельского</w:t>
            </w:r>
            <w:r>
              <w:rPr>
                <w:sz w:val="20"/>
                <w:szCs w:val="20"/>
              </w:rPr>
              <w:t xml:space="preserve"> </w:t>
            </w:r>
            <w:r w:rsidRPr="003B316B">
              <w:rPr>
                <w:sz w:val="20"/>
                <w:szCs w:val="20"/>
              </w:rPr>
              <w:t>поселения.</w:t>
            </w:r>
          </w:p>
          <w:p w:rsidR="00933CD4" w:rsidRPr="003B316B" w:rsidRDefault="00933CD4" w:rsidP="008D178F">
            <w:pPr>
              <w:rPr>
                <w:sz w:val="20"/>
                <w:szCs w:val="20"/>
              </w:rPr>
            </w:pPr>
            <w:r w:rsidRPr="003B316B">
              <w:rPr>
                <w:sz w:val="20"/>
                <w:szCs w:val="20"/>
              </w:rPr>
              <w:t>По красной линии допускается размещат</w:t>
            </w:r>
            <w:r>
              <w:rPr>
                <w:sz w:val="20"/>
                <w:szCs w:val="20"/>
              </w:rPr>
              <w:t xml:space="preserve">ь жилые здания со встроенными в </w:t>
            </w:r>
            <w:r w:rsidRPr="003B316B">
              <w:rPr>
                <w:sz w:val="20"/>
                <w:szCs w:val="20"/>
              </w:rPr>
              <w:t>первые этажи или пристроенными помеще</w:t>
            </w:r>
            <w:r>
              <w:rPr>
                <w:sz w:val="20"/>
                <w:szCs w:val="20"/>
              </w:rPr>
              <w:t xml:space="preserve">ниями общественного назначения, </w:t>
            </w:r>
            <w:r w:rsidRPr="003B316B">
              <w:rPr>
                <w:sz w:val="20"/>
                <w:szCs w:val="20"/>
              </w:rPr>
              <w:t>кроме учреждений образования и воспитания, а на жи</w:t>
            </w:r>
            <w:r>
              <w:rPr>
                <w:sz w:val="20"/>
                <w:szCs w:val="20"/>
              </w:rPr>
              <w:t xml:space="preserve">лых улицах в условиях </w:t>
            </w:r>
            <w:r w:rsidRPr="003B316B">
              <w:rPr>
                <w:sz w:val="20"/>
                <w:szCs w:val="20"/>
              </w:rPr>
              <w:t>реконструкции сложившейся застройки – жилые здания с квартирами в первых</w:t>
            </w:r>
            <w:r>
              <w:rPr>
                <w:sz w:val="20"/>
                <w:szCs w:val="20"/>
              </w:rPr>
              <w:t xml:space="preserve"> </w:t>
            </w:r>
            <w:r w:rsidRPr="003B316B">
              <w:rPr>
                <w:sz w:val="20"/>
                <w:szCs w:val="20"/>
              </w:rPr>
              <w:t>этажах.</w:t>
            </w:r>
          </w:p>
          <w:p w:rsidR="00933CD4" w:rsidRPr="003B316B" w:rsidRDefault="00933CD4" w:rsidP="008D178F">
            <w:pPr>
              <w:rPr>
                <w:sz w:val="20"/>
                <w:szCs w:val="20"/>
              </w:rPr>
            </w:pPr>
            <w:r w:rsidRPr="003B316B">
              <w:rPr>
                <w:sz w:val="20"/>
                <w:szCs w:val="20"/>
              </w:rPr>
              <w:t>При возведении на земельном участке хозяйс</w:t>
            </w:r>
            <w:r>
              <w:rPr>
                <w:sz w:val="20"/>
                <w:szCs w:val="20"/>
              </w:rPr>
              <w:t xml:space="preserve">твенных построек, располагаемых </w:t>
            </w:r>
            <w:r w:rsidRPr="003B316B">
              <w:rPr>
                <w:sz w:val="20"/>
                <w:szCs w:val="20"/>
              </w:rPr>
              <w:t>на расстоянии 1 м</w:t>
            </w:r>
            <w:r>
              <w:rPr>
                <w:sz w:val="20"/>
                <w:szCs w:val="20"/>
              </w:rPr>
              <w:t xml:space="preserve"> </w:t>
            </w:r>
            <w:r w:rsidRPr="003B316B">
              <w:rPr>
                <w:sz w:val="20"/>
                <w:szCs w:val="20"/>
              </w:rPr>
              <w:t>от границы соседнего участка, следует скат крыши и водоотвод ориентировать</w:t>
            </w:r>
            <w:r>
              <w:rPr>
                <w:sz w:val="20"/>
                <w:szCs w:val="20"/>
              </w:rPr>
              <w:t xml:space="preserve"> </w:t>
            </w:r>
            <w:r w:rsidRPr="003B316B">
              <w:rPr>
                <w:sz w:val="20"/>
                <w:szCs w:val="20"/>
              </w:rPr>
              <w:t>на свой участок.</w:t>
            </w:r>
          </w:p>
          <w:p w:rsidR="00933CD4" w:rsidRPr="003B316B" w:rsidRDefault="00933CD4" w:rsidP="008D178F">
            <w:pPr>
              <w:rPr>
                <w:sz w:val="20"/>
                <w:szCs w:val="20"/>
              </w:rPr>
            </w:pPr>
            <w:r w:rsidRPr="003B316B">
              <w:rPr>
                <w:sz w:val="20"/>
                <w:szCs w:val="20"/>
              </w:rPr>
              <w:t>Сараи для скота и птицы (одиночные или д</w:t>
            </w:r>
            <w:r>
              <w:rPr>
                <w:sz w:val="20"/>
                <w:szCs w:val="20"/>
              </w:rPr>
              <w:t xml:space="preserve">войные) следует предусматривать </w:t>
            </w:r>
            <w:r w:rsidRPr="003B316B">
              <w:rPr>
                <w:sz w:val="20"/>
                <w:szCs w:val="20"/>
              </w:rPr>
              <w:t>на расстоянии не менее 15 м от окон жилых</w:t>
            </w:r>
            <w:r>
              <w:rPr>
                <w:sz w:val="20"/>
                <w:szCs w:val="20"/>
              </w:rPr>
              <w:t xml:space="preserve"> помещений дома, расположенного </w:t>
            </w:r>
            <w:r w:rsidRPr="003B316B">
              <w:rPr>
                <w:sz w:val="20"/>
                <w:szCs w:val="20"/>
              </w:rPr>
              <w:t>на соседнем участке.</w:t>
            </w:r>
          </w:p>
          <w:p w:rsidR="00933CD4" w:rsidRPr="003B316B" w:rsidRDefault="00933CD4" w:rsidP="008D178F">
            <w:pPr>
              <w:rPr>
                <w:sz w:val="20"/>
                <w:szCs w:val="20"/>
              </w:rPr>
            </w:pPr>
            <w:r w:rsidRPr="003B316B">
              <w:rPr>
                <w:sz w:val="20"/>
                <w:szCs w:val="20"/>
              </w:rPr>
              <w:t>Хозяйственные постройки, за исключением гаражей, размещать со стороны</w:t>
            </w:r>
            <w:r>
              <w:rPr>
                <w:sz w:val="20"/>
                <w:szCs w:val="20"/>
              </w:rPr>
              <w:t xml:space="preserve"> </w:t>
            </w:r>
            <w:r w:rsidRPr="003B316B">
              <w:rPr>
                <w:sz w:val="20"/>
                <w:szCs w:val="20"/>
              </w:rPr>
              <w:t>улиц не допускается.</w:t>
            </w:r>
          </w:p>
          <w:p w:rsidR="00933CD4" w:rsidRPr="003B316B" w:rsidRDefault="00933CD4" w:rsidP="008D178F">
            <w:pPr>
              <w:rPr>
                <w:sz w:val="20"/>
                <w:szCs w:val="20"/>
              </w:rPr>
            </w:pPr>
            <w:r w:rsidRPr="003B316B">
              <w:rPr>
                <w:sz w:val="20"/>
                <w:szCs w:val="20"/>
              </w:rPr>
              <w:t>Максимально допустимая высота ограждени</w:t>
            </w:r>
            <w:r>
              <w:rPr>
                <w:sz w:val="20"/>
                <w:szCs w:val="20"/>
              </w:rPr>
              <w:t xml:space="preserve">я земельных участков со стороны </w:t>
            </w:r>
            <w:r w:rsidRPr="003B316B">
              <w:rPr>
                <w:sz w:val="20"/>
                <w:szCs w:val="20"/>
              </w:rPr>
              <w:t>улицы должна быть 2,0 м.</w:t>
            </w:r>
          </w:p>
          <w:p w:rsidR="00933CD4" w:rsidRPr="009F7851" w:rsidRDefault="00933CD4" w:rsidP="008D178F">
            <w:pPr>
              <w:rPr>
                <w:sz w:val="20"/>
                <w:szCs w:val="20"/>
              </w:rPr>
            </w:pPr>
            <w:r w:rsidRPr="003B316B">
              <w:rPr>
                <w:sz w:val="20"/>
                <w:szCs w:val="20"/>
              </w:rPr>
              <w:t>На границе с соседним земельным участком допускается устанавливать</w:t>
            </w:r>
            <w:r>
              <w:rPr>
                <w:sz w:val="20"/>
                <w:szCs w:val="20"/>
              </w:rPr>
              <w:t xml:space="preserve"> </w:t>
            </w:r>
            <w:r w:rsidRPr="003B316B">
              <w:rPr>
                <w:sz w:val="20"/>
                <w:szCs w:val="20"/>
              </w:rPr>
              <w:t>ограждения, которые должны быть се</w:t>
            </w:r>
            <w:r>
              <w:rPr>
                <w:sz w:val="20"/>
                <w:szCs w:val="20"/>
              </w:rPr>
              <w:t xml:space="preserve">тчатыми или решетчатыми с целью </w:t>
            </w:r>
            <w:r w:rsidRPr="003B316B">
              <w:rPr>
                <w:sz w:val="20"/>
                <w:szCs w:val="20"/>
              </w:rPr>
              <w:t>минимального затенения территории соседнего</w:t>
            </w:r>
            <w:r>
              <w:rPr>
                <w:sz w:val="20"/>
                <w:szCs w:val="20"/>
              </w:rPr>
              <w:t xml:space="preserve"> участка и высотой не более 2,0</w:t>
            </w:r>
            <w:r w:rsidRPr="003B316B">
              <w:rPr>
                <w:sz w:val="20"/>
                <w:szCs w:val="20"/>
              </w:rPr>
              <w:t>м.</w:t>
            </w:r>
          </w:p>
        </w:tc>
      </w:tr>
      <w:tr w:rsidR="00933CD4" w:rsidRPr="009F7851" w:rsidTr="008D178F">
        <w:tc>
          <w:tcPr>
            <w:tcW w:w="2645" w:type="dxa"/>
          </w:tcPr>
          <w:p w:rsidR="00933CD4" w:rsidRPr="004C5FA9" w:rsidRDefault="00933CD4" w:rsidP="008D178F">
            <w:pPr>
              <w:autoSpaceDE w:val="0"/>
              <w:autoSpaceDN w:val="0"/>
              <w:adjustRightInd w:val="0"/>
              <w:jc w:val="both"/>
              <w:rPr>
                <w:rFonts w:eastAsia="Calibri"/>
                <w:b/>
                <w:bCs/>
                <w:sz w:val="20"/>
                <w:szCs w:val="20"/>
                <w:lang w:eastAsia="en-US"/>
              </w:rPr>
            </w:pPr>
            <w:r w:rsidRPr="009F7851">
              <w:rPr>
                <w:sz w:val="20"/>
                <w:szCs w:val="20"/>
              </w:rPr>
              <w:t>Блокированная жилая застройка</w:t>
            </w:r>
          </w:p>
        </w:tc>
        <w:tc>
          <w:tcPr>
            <w:tcW w:w="616" w:type="dxa"/>
          </w:tcPr>
          <w:p w:rsidR="00933CD4" w:rsidRPr="009F7851" w:rsidRDefault="00933CD4" w:rsidP="008D178F">
            <w:pPr>
              <w:ind w:left="-59" w:right="-108"/>
              <w:jc w:val="center"/>
              <w:rPr>
                <w:sz w:val="20"/>
                <w:szCs w:val="20"/>
              </w:rPr>
            </w:pPr>
            <w:r w:rsidRPr="009F7851">
              <w:rPr>
                <w:sz w:val="20"/>
                <w:szCs w:val="20"/>
              </w:rPr>
              <w:t>2.3</w:t>
            </w:r>
          </w:p>
        </w:tc>
        <w:tc>
          <w:tcPr>
            <w:tcW w:w="6237" w:type="dxa"/>
          </w:tcPr>
          <w:p w:rsidR="00933CD4" w:rsidRPr="003B316B" w:rsidRDefault="00933CD4" w:rsidP="008D178F">
            <w:pPr>
              <w:rPr>
                <w:sz w:val="20"/>
                <w:szCs w:val="20"/>
              </w:rPr>
            </w:pPr>
            <w:r w:rsidRPr="003B316B">
              <w:rPr>
                <w:sz w:val="20"/>
                <w:szCs w:val="20"/>
              </w:rPr>
              <w:t xml:space="preserve">Минимальная площадь земельного участка </w:t>
            </w:r>
            <w:r>
              <w:rPr>
                <w:sz w:val="20"/>
                <w:szCs w:val="20"/>
              </w:rPr>
              <w:t>-</w:t>
            </w:r>
            <w:r w:rsidRPr="003B316B">
              <w:rPr>
                <w:sz w:val="20"/>
                <w:szCs w:val="20"/>
              </w:rPr>
              <w:t xml:space="preserve"> 0,03 га</w:t>
            </w:r>
          </w:p>
          <w:p w:rsidR="00933CD4" w:rsidRPr="003B316B" w:rsidRDefault="00933CD4" w:rsidP="008D178F">
            <w:pPr>
              <w:rPr>
                <w:sz w:val="20"/>
                <w:szCs w:val="20"/>
              </w:rPr>
            </w:pPr>
            <w:r w:rsidRPr="003B316B">
              <w:rPr>
                <w:sz w:val="20"/>
                <w:szCs w:val="20"/>
              </w:rPr>
              <w:t>Максимальная площадь земельного участка 0,6 га</w:t>
            </w:r>
          </w:p>
          <w:p w:rsidR="00933CD4" w:rsidRPr="003B316B" w:rsidRDefault="00933CD4" w:rsidP="008D178F">
            <w:pPr>
              <w:rPr>
                <w:sz w:val="20"/>
                <w:szCs w:val="20"/>
              </w:rPr>
            </w:pPr>
            <w:r w:rsidRPr="003B316B">
              <w:rPr>
                <w:sz w:val="20"/>
                <w:szCs w:val="20"/>
              </w:rPr>
              <w:t>Минимальный отступ от границы земельного участка в целях определения места</w:t>
            </w:r>
          </w:p>
          <w:p w:rsidR="00933CD4" w:rsidRPr="003B316B" w:rsidRDefault="00933CD4" w:rsidP="008D178F">
            <w:pPr>
              <w:rPr>
                <w:sz w:val="20"/>
                <w:szCs w:val="20"/>
              </w:rPr>
            </w:pPr>
            <w:r w:rsidRPr="003B316B">
              <w:rPr>
                <w:sz w:val="20"/>
                <w:szCs w:val="20"/>
              </w:rPr>
              <w:t xml:space="preserve">допустимого размещения объекта </w:t>
            </w:r>
            <w:r>
              <w:rPr>
                <w:sz w:val="20"/>
                <w:szCs w:val="20"/>
              </w:rPr>
              <w:t>-</w:t>
            </w:r>
            <w:r w:rsidRPr="003B316B">
              <w:rPr>
                <w:sz w:val="20"/>
                <w:szCs w:val="20"/>
              </w:rPr>
              <w:t xml:space="preserve"> 3м</w:t>
            </w:r>
          </w:p>
          <w:p w:rsidR="00933CD4" w:rsidRPr="003B316B" w:rsidRDefault="00933CD4" w:rsidP="008D178F">
            <w:pPr>
              <w:rPr>
                <w:sz w:val="20"/>
                <w:szCs w:val="20"/>
              </w:rPr>
            </w:pPr>
            <w:r w:rsidRPr="003B316B">
              <w:rPr>
                <w:sz w:val="20"/>
                <w:szCs w:val="20"/>
              </w:rPr>
              <w:t>Предельное количество надземных этажей - 3.</w:t>
            </w:r>
          </w:p>
          <w:p w:rsidR="00933CD4" w:rsidRPr="003B316B" w:rsidRDefault="00933CD4" w:rsidP="008D178F">
            <w:pPr>
              <w:rPr>
                <w:sz w:val="20"/>
                <w:szCs w:val="20"/>
              </w:rPr>
            </w:pPr>
            <w:r w:rsidRPr="003B316B">
              <w:rPr>
                <w:sz w:val="20"/>
                <w:szCs w:val="20"/>
              </w:rPr>
              <w:t>Максимальный процент застройки -</w:t>
            </w:r>
            <w:r>
              <w:rPr>
                <w:sz w:val="20"/>
                <w:szCs w:val="20"/>
              </w:rPr>
              <w:t xml:space="preserve"> </w:t>
            </w:r>
            <w:r w:rsidRPr="003B316B">
              <w:rPr>
                <w:sz w:val="20"/>
                <w:szCs w:val="20"/>
              </w:rPr>
              <w:t>30%</w:t>
            </w:r>
          </w:p>
          <w:p w:rsidR="00933CD4" w:rsidRPr="003B316B" w:rsidRDefault="00933CD4" w:rsidP="008D178F">
            <w:pPr>
              <w:rPr>
                <w:sz w:val="20"/>
                <w:szCs w:val="20"/>
              </w:rPr>
            </w:pPr>
            <w:r w:rsidRPr="003B316B">
              <w:rPr>
                <w:sz w:val="20"/>
                <w:szCs w:val="20"/>
              </w:rPr>
              <w:t>Иные показатели предельные параметры разрешенного строительства:</w:t>
            </w:r>
          </w:p>
          <w:p w:rsidR="00933CD4" w:rsidRPr="003B316B" w:rsidRDefault="00933CD4" w:rsidP="008D178F">
            <w:pPr>
              <w:rPr>
                <w:sz w:val="20"/>
                <w:szCs w:val="20"/>
              </w:rPr>
            </w:pPr>
            <w:r w:rsidRPr="003B316B">
              <w:rPr>
                <w:sz w:val="20"/>
                <w:szCs w:val="20"/>
              </w:rPr>
              <w:t>Минимальный отступ от красной линии</w:t>
            </w:r>
            <w:r>
              <w:rPr>
                <w:sz w:val="20"/>
                <w:szCs w:val="20"/>
              </w:rPr>
              <w:t xml:space="preserve"> -</w:t>
            </w:r>
            <w:r w:rsidRPr="003B316B">
              <w:rPr>
                <w:sz w:val="20"/>
                <w:szCs w:val="20"/>
              </w:rPr>
              <w:t xml:space="preserve"> 5м.</w:t>
            </w:r>
          </w:p>
          <w:p w:rsidR="00933CD4" w:rsidRPr="003B316B" w:rsidRDefault="00933CD4" w:rsidP="008D178F">
            <w:pPr>
              <w:rPr>
                <w:sz w:val="20"/>
                <w:szCs w:val="20"/>
              </w:rPr>
            </w:pPr>
            <w:r w:rsidRPr="003B316B">
              <w:rPr>
                <w:sz w:val="20"/>
                <w:szCs w:val="20"/>
              </w:rPr>
              <w:t>Блокированные и секционные жилые дома должны отстоять:</w:t>
            </w:r>
          </w:p>
          <w:p w:rsidR="00933CD4" w:rsidRPr="003B316B" w:rsidRDefault="00933CD4" w:rsidP="008D178F">
            <w:pPr>
              <w:rPr>
                <w:sz w:val="20"/>
                <w:szCs w:val="20"/>
              </w:rPr>
            </w:pPr>
            <w:r w:rsidRPr="003B316B">
              <w:rPr>
                <w:sz w:val="20"/>
                <w:szCs w:val="20"/>
              </w:rPr>
              <w:t>Расстояние до границы соседнего земельного участка должно быть не менее:</w:t>
            </w:r>
          </w:p>
          <w:p w:rsidR="00933CD4" w:rsidRPr="003B316B" w:rsidRDefault="00933CD4" w:rsidP="008D178F">
            <w:pPr>
              <w:rPr>
                <w:sz w:val="20"/>
                <w:szCs w:val="20"/>
              </w:rPr>
            </w:pPr>
            <w:r w:rsidRPr="003B316B">
              <w:rPr>
                <w:sz w:val="20"/>
                <w:szCs w:val="20"/>
              </w:rPr>
              <w:t xml:space="preserve">- от жилого дома </w:t>
            </w:r>
            <w:r>
              <w:rPr>
                <w:sz w:val="20"/>
                <w:szCs w:val="20"/>
              </w:rPr>
              <w:t>-</w:t>
            </w:r>
            <w:r w:rsidRPr="003B316B">
              <w:rPr>
                <w:sz w:val="20"/>
                <w:szCs w:val="20"/>
              </w:rPr>
              <w:t xml:space="preserve"> 3 м;</w:t>
            </w:r>
          </w:p>
          <w:p w:rsidR="00933CD4" w:rsidRPr="003B316B" w:rsidRDefault="00933CD4" w:rsidP="008D178F">
            <w:pPr>
              <w:rPr>
                <w:sz w:val="20"/>
                <w:szCs w:val="20"/>
              </w:rPr>
            </w:pPr>
            <w:r w:rsidRPr="003B316B">
              <w:rPr>
                <w:sz w:val="20"/>
                <w:szCs w:val="20"/>
              </w:rPr>
              <w:t xml:space="preserve">- от постройки для содержания скота и птицы </w:t>
            </w:r>
            <w:r>
              <w:rPr>
                <w:sz w:val="20"/>
                <w:szCs w:val="20"/>
              </w:rPr>
              <w:t>-</w:t>
            </w:r>
            <w:r w:rsidRPr="003B316B">
              <w:rPr>
                <w:sz w:val="20"/>
                <w:szCs w:val="20"/>
              </w:rPr>
              <w:t xml:space="preserve"> 4 м;</w:t>
            </w:r>
          </w:p>
          <w:p w:rsidR="00933CD4" w:rsidRPr="003B316B" w:rsidRDefault="00933CD4" w:rsidP="008D178F">
            <w:pPr>
              <w:rPr>
                <w:sz w:val="20"/>
                <w:szCs w:val="20"/>
              </w:rPr>
            </w:pPr>
            <w:r w:rsidRPr="003B316B">
              <w:rPr>
                <w:sz w:val="20"/>
                <w:szCs w:val="20"/>
              </w:rPr>
              <w:t>- от бань, автостоянок и прочих построек – 1 м.</w:t>
            </w:r>
          </w:p>
          <w:p w:rsidR="00933CD4" w:rsidRPr="003B316B" w:rsidRDefault="00933CD4" w:rsidP="008D178F">
            <w:pPr>
              <w:rPr>
                <w:sz w:val="20"/>
                <w:szCs w:val="20"/>
              </w:rPr>
            </w:pPr>
            <w:r w:rsidRPr="003B316B">
              <w:rPr>
                <w:sz w:val="20"/>
                <w:szCs w:val="20"/>
              </w:rPr>
              <w:t>- от стволов высокорослых деревьев - 4 м;</w:t>
            </w:r>
          </w:p>
          <w:p w:rsidR="00933CD4" w:rsidRPr="003B316B" w:rsidRDefault="00933CD4" w:rsidP="008D178F">
            <w:pPr>
              <w:rPr>
                <w:sz w:val="20"/>
                <w:szCs w:val="20"/>
              </w:rPr>
            </w:pPr>
            <w:r w:rsidRPr="003B316B">
              <w:rPr>
                <w:sz w:val="20"/>
                <w:szCs w:val="20"/>
              </w:rPr>
              <w:t>- от стволов среднерослых деревьев - 2 м;</w:t>
            </w:r>
          </w:p>
          <w:p w:rsidR="00933CD4" w:rsidRPr="003B316B" w:rsidRDefault="00933CD4" w:rsidP="008D178F">
            <w:pPr>
              <w:rPr>
                <w:sz w:val="20"/>
                <w:szCs w:val="20"/>
              </w:rPr>
            </w:pPr>
            <w:r w:rsidRPr="003B316B">
              <w:rPr>
                <w:sz w:val="20"/>
                <w:szCs w:val="20"/>
              </w:rPr>
              <w:t>- от кустарника - 1 м.</w:t>
            </w:r>
          </w:p>
          <w:p w:rsidR="00933CD4" w:rsidRPr="003B316B" w:rsidRDefault="00933CD4" w:rsidP="008D178F">
            <w:pPr>
              <w:rPr>
                <w:sz w:val="20"/>
                <w:szCs w:val="20"/>
              </w:rPr>
            </w:pPr>
            <w:r w:rsidRPr="003B316B">
              <w:rPr>
                <w:sz w:val="20"/>
                <w:szCs w:val="20"/>
              </w:rPr>
              <w:t>Противопожарные расстояния от блокир</w:t>
            </w:r>
            <w:r>
              <w:rPr>
                <w:sz w:val="20"/>
                <w:szCs w:val="20"/>
              </w:rPr>
              <w:t xml:space="preserve">ованных, секционных жилых домов </w:t>
            </w:r>
            <w:r w:rsidRPr="003B316B">
              <w:rPr>
                <w:sz w:val="20"/>
                <w:szCs w:val="20"/>
              </w:rPr>
              <w:t>и хозяйственных построек (сараев, гаражей, бань, навесов) н</w:t>
            </w:r>
            <w:r>
              <w:rPr>
                <w:sz w:val="20"/>
                <w:szCs w:val="20"/>
              </w:rPr>
              <w:t xml:space="preserve">а земельном </w:t>
            </w:r>
            <w:r w:rsidRPr="003B316B">
              <w:rPr>
                <w:sz w:val="20"/>
                <w:szCs w:val="20"/>
              </w:rPr>
              <w:t>участке до жилых домов и хозяйственных</w:t>
            </w:r>
            <w:r>
              <w:rPr>
                <w:sz w:val="20"/>
                <w:szCs w:val="20"/>
              </w:rPr>
              <w:t xml:space="preserve"> построек на соседних земельных </w:t>
            </w:r>
            <w:r w:rsidRPr="003B316B">
              <w:rPr>
                <w:sz w:val="20"/>
                <w:szCs w:val="20"/>
              </w:rPr>
              <w:t>участках следует принимать в соответст</w:t>
            </w:r>
            <w:r>
              <w:rPr>
                <w:sz w:val="20"/>
                <w:szCs w:val="20"/>
              </w:rPr>
              <w:t xml:space="preserve">вии с действующими техническими </w:t>
            </w:r>
            <w:r w:rsidRPr="003B316B">
              <w:rPr>
                <w:sz w:val="20"/>
                <w:szCs w:val="20"/>
              </w:rPr>
              <w:t>регламентами и Нормативами гр</w:t>
            </w:r>
            <w:r>
              <w:rPr>
                <w:sz w:val="20"/>
                <w:szCs w:val="20"/>
              </w:rPr>
              <w:t>адостроительного проектирования Старомалиновского</w:t>
            </w:r>
            <w:r w:rsidRPr="003B316B">
              <w:rPr>
                <w:sz w:val="20"/>
                <w:szCs w:val="20"/>
              </w:rPr>
              <w:t xml:space="preserve"> сельского поселения.</w:t>
            </w:r>
          </w:p>
          <w:p w:rsidR="00933CD4" w:rsidRPr="003B316B" w:rsidRDefault="00933CD4" w:rsidP="008D178F">
            <w:pPr>
              <w:rPr>
                <w:sz w:val="20"/>
                <w:szCs w:val="20"/>
              </w:rPr>
            </w:pPr>
            <w:r w:rsidRPr="003B316B">
              <w:rPr>
                <w:sz w:val="20"/>
                <w:szCs w:val="20"/>
              </w:rPr>
              <w:t>По красной линии допускается размещат</w:t>
            </w:r>
            <w:r>
              <w:rPr>
                <w:sz w:val="20"/>
                <w:szCs w:val="20"/>
              </w:rPr>
              <w:t xml:space="preserve">ь жилые здания со встроенными в </w:t>
            </w:r>
            <w:r w:rsidRPr="003B316B">
              <w:rPr>
                <w:sz w:val="20"/>
                <w:szCs w:val="20"/>
              </w:rPr>
              <w:t>первые этажи или пристроенными помеще</w:t>
            </w:r>
            <w:r>
              <w:rPr>
                <w:sz w:val="20"/>
                <w:szCs w:val="20"/>
              </w:rPr>
              <w:t xml:space="preserve">ниями общественного назначения, </w:t>
            </w:r>
            <w:r w:rsidRPr="003B316B">
              <w:rPr>
                <w:sz w:val="20"/>
                <w:szCs w:val="20"/>
              </w:rPr>
              <w:t>кроме учреждений образования и воспитания, а на жилых улицах в условиях</w:t>
            </w:r>
            <w:r>
              <w:rPr>
                <w:sz w:val="20"/>
                <w:szCs w:val="20"/>
              </w:rPr>
              <w:t xml:space="preserve"> </w:t>
            </w:r>
            <w:r w:rsidRPr="003B316B">
              <w:rPr>
                <w:sz w:val="20"/>
                <w:szCs w:val="20"/>
              </w:rPr>
              <w:t>реконструкции сложившейся застройки – жил</w:t>
            </w:r>
            <w:r>
              <w:rPr>
                <w:sz w:val="20"/>
                <w:szCs w:val="20"/>
              </w:rPr>
              <w:t xml:space="preserve">ые здания с квартирами в первых </w:t>
            </w:r>
            <w:r w:rsidRPr="003B316B">
              <w:rPr>
                <w:sz w:val="20"/>
                <w:szCs w:val="20"/>
              </w:rPr>
              <w:t>этажах.</w:t>
            </w:r>
          </w:p>
          <w:p w:rsidR="00933CD4" w:rsidRPr="003B316B" w:rsidRDefault="00933CD4" w:rsidP="008D178F">
            <w:pPr>
              <w:rPr>
                <w:sz w:val="20"/>
                <w:szCs w:val="20"/>
              </w:rPr>
            </w:pPr>
            <w:r w:rsidRPr="003B316B">
              <w:rPr>
                <w:sz w:val="20"/>
                <w:szCs w:val="20"/>
              </w:rPr>
              <w:t>При возведении на земельном участке хозяйственных построек, располагаемых</w:t>
            </w:r>
            <w:r>
              <w:rPr>
                <w:sz w:val="20"/>
                <w:szCs w:val="20"/>
              </w:rPr>
              <w:t xml:space="preserve"> </w:t>
            </w:r>
            <w:r w:rsidRPr="003B316B">
              <w:rPr>
                <w:sz w:val="20"/>
                <w:szCs w:val="20"/>
              </w:rPr>
              <w:t>на расстоянии 1 м</w:t>
            </w:r>
            <w:r>
              <w:rPr>
                <w:sz w:val="20"/>
                <w:szCs w:val="20"/>
              </w:rPr>
              <w:t xml:space="preserve"> </w:t>
            </w:r>
            <w:r w:rsidRPr="003B316B">
              <w:rPr>
                <w:sz w:val="20"/>
                <w:szCs w:val="20"/>
              </w:rPr>
              <w:t>от границы соседнего участка, следует скат крыши и водоотвод ориентировать</w:t>
            </w:r>
            <w:r>
              <w:rPr>
                <w:sz w:val="20"/>
                <w:szCs w:val="20"/>
              </w:rPr>
              <w:t xml:space="preserve"> </w:t>
            </w:r>
            <w:r w:rsidRPr="003B316B">
              <w:rPr>
                <w:sz w:val="20"/>
                <w:szCs w:val="20"/>
              </w:rPr>
              <w:t>на свой участок.</w:t>
            </w:r>
          </w:p>
          <w:p w:rsidR="00933CD4" w:rsidRPr="003B316B" w:rsidRDefault="00933CD4" w:rsidP="008D178F">
            <w:pPr>
              <w:rPr>
                <w:sz w:val="20"/>
                <w:szCs w:val="20"/>
              </w:rPr>
            </w:pPr>
            <w:r w:rsidRPr="003B316B">
              <w:rPr>
                <w:sz w:val="20"/>
                <w:szCs w:val="20"/>
              </w:rPr>
              <w:t>Сараи для скота и птицы (одиночные или двойные) следует предусматривать</w:t>
            </w:r>
            <w:r>
              <w:rPr>
                <w:sz w:val="20"/>
                <w:szCs w:val="20"/>
              </w:rPr>
              <w:t xml:space="preserve"> </w:t>
            </w:r>
            <w:r w:rsidRPr="003B316B">
              <w:rPr>
                <w:sz w:val="20"/>
                <w:szCs w:val="20"/>
              </w:rPr>
              <w:t>на расстоянии не менее 15 м от окон жилых помещений дома, расположенного</w:t>
            </w:r>
            <w:r>
              <w:rPr>
                <w:sz w:val="20"/>
                <w:szCs w:val="20"/>
              </w:rPr>
              <w:t xml:space="preserve"> </w:t>
            </w:r>
            <w:r w:rsidRPr="003B316B">
              <w:rPr>
                <w:sz w:val="20"/>
                <w:szCs w:val="20"/>
              </w:rPr>
              <w:t>на соседнем участке.</w:t>
            </w:r>
          </w:p>
          <w:p w:rsidR="00933CD4" w:rsidRPr="003B316B" w:rsidRDefault="00933CD4" w:rsidP="008D178F">
            <w:pPr>
              <w:rPr>
                <w:sz w:val="20"/>
                <w:szCs w:val="20"/>
              </w:rPr>
            </w:pPr>
            <w:r w:rsidRPr="003B316B">
              <w:rPr>
                <w:sz w:val="20"/>
                <w:szCs w:val="20"/>
              </w:rPr>
              <w:t>Хозяйственные постройки, за исключением гаражей, размещать со стороны</w:t>
            </w:r>
            <w:r>
              <w:rPr>
                <w:sz w:val="20"/>
                <w:szCs w:val="20"/>
              </w:rPr>
              <w:t xml:space="preserve"> </w:t>
            </w:r>
            <w:r w:rsidRPr="003B316B">
              <w:rPr>
                <w:sz w:val="20"/>
                <w:szCs w:val="20"/>
              </w:rPr>
              <w:t>улиц не допускается.</w:t>
            </w:r>
          </w:p>
          <w:p w:rsidR="00933CD4" w:rsidRPr="003B316B" w:rsidRDefault="00933CD4" w:rsidP="008D178F">
            <w:pPr>
              <w:rPr>
                <w:sz w:val="20"/>
                <w:szCs w:val="20"/>
              </w:rPr>
            </w:pPr>
            <w:r w:rsidRPr="003B316B">
              <w:rPr>
                <w:sz w:val="20"/>
                <w:szCs w:val="20"/>
              </w:rPr>
              <w:t>Максимально допустимая высота ограждения земельных участков со стороны</w:t>
            </w:r>
            <w:r>
              <w:rPr>
                <w:sz w:val="20"/>
                <w:szCs w:val="20"/>
              </w:rPr>
              <w:t xml:space="preserve"> </w:t>
            </w:r>
            <w:r w:rsidRPr="003B316B">
              <w:rPr>
                <w:sz w:val="20"/>
                <w:szCs w:val="20"/>
              </w:rPr>
              <w:t>улицы должна быть 2,0 м.</w:t>
            </w:r>
          </w:p>
          <w:p w:rsidR="00933CD4" w:rsidRPr="009F7851" w:rsidRDefault="00933CD4" w:rsidP="008D178F">
            <w:pPr>
              <w:rPr>
                <w:sz w:val="20"/>
                <w:szCs w:val="20"/>
              </w:rPr>
            </w:pPr>
            <w:r w:rsidRPr="003B316B">
              <w:rPr>
                <w:sz w:val="20"/>
                <w:szCs w:val="20"/>
              </w:rPr>
              <w:t>На границе с соседним земельным участком допускается устанавливать</w:t>
            </w:r>
            <w:r>
              <w:rPr>
                <w:sz w:val="20"/>
                <w:szCs w:val="20"/>
              </w:rPr>
              <w:t xml:space="preserve"> </w:t>
            </w:r>
            <w:r w:rsidRPr="003B316B">
              <w:rPr>
                <w:sz w:val="20"/>
                <w:szCs w:val="20"/>
              </w:rPr>
              <w:t>ограждения, которые должны быть сетчатыми или решетчатыми с целью</w:t>
            </w:r>
            <w:r>
              <w:rPr>
                <w:sz w:val="20"/>
                <w:szCs w:val="20"/>
              </w:rPr>
              <w:t xml:space="preserve"> </w:t>
            </w:r>
            <w:r w:rsidRPr="003B316B">
              <w:rPr>
                <w:sz w:val="20"/>
                <w:szCs w:val="20"/>
              </w:rPr>
              <w:t>минимального затенения территории соседнего участка и высотой не более 2,0</w:t>
            </w:r>
            <w:r>
              <w:rPr>
                <w:sz w:val="20"/>
                <w:szCs w:val="20"/>
              </w:rPr>
              <w:t xml:space="preserve"> </w:t>
            </w:r>
            <w:r w:rsidRPr="003B316B">
              <w:rPr>
                <w:sz w:val="20"/>
                <w:szCs w:val="20"/>
              </w:rPr>
              <w:t>м.</w:t>
            </w:r>
          </w:p>
        </w:tc>
      </w:tr>
      <w:tr w:rsidR="00933CD4" w:rsidRPr="009F7851" w:rsidTr="008D178F">
        <w:tc>
          <w:tcPr>
            <w:tcW w:w="2645" w:type="dxa"/>
          </w:tcPr>
          <w:p w:rsidR="00933CD4" w:rsidRPr="009F7851" w:rsidRDefault="00933CD4" w:rsidP="008D178F">
            <w:pPr>
              <w:rPr>
                <w:sz w:val="20"/>
                <w:szCs w:val="20"/>
              </w:rPr>
            </w:pPr>
            <w:r w:rsidRPr="009F7851">
              <w:rPr>
                <w:sz w:val="20"/>
                <w:szCs w:val="20"/>
              </w:rPr>
              <w:t>Среднеэтажная жилая застройка</w:t>
            </w:r>
          </w:p>
        </w:tc>
        <w:tc>
          <w:tcPr>
            <w:tcW w:w="616" w:type="dxa"/>
          </w:tcPr>
          <w:p w:rsidR="00933CD4" w:rsidRPr="009F7851" w:rsidRDefault="00933CD4" w:rsidP="008D178F">
            <w:pPr>
              <w:ind w:left="-59" w:right="-108"/>
              <w:jc w:val="center"/>
              <w:rPr>
                <w:sz w:val="20"/>
                <w:szCs w:val="20"/>
              </w:rPr>
            </w:pPr>
            <w:r w:rsidRPr="009F7851">
              <w:rPr>
                <w:sz w:val="20"/>
                <w:szCs w:val="20"/>
              </w:rPr>
              <w:t>2.5</w:t>
            </w:r>
          </w:p>
        </w:tc>
        <w:tc>
          <w:tcPr>
            <w:tcW w:w="6237" w:type="dxa"/>
          </w:tcPr>
          <w:p w:rsidR="00933CD4" w:rsidRPr="00D2589D" w:rsidRDefault="00933CD4" w:rsidP="008D178F">
            <w:pPr>
              <w:rPr>
                <w:sz w:val="20"/>
                <w:szCs w:val="20"/>
              </w:rPr>
            </w:pPr>
            <w:r w:rsidRPr="00D2589D">
              <w:rPr>
                <w:sz w:val="20"/>
                <w:szCs w:val="20"/>
              </w:rPr>
              <w:t>Минимальная ширина земельного участка 25м.</w:t>
            </w:r>
          </w:p>
          <w:p w:rsidR="00933CD4" w:rsidRPr="00D2589D" w:rsidRDefault="00933CD4" w:rsidP="008D178F">
            <w:pPr>
              <w:rPr>
                <w:sz w:val="20"/>
                <w:szCs w:val="20"/>
              </w:rPr>
            </w:pPr>
            <w:r w:rsidRPr="00D2589D">
              <w:rPr>
                <w:sz w:val="20"/>
                <w:szCs w:val="20"/>
              </w:rPr>
              <w:t>Минимальная площадь земельного участка – 0,6 га</w:t>
            </w:r>
          </w:p>
          <w:p w:rsidR="00933CD4" w:rsidRPr="00D2589D" w:rsidRDefault="00933CD4" w:rsidP="008D178F">
            <w:pPr>
              <w:rPr>
                <w:sz w:val="20"/>
                <w:szCs w:val="20"/>
              </w:rPr>
            </w:pPr>
            <w:r w:rsidRPr="00D2589D">
              <w:rPr>
                <w:sz w:val="20"/>
                <w:szCs w:val="20"/>
              </w:rPr>
              <w:t>Минимальные отступы от границы земельного участка в целях определения места</w:t>
            </w:r>
          </w:p>
          <w:p w:rsidR="00933CD4" w:rsidRPr="00D2589D" w:rsidRDefault="00933CD4" w:rsidP="008D178F">
            <w:pPr>
              <w:rPr>
                <w:sz w:val="20"/>
                <w:szCs w:val="20"/>
              </w:rPr>
            </w:pPr>
            <w:r w:rsidRPr="00D2589D">
              <w:rPr>
                <w:sz w:val="20"/>
                <w:szCs w:val="20"/>
              </w:rPr>
              <w:t>допустимого размещения объекта – 3м</w:t>
            </w:r>
          </w:p>
          <w:p w:rsidR="00933CD4" w:rsidRPr="00D2589D" w:rsidRDefault="00933CD4" w:rsidP="008D178F">
            <w:pPr>
              <w:rPr>
                <w:sz w:val="20"/>
                <w:szCs w:val="20"/>
              </w:rPr>
            </w:pPr>
            <w:r w:rsidRPr="00D2589D">
              <w:rPr>
                <w:sz w:val="20"/>
                <w:szCs w:val="20"/>
              </w:rPr>
              <w:t>Предельное количество надземных этажей - 3.</w:t>
            </w:r>
          </w:p>
          <w:p w:rsidR="00933CD4" w:rsidRPr="00D2589D" w:rsidRDefault="00933CD4" w:rsidP="008D178F">
            <w:pPr>
              <w:rPr>
                <w:sz w:val="20"/>
                <w:szCs w:val="20"/>
              </w:rPr>
            </w:pPr>
            <w:r w:rsidRPr="00D2589D">
              <w:rPr>
                <w:sz w:val="20"/>
                <w:szCs w:val="20"/>
              </w:rPr>
              <w:t>Максимальный процент застройки -40%</w:t>
            </w:r>
          </w:p>
          <w:p w:rsidR="00933CD4" w:rsidRPr="00D2589D" w:rsidRDefault="00933CD4" w:rsidP="008D178F">
            <w:pPr>
              <w:rPr>
                <w:sz w:val="20"/>
                <w:szCs w:val="20"/>
              </w:rPr>
            </w:pPr>
            <w:r w:rsidRPr="00D2589D">
              <w:rPr>
                <w:sz w:val="20"/>
                <w:szCs w:val="20"/>
              </w:rPr>
              <w:t>Иные показатели предельные параметры разрешенного строительства:</w:t>
            </w:r>
          </w:p>
          <w:p w:rsidR="00933CD4" w:rsidRPr="00D2589D" w:rsidRDefault="00933CD4" w:rsidP="008D178F">
            <w:pPr>
              <w:rPr>
                <w:sz w:val="20"/>
                <w:szCs w:val="20"/>
              </w:rPr>
            </w:pPr>
            <w:r w:rsidRPr="00D2589D">
              <w:rPr>
                <w:sz w:val="20"/>
                <w:szCs w:val="20"/>
              </w:rPr>
              <w:t>Минимальный отступ от красной линии– 5м.</w:t>
            </w:r>
          </w:p>
          <w:p w:rsidR="00933CD4" w:rsidRPr="00D2589D" w:rsidRDefault="00933CD4" w:rsidP="008D178F">
            <w:pPr>
              <w:rPr>
                <w:sz w:val="20"/>
                <w:szCs w:val="20"/>
              </w:rPr>
            </w:pPr>
            <w:r w:rsidRPr="00D2589D">
              <w:rPr>
                <w:sz w:val="20"/>
                <w:szCs w:val="20"/>
              </w:rPr>
              <w:t>Жилые дома с квартирами в первых этажах следует располагать, как</w:t>
            </w:r>
            <w:r>
              <w:rPr>
                <w:sz w:val="20"/>
                <w:szCs w:val="20"/>
              </w:rPr>
              <w:t xml:space="preserve"> </w:t>
            </w:r>
            <w:r w:rsidRPr="00D2589D">
              <w:rPr>
                <w:sz w:val="20"/>
                <w:szCs w:val="20"/>
              </w:rPr>
              <w:t>правило, с отступом от красных линий. По красной линии допускается</w:t>
            </w:r>
            <w:r>
              <w:rPr>
                <w:sz w:val="20"/>
                <w:szCs w:val="20"/>
              </w:rPr>
              <w:t xml:space="preserve"> </w:t>
            </w:r>
            <w:r w:rsidRPr="00D2589D">
              <w:rPr>
                <w:sz w:val="20"/>
                <w:szCs w:val="20"/>
              </w:rPr>
              <w:t>размещать жилые здания с встроенными в первые этажи или пристроенными</w:t>
            </w:r>
            <w:r>
              <w:rPr>
                <w:sz w:val="20"/>
                <w:szCs w:val="20"/>
              </w:rPr>
              <w:t xml:space="preserve"> </w:t>
            </w:r>
            <w:r w:rsidRPr="00D2589D">
              <w:rPr>
                <w:sz w:val="20"/>
                <w:szCs w:val="20"/>
              </w:rPr>
              <w:t>помещениями общественного назначения, а на жилых улицах в условиях</w:t>
            </w:r>
            <w:r>
              <w:rPr>
                <w:sz w:val="20"/>
                <w:szCs w:val="20"/>
              </w:rPr>
              <w:t xml:space="preserve"> </w:t>
            </w:r>
            <w:r w:rsidRPr="00D2589D">
              <w:rPr>
                <w:sz w:val="20"/>
                <w:szCs w:val="20"/>
              </w:rPr>
              <w:t>реконструкции сложившейся застройки - и жилые здания с квартирами в</w:t>
            </w:r>
            <w:r>
              <w:rPr>
                <w:sz w:val="20"/>
                <w:szCs w:val="20"/>
              </w:rPr>
              <w:t xml:space="preserve"> </w:t>
            </w:r>
            <w:r w:rsidRPr="00D2589D">
              <w:rPr>
                <w:sz w:val="20"/>
                <w:szCs w:val="20"/>
              </w:rPr>
              <w:t>первых этажах.</w:t>
            </w:r>
          </w:p>
          <w:p w:rsidR="00933CD4" w:rsidRPr="00D2589D" w:rsidRDefault="00933CD4" w:rsidP="008D178F">
            <w:pPr>
              <w:rPr>
                <w:sz w:val="20"/>
                <w:szCs w:val="20"/>
              </w:rPr>
            </w:pPr>
            <w:r w:rsidRPr="00D2589D">
              <w:rPr>
                <w:sz w:val="20"/>
                <w:szCs w:val="20"/>
              </w:rPr>
              <w:t>Расстояния между жилыми зданиями, строениями, сооружениями,</w:t>
            </w:r>
          </w:p>
          <w:p w:rsidR="00933CD4" w:rsidRPr="009F7851" w:rsidRDefault="00933CD4" w:rsidP="008D178F">
            <w:pPr>
              <w:rPr>
                <w:sz w:val="20"/>
                <w:szCs w:val="20"/>
              </w:rPr>
            </w:pPr>
            <w:r w:rsidRPr="00D2589D">
              <w:rPr>
                <w:sz w:val="20"/>
                <w:szCs w:val="20"/>
              </w:rPr>
              <w:t>общественными и адми</w:t>
            </w:r>
            <w:r>
              <w:rPr>
                <w:sz w:val="20"/>
                <w:szCs w:val="20"/>
              </w:rPr>
              <w:t xml:space="preserve">нистративными зданиями, а также </w:t>
            </w:r>
            <w:r w:rsidRPr="00D2589D">
              <w:rPr>
                <w:sz w:val="20"/>
                <w:szCs w:val="20"/>
              </w:rPr>
              <w:t>производственными</w:t>
            </w:r>
            <w:r>
              <w:rPr>
                <w:sz w:val="20"/>
                <w:szCs w:val="20"/>
              </w:rPr>
              <w:t xml:space="preserve"> </w:t>
            </w:r>
            <w:r w:rsidRPr="00D2589D">
              <w:rPr>
                <w:sz w:val="20"/>
                <w:szCs w:val="20"/>
              </w:rPr>
              <w:t>зданиями, строениями, сооружениями следует принимать на основе расчетов</w:t>
            </w:r>
            <w:r>
              <w:rPr>
                <w:sz w:val="20"/>
                <w:szCs w:val="20"/>
              </w:rPr>
              <w:t xml:space="preserve"> </w:t>
            </w:r>
            <w:r w:rsidRPr="00D2589D">
              <w:rPr>
                <w:sz w:val="20"/>
                <w:szCs w:val="20"/>
              </w:rPr>
              <w:t>инсоляции и освещенности, учета противопожарных требований и бытовых</w:t>
            </w:r>
            <w:r>
              <w:rPr>
                <w:sz w:val="20"/>
                <w:szCs w:val="20"/>
              </w:rPr>
              <w:t xml:space="preserve"> </w:t>
            </w:r>
            <w:r w:rsidRPr="00D2589D">
              <w:rPr>
                <w:sz w:val="20"/>
                <w:szCs w:val="20"/>
              </w:rPr>
              <w:t>разрывов, при этом расстояния (бытовые разрывы) между длинными</w:t>
            </w:r>
            <w:r>
              <w:rPr>
                <w:sz w:val="20"/>
                <w:szCs w:val="20"/>
              </w:rPr>
              <w:t xml:space="preserve"> </w:t>
            </w:r>
            <w:r w:rsidRPr="00D2589D">
              <w:rPr>
                <w:sz w:val="20"/>
                <w:szCs w:val="20"/>
              </w:rPr>
              <w:t>сторонами секционных жилых зданий высотой 4 этажа - не менее 20 м, между</w:t>
            </w:r>
            <w:r>
              <w:rPr>
                <w:sz w:val="20"/>
                <w:szCs w:val="20"/>
              </w:rPr>
              <w:t xml:space="preserve"> </w:t>
            </w:r>
            <w:r w:rsidRPr="00D2589D">
              <w:rPr>
                <w:sz w:val="20"/>
                <w:szCs w:val="20"/>
              </w:rPr>
              <w:t xml:space="preserve">длинными сторонами и торцами этих же зданий с окнами из жилых комнат </w:t>
            </w:r>
            <w:r>
              <w:rPr>
                <w:sz w:val="20"/>
                <w:szCs w:val="20"/>
              </w:rPr>
              <w:t>–</w:t>
            </w:r>
            <w:r w:rsidRPr="00D2589D">
              <w:rPr>
                <w:sz w:val="20"/>
                <w:szCs w:val="20"/>
              </w:rPr>
              <w:t xml:space="preserve"> не</w:t>
            </w:r>
            <w:r>
              <w:rPr>
                <w:sz w:val="20"/>
                <w:szCs w:val="20"/>
              </w:rPr>
              <w:t xml:space="preserve"> </w:t>
            </w:r>
            <w:r w:rsidRPr="00D2589D">
              <w:rPr>
                <w:sz w:val="20"/>
                <w:szCs w:val="20"/>
              </w:rPr>
              <w:t>менее 10 м. В условиях реконструкции и в других особых градостроительных</w:t>
            </w:r>
            <w:r>
              <w:rPr>
                <w:sz w:val="20"/>
                <w:szCs w:val="20"/>
              </w:rPr>
              <w:t xml:space="preserve"> </w:t>
            </w:r>
            <w:r w:rsidRPr="00D2589D">
              <w:rPr>
                <w:sz w:val="20"/>
                <w:szCs w:val="20"/>
              </w:rPr>
              <w:t>условиях указанные расстояния могут быть сокращены при соблюдении</w:t>
            </w:r>
            <w:r>
              <w:rPr>
                <w:sz w:val="20"/>
                <w:szCs w:val="20"/>
              </w:rPr>
              <w:t xml:space="preserve"> </w:t>
            </w:r>
            <w:r w:rsidRPr="00D2589D">
              <w:rPr>
                <w:sz w:val="20"/>
                <w:szCs w:val="20"/>
              </w:rPr>
              <w:t>пожарных требований, норм инсоляции и освещенности и обеспечении</w:t>
            </w:r>
            <w:r>
              <w:rPr>
                <w:sz w:val="20"/>
                <w:szCs w:val="20"/>
              </w:rPr>
              <w:t xml:space="preserve"> </w:t>
            </w:r>
            <w:r w:rsidRPr="00D2589D">
              <w:rPr>
                <w:sz w:val="20"/>
                <w:szCs w:val="20"/>
              </w:rPr>
              <w:t>непросматриваемости жилых помещений окно в окно.</w:t>
            </w:r>
          </w:p>
        </w:tc>
      </w:tr>
      <w:tr w:rsidR="00933CD4" w:rsidRPr="009F7851" w:rsidTr="008D178F">
        <w:tc>
          <w:tcPr>
            <w:tcW w:w="2645" w:type="dxa"/>
          </w:tcPr>
          <w:p w:rsidR="00933CD4" w:rsidRPr="00AD50C6" w:rsidRDefault="00933CD4" w:rsidP="008D178F">
            <w:pPr>
              <w:rPr>
                <w:sz w:val="20"/>
                <w:szCs w:val="20"/>
              </w:rPr>
            </w:pPr>
            <w:r>
              <w:rPr>
                <w:sz w:val="20"/>
                <w:szCs w:val="20"/>
              </w:rPr>
              <w:t>Общественное питание</w:t>
            </w:r>
          </w:p>
        </w:tc>
        <w:tc>
          <w:tcPr>
            <w:tcW w:w="616" w:type="dxa"/>
          </w:tcPr>
          <w:p w:rsidR="00933CD4" w:rsidRPr="00AD50C6" w:rsidRDefault="00933CD4" w:rsidP="008D178F">
            <w:pPr>
              <w:ind w:left="-59" w:right="-108"/>
              <w:jc w:val="center"/>
              <w:rPr>
                <w:sz w:val="20"/>
                <w:szCs w:val="20"/>
              </w:rPr>
            </w:pPr>
            <w:r>
              <w:rPr>
                <w:sz w:val="20"/>
                <w:szCs w:val="20"/>
              </w:rPr>
              <w:t>4.6</w:t>
            </w:r>
          </w:p>
        </w:tc>
        <w:tc>
          <w:tcPr>
            <w:tcW w:w="6237" w:type="dxa"/>
          </w:tcPr>
          <w:p w:rsidR="00933CD4" w:rsidRPr="00F66DB7" w:rsidRDefault="00933CD4" w:rsidP="008D178F">
            <w:pPr>
              <w:tabs>
                <w:tab w:val="left" w:pos="3204"/>
              </w:tabs>
              <w:rPr>
                <w:sz w:val="20"/>
              </w:rPr>
            </w:pPr>
            <w:r w:rsidRPr="00F66DB7">
              <w:rPr>
                <w:sz w:val="20"/>
              </w:rPr>
              <w:t>Минимальные размеры земельного участка – 100 кв. м.</w:t>
            </w:r>
          </w:p>
          <w:p w:rsidR="00933CD4" w:rsidRPr="00F66DB7" w:rsidRDefault="00933CD4" w:rsidP="008D178F">
            <w:pPr>
              <w:tabs>
                <w:tab w:val="left" w:pos="3204"/>
              </w:tabs>
              <w:rPr>
                <w:sz w:val="20"/>
              </w:rPr>
            </w:pPr>
            <w:r w:rsidRPr="00F66DB7">
              <w:rPr>
                <w:sz w:val="20"/>
              </w:rPr>
              <w:t>Минимальные отступы от границ земельн</w:t>
            </w:r>
            <w:r>
              <w:rPr>
                <w:sz w:val="20"/>
              </w:rPr>
              <w:t xml:space="preserve">ого участка в целях определения </w:t>
            </w:r>
            <w:r w:rsidRPr="00F66DB7">
              <w:rPr>
                <w:sz w:val="20"/>
              </w:rPr>
              <w:t>места допустимого размещения объекта при площади участ</w:t>
            </w:r>
            <w:r>
              <w:rPr>
                <w:sz w:val="20"/>
              </w:rPr>
              <w:t xml:space="preserve">ка от 100 до 400 кв. </w:t>
            </w:r>
            <w:r w:rsidRPr="00F66DB7">
              <w:rPr>
                <w:sz w:val="20"/>
              </w:rPr>
              <w:t>м. – 1 м.</w:t>
            </w:r>
          </w:p>
          <w:p w:rsidR="00933CD4" w:rsidRPr="00F66DB7" w:rsidRDefault="00933CD4" w:rsidP="008D178F">
            <w:pPr>
              <w:tabs>
                <w:tab w:val="left" w:pos="3204"/>
              </w:tabs>
              <w:rPr>
                <w:sz w:val="20"/>
              </w:rPr>
            </w:pPr>
            <w:r w:rsidRPr="00F66DB7">
              <w:rPr>
                <w:sz w:val="20"/>
              </w:rPr>
              <w:t>Минимальные отступы от границ земельного участка в целях определения</w:t>
            </w:r>
            <w:r>
              <w:rPr>
                <w:sz w:val="20"/>
              </w:rPr>
              <w:t xml:space="preserve"> </w:t>
            </w:r>
            <w:r w:rsidRPr="00F66DB7">
              <w:rPr>
                <w:sz w:val="20"/>
              </w:rPr>
              <w:t>места допустимого размещения объекта при пл</w:t>
            </w:r>
            <w:r>
              <w:rPr>
                <w:sz w:val="20"/>
              </w:rPr>
              <w:t xml:space="preserve">ощади участка от 401 кв. м. – 3 </w:t>
            </w:r>
            <w:r w:rsidRPr="00F66DB7">
              <w:rPr>
                <w:sz w:val="20"/>
              </w:rPr>
              <w:t>м, со стороны улиц 5 м, проездов – 3 м.</w:t>
            </w:r>
          </w:p>
          <w:p w:rsidR="00933CD4" w:rsidRPr="00D2589D" w:rsidRDefault="00933CD4" w:rsidP="008D178F">
            <w:pPr>
              <w:rPr>
                <w:sz w:val="20"/>
                <w:szCs w:val="20"/>
              </w:rPr>
            </w:pPr>
            <w:r w:rsidRPr="00F66DB7">
              <w:rPr>
                <w:sz w:val="20"/>
              </w:rPr>
              <w:t>Предельное количество надземных этажей – 3</w:t>
            </w:r>
            <w:r>
              <w:rPr>
                <w:sz w:val="20"/>
              </w:rPr>
              <w:t>.</w:t>
            </w:r>
          </w:p>
        </w:tc>
      </w:tr>
      <w:tr w:rsidR="00933CD4" w:rsidRPr="009F7851" w:rsidTr="008D178F">
        <w:trPr>
          <w:trHeight w:val="265"/>
        </w:trPr>
        <w:tc>
          <w:tcPr>
            <w:tcW w:w="2645" w:type="dxa"/>
          </w:tcPr>
          <w:p w:rsidR="00933CD4" w:rsidRPr="00AD50C6" w:rsidRDefault="00933CD4" w:rsidP="008D178F">
            <w:pPr>
              <w:rPr>
                <w:sz w:val="20"/>
                <w:szCs w:val="20"/>
              </w:rPr>
            </w:pPr>
            <w:r w:rsidRPr="00AD50C6">
              <w:rPr>
                <w:sz w:val="20"/>
                <w:szCs w:val="20"/>
              </w:rPr>
              <w:t>Ведение огородничества</w:t>
            </w:r>
          </w:p>
        </w:tc>
        <w:tc>
          <w:tcPr>
            <w:tcW w:w="616" w:type="dxa"/>
          </w:tcPr>
          <w:p w:rsidR="00933CD4" w:rsidRPr="00AD50C6" w:rsidRDefault="00933CD4" w:rsidP="008D178F">
            <w:pPr>
              <w:ind w:left="-59" w:right="-108"/>
              <w:jc w:val="center"/>
              <w:rPr>
                <w:sz w:val="20"/>
                <w:szCs w:val="20"/>
              </w:rPr>
            </w:pPr>
            <w:r w:rsidRPr="00AD50C6">
              <w:rPr>
                <w:sz w:val="20"/>
                <w:szCs w:val="20"/>
              </w:rPr>
              <w:t>13.1</w:t>
            </w:r>
          </w:p>
        </w:tc>
        <w:tc>
          <w:tcPr>
            <w:tcW w:w="6237" w:type="dxa"/>
          </w:tcPr>
          <w:p w:rsidR="00933CD4" w:rsidRPr="00D2589D" w:rsidRDefault="00933CD4" w:rsidP="008D178F">
            <w:pPr>
              <w:rPr>
                <w:sz w:val="20"/>
                <w:szCs w:val="20"/>
              </w:rPr>
            </w:pPr>
            <w:r w:rsidRPr="00D2589D">
              <w:rPr>
                <w:sz w:val="20"/>
                <w:szCs w:val="20"/>
              </w:rPr>
              <w:t>Минимальная площадь земельного участка – 0,02 га.</w:t>
            </w:r>
          </w:p>
          <w:p w:rsidR="00933CD4" w:rsidRPr="00D2589D" w:rsidRDefault="00933CD4" w:rsidP="008D178F">
            <w:pPr>
              <w:rPr>
                <w:sz w:val="20"/>
                <w:szCs w:val="20"/>
              </w:rPr>
            </w:pPr>
            <w:r w:rsidRPr="00D2589D">
              <w:rPr>
                <w:sz w:val="20"/>
                <w:szCs w:val="20"/>
              </w:rPr>
              <w:t xml:space="preserve">Максимальная </w:t>
            </w:r>
            <w:r>
              <w:rPr>
                <w:sz w:val="20"/>
                <w:szCs w:val="20"/>
              </w:rPr>
              <w:t xml:space="preserve">площадь земельных участков – </w:t>
            </w:r>
            <w:r w:rsidRPr="006E266A">
              <w:rPr>
                <w:sz w:val="20"/>
                <w:szCs w:val="20"/>
              </w:rPr>
              <w:t>0,30га.</w:t>
            </w:r>
          </w:p>
          <w:p w:rsidR="00933CD4" w:rsidRPr="00D2589D" w:rsidRDefault="00933CD4" w:rsidP="008D178F">
            <w:pPr>
              <w:rPr>
                <w:sz w:val="20"/>
                <w:szCs w:val="20"/>
              </w:rPr>
            </w:pPr>
            <w:r w:rsidRPr="00D2589D">
              <w:rPr>
                <w:sz w:val="20"/>
                <w:szCs w:val="20"/>
              </w:rPr>
              <w:t>Без прав возведения объектов капитального строительства.</w:t>
            </w:r>
          </w:p>
          <w:p w:rsidR="00933CD4" w:rsidRPr="00AD50C6" w:rsidRDefault="00933CD4" w:rsidP="008D178F">
            <w:pPr>
              <w:rPr>
                <w:sz w:val="20"/>
                <w:szCs w:val="20"/>
              </w:rPr>
            </w:pPr>
            <w:r w:rsidRPr="00D2589D">
              <w:rPr>
                <w:sz w:val="20"/>
                <w:szCs w:val="20"/>
              </w:rPr>
              <w:t>Предельные параметры разрешенного строительства, реконструкции объектов</w:t>
            </w:r>
            <w:r>
              <w:rPr>
                <w:sz w:val="20"/>
                <w:szCs w:val="20"/>
              </w:rPr>
              <w:t xml:space="preserve"> </w:t>
            </w:r>
            <w:r w:rsidRPr="00D2589D">
              <w:rPr>
                <w:sz w:val="20"/>
                <w:szCs w:val="20"/>
              </w:rPr>
              <w:t>капитального строительства не подлежат установлению.</w:t>
            </w:r>
          </w:p>
        </w:tc>
      </w:tr>
      <w:tr w:rsidR="00933CD4" w:rsidRPr="009F7851" w:rsidTr="008D178F">
        <w:trPr>
          <w:trHeight w:val="167"/>
        </w:trPr>
        <w:tc>
          <w:tcPr>
            <w:tcW w:w="2645" w:type="dxa"/>
          </w:tcPr>
          <w:p w:rsidR="00933CD4" w:rsidRPr="00AD50C6" w:rsidRDefault="00933CD4" w:rsidP="008D178F">
            <w:pPr>
              <w:rPr>
                <w:sz w:val="20"/>
                <w:szCs w:val="20"/>
              </w:rPr>
            </w:pPr>
            <w:r w:rsidRPr="00AD50C6">
              <w:rPr>
                <w:sz w:val="20"/>
                <w:szCs w:val="20"/>
              </w:rPr>
              <w:t>Ведение садоводства</w:t>
            </w:r>
          </w:p>
        </w:tc>
        <w:tc>
          <w:tcPr>
            <w:tcW w:w="616" w:type="dxa"/>
          </w:tcPr>
          <w:p w:rsidR="00933CD4" w:rsidRPr="00AD50C6" w:rsidRDefault="00933CD4" w:rsidP="008D178F">
            <w:pPr>
              <w:ind w:left="-59" w:right="-108"/>
              <w:jc w:val="center"/>
              <w:rPr>
                <w:sz w:val="20"/>
                <w:szCs w:val="20"/>
              </w:rPr>
            </w:pPr>
            <w:r w:rsidRPr="00AD50C6">
              <w:rPr>
                <w:sz w:val="20"/>
                <w:szCs w:val="20"/>
              </w:rPr>
              <w:t>13.2</w:t>
            </w:r>
          </w:p>
        </w:tc>
        <w:tc>
          <w:tcPr>
            <w:tcW w:w="6237" w:type="dxa"/>
          </w:tcPr>
          <w:p w:rsidR="00933CD4" w:rsidRPr="00D2589D" w:rsidRDefault="00933CD4" w:rsidP="008D178F">
            <w:pPr>
              <w:rPr>
                <w:sz w:val="20"/>
                <w:szCs w:val="20"/>
              </w:rPr>
            </w:pPr>
            <w:r w:rsidRPr="00D2589D">
              <w:rPr>
                <w:sz w:val="20"/>
                <w:szCs w:val="20"/>
              </w:rPr>
              <w:t>Минимальная площадь земельного участка – 0,04 га.</w:t>
            </w:r>
          </w:p>
          <w:p w:rsidR="00933CD4" w:rsidRPr="00D2589D" w:rsidRDefault="00933CD4" w:rsidP="008D178F">
            <w:pPr>
              <w:rPr>
                <w:sz w:val="20"/>
                <w:szCs w:val="20"/>
              </w:rPr>
            </w:pPr>
            <w:r w:rsidRPr="00D2589D">
              <w:rPr>
                <w:sz w:val="20"/>
                <w:szCs w:val="20"/>
              </w:rPr>
              <w:t xml:space="preserve">Максимальная площадь земельных </w:t>
            </w:r>
            <w:r w:rsidRPr="006E266A">
              <w:rPr>
                <w:sz w:val="20"/>
                <w:szCs w:val="20"/>
              </w:rPr>
              <w:t>участков – 0,30 га.</w:t>
            </w:r>
          </w:p>
          <w:p w:rsidR="00933CD4" w:rsidRPr="00D2589D" w:rsidRDefault="00933CD4" w:rsidP="008D178F">
            <w:pPr>
              <w:rPr>
                <w:sz w:val="20"/>
                <w:szCs w:val="20"/>
              </w:rPr>
            </w:pPr>
            <w:r w:rsidRPr="00D2589D">
              <w:rPr>
                <w:sz w:val="20"/>
                <w:szCs w:val="20"/>
              </w:rPr>
              <w:t>Минимальные отступы от границы земельного участка – 3м</w:t>
            </w:r>
          </w:p>
          <w:p w:rsidR="00933CD4" w:rsidRPr="00D2589D" w:rsidRDefault="00933CD4" w:rsidP="008D178F">
            <w:pPr>
              <w:rPr>
                <w:sz w:val="20"/>
                <w:szCs w:val="20"/>
              </w:rPr>
            </w:pPr>
            <w:r w:rsidRPr="00D2589D">
              <w:rPr>
                <w:sz w:val="20"/>
                <w:szCs w:val="20"/>
              </w:rPr>
              <w:t>Предельное количество этажей – 2 эт.</w:t>
            </w:r>
          </w:p>
          <w:p w:rsidR="00933CD4" w:rsidRPr="00AD50C6" w:rsidRDefault="00933CD4" w:rsidP="008D178F">
            <w:pPr>
              <w:rPr>
                <w:sz w:val="20"/>
                <w:szCs w:val="20"/>
              </w:rPr>
            </w:pPr>
            <w:r w:rsidRPr="00D2589D">
              <w:rPr>
                <w:sz w:val="20"/>
                <w:szCs w:val="20"/>
              </w:rPr>
              <w:t>Максимальный процент застройки земельного участка -20%</w:t>
            </w:r>
            <w:r>
              <w:rPr>
                <w:sz w:val="20"/>
                <w:szCs w:val="20"/>
              </w:rPr>
              <w:t>.</w:t>
            </w:r>
          </w:p>
        </w:tc>
      </w:tr>
      <w:tr w:rsidR="00933CD4" w:rsidRPr="009F7851" w:rsidTr="008D178F">
        <w:trPr>
          <w:trHeight w:val="519"/>
        </w:trPr>
        <w:tc>
          <w:tcPr>
            <w:tcW w:w="2645" w:type="dxa"/>
          </w:tcPr>
          <w:p w:rsidR="00933CD4" w:rsidRPr="00AD50C6" w:rsidRDefault="00933CD4" w:rsidP="008D178F">
            <w:pPr>
              <w:rPr>
                <w:sz w:val="20"/>
                <w:szCs w:val="20"/>
              </w:rPr>
            </w:pPr>
            <w:r w:rsidRPr="00AD50C6">
              <w:rPr>
                <w:sz w:val="20"/>
                <w:szCs w:val="20"/>
              </w:rPr>
              <w:t>Для ведения личного подсобного хозяйства (приусадебный земельный участок)</w:t>
            </w:r>
          </w:p>
        </w:tc>
        <w:tc>
          <w:tcPr>
            <w:tcW w:w="616" w:type="dxa"/>
          </w:tcPr>
          <w:p w:rsidR="00933CD4" w:rsidRPr="00AD50C6" w:rsidRDefault="00933CD4" w:rsidP="008D178F">
            <w:pPr>
              <w:ind w:left="-59" w:right="-108"/>
              <w:jc w:val="center"/>
              <w:rPr>
                <w:sz w:val="20"/>
                <w:szCs w:val="20"/>
              </w:rPr>
            </w:pPr>
            <w:r w:rsidRPr="00AD50C6">
              <w:rPr>
                <w:sz w:val="20"/>
                <w:szCs w:val="20"/>
              </w:rPr>
              <w:t>2.2</w:t>
            </w:r>
          </w:p>
        </w:tc>
        <w:tc>
          <w:tcPr>
            <w:tcW w:w="6237" w:type="dxa"/>
          </w:tcPr>
          <w:p w:rsidR="00933CD4" w:rsidRPr="00D2589D" w:rsidRDefault="00933CD4" w:rsidP="008D178F">
            <w:pPr>
              <w:rPr>
                <w:sz w:val="20"/>
                <w:szCs w:val="20"/>
              </w:rPr>
            </w:pPr>
            <w:r w:rsidRPr="00D2589D">
              <w:rPr>
                <w:sz w:val="20"/>
                <w:szCs w:val="20"/>
              </w:rPr>
              <w:t>Минимальная площадь земельного участка – 0,04 га</w:t>
            </w:r>
          </w:p>
          <w:p w:rsidR="00933CD4" w:rsidRPr="00D2589D" w:rsidRDefault="00933CD4" w:rsidP="008D178F">
            <w:pPr>
              <w:rPr>
                <w:sz w:val="20"/>
                <w:szCs w:val="20"/>
              </w:rPr>
            </w:pPr>
            <w:r w:rsidRPr="00D2589D">
              <w:rPr>
                <w:sz w:val="20"/>
                <w:szCs w:val="20"/>
              </w:rPr>
              <w:t xml:space="preserve">Максимальная площадь земельного </w:t>
            </w:r>
            <w:r w:rsidRPr="006E266A">
              <w:rPr>
                <w:sz w:val="20"/>
                <w:szCs w:val="20"/>
              </w:rPr>
              <w:t>участка 0,30 га</w:t>
            </w:r>
          </w:p>
          <w:p w:rsidR="00933CD4" w:rsidRPr="00D2589D" w:rsidRDefault="00933CD4" w:rsidP="008D178F">
            <w:pPr>
              <w:rPr>
                <w:sz w:val="20"/>
                <w:szCs w:val="20"/>
              </w:rPr>
            </w:pPr>
            <w:r w:rsidRPr="00D2589D">
              <w:rPr>
                <w:sz w:val="20"/>
                <w:szCs w:val="20"/>
              </w:rPr>
              <w:t>Минимальный отступ от границы земельного участка в целях определения места</w:t>
            </w:r>
          </w:p>
          <w:p w:rsidR="00933CD4" w:rsidRPr="00D2589D" w:rsidRDefault="00933CD4" w:rsidP="008D178F">
            <w:pPr>
              <w:rPr>
                <w:sz w:val="20"/>
                <w:szCs w:val="20"/>
              </w:rPr>
            </w:pPr>
            <w:r w:rsidRPr="00D2589D">
              <w:rPr>
                <w:sz w:val="20"/>
                <w:szCs w:val="20"/>
              </w:rPr>
              <w:t>допустимого размещения объекта – 3м</w:t>
            </w:r>
          </w:p>
          <w:p w:rsidR="00933CD4" w:rsidRPr="00D2589D" w:rsidRDefault="00933CD4" w:rsidP="008D178F">
            <w:pPr>
              <w:rPr>
                <w:sz w:val="20"/>
                <w:szCs w:val="20"/>
              </w:rPr>
            </w:pPr>
            <w:r w:rsidRPr="00D2589D">
              <w:rPr>
                <w:sz w:val="20"/>
                <w:szCs w:val="20"/>
              </w:rPr>
              <w:t>Предельное количество надземных этажей - 4.</w:t>
            </w:r>
          </w:p>
          <w:p w:rsidR="00933CD4" w:rsidRPr="00D2589D" w:rsidRDefault="00933CD4" w:rsidP="008D178F">
            <w:pPr>
              <w:rPr>
                <w:sz w:val="20"/>
                <w:szCs w:val="20"/>
              </w:rPr>
            </w:pPr>
            <w:r w:rsidRPr="00D2589D">
              <w:rPr>
                <w:sz w:val="20"/>
                <w:szCs w:val="20"/>
              </w:rPr>
              <w:t>Максимальный процент застройки -40%</w:t>
            </w:r>
          </w:p>
          <w:p w:rsidR="00933CD4" w:rsidRPr="00D2589D" w:rsidRDefault="00933CD4" w:rsidP="008D178F">
            <w:pPr>
              <w:rPr>
                <w:sz w:val="20"/>
                <w:szCs w:val="20"/>
              </w:rPr>
            </w:pPr>
            <w:r w:rsidRPr="00D2589D">
              <w:rPr>
                <w:sz w:val="20"/>
                <w:szCs w:val="20"/>
              </w:rPr>
              <w:t>Иные показатели предельные параметры разрешенного строительства:</w:t>
            </w:r>
          </w:p>
          <w:p w:rsidR="00933CD4" w:rsidRPr="00D2589D" w:rsidRDefault="00933CD4" w:rsidP="008D178F">
            <w:pPr>
              <w:rPr>
                <w:sz w:val="20"/>
                <w:szCs w:val="20"/>
              </w:rPr>
            </w:pPr>
            <w:r w:rsidRPr="00D2589D">
              <w:rPr>
                <w:sz w:val="20"/>
                <w:szCs w:val="20"/>
              </w:rPr>
              <w:t>Минимальный отступ от красной линии– 5м.</w:t>
            </w:r>
          </w:p>
          <w:p w:rsidR="00933CD4" w:rsidRPr="00D2589D" w:rsidRDefault="00933CD4" w:rsidP="008D178F">
            <w:pPr>
              <w:rPr>
                <w:sz w:val="20"/>
                <w:szCs w:val="20"/>
              </w:rPr>
            </w:pPr>
            <w:r w:rsidRPr="00D2589D">
              <w:rPr>
                <w:sz w:val="20"/>
                <w:szCs w:val="20"/>
              </w:rPr>
              <w:t>Расстояние до границы соседнего земельного участка должно быть не менее:</w:t>
            </w:r>
          </w:p>
          <w:p w:rsidR="00933CD4" w:rsidRPr="00D2589D" w:rsidRDefault="00933CD4" w:rsidP="008D178F">
            <w:pPr>
              <w:rPr>
                <w:sz w:val="20"/>
                <w:szCs w:val="20"/>
              </w:rPr>
            </w:pPr>
            <w:r>
              <w:rPr>
                <w:sz w:val="20"/>
                <w:szCs w:val="20"/>
              </w:rPr>
              <w:t xml:space="preserve">- </w:t>
            </w:r>
            <w:r w:rsidRPr="00D2589D">
              <w:rPr>
                <w:sz w:val="20"/>
                <w:szCs w:val="20"/>
              </w:rPr>
              <w:t>от индивидуального жилого дома - 3 м;</w:t>
            </w:r>
          </w:p>
          <w:p w:rsidR="00933CD4" w:rsidRPr="00D2589D" w:rsidRDefault="00933CD4" w:rsidP="008D178F">
            <w:pPr>
              <w:rPr>
                <w:sz w:val="20"/>
                <w:szCs w:val="20"/>
              </w:rPr>
            </w:pPr>
            <w:r>
              <w:rPr>
                <w:sz w:val="20"/>
                <w:szCs w:val="20"/>
              </w:rPr>
              <w:t xml:space="preserve">- </w:t>
            </w:r>
            <w:r w:rsidRPr="00D2589D">
              <w:rPr>
                <w:sz w:val="20"/>
                <w:szCs w:val="20"/>
              </w:rPr>
              <w:t>от постройки для содержания скота и птицы - 4 м;</w:t>
            </w:r>
          </w:p>
          <w:p w:rsidR="00933CD4" w:rsidRPr="00D2589D" w:rsidRDefault="00933CD4" w:rsidP="008D178F">
            <w:pPr>
              <w:rPr>
                <w:sz w:val="20"/>
                <w:szCs w:val="20"/>
              </w:rPr>
            </w:pPr>
            <w:r>
              <w:rPr>
                <w:sz w:val="20"/>
                <w:szCs w:val="20"/>
              </w:rPr>
              <w:t xml:space="preserve">- </w:t>
            </w:r>
            <w:r w:rsidRPr="00D2589D">
              <w:rPr>
                <w:sz w:val="20"/>
                <w:szCs w:val="20"/>
              </w:rPr>
              <w:t>от бань, автостоянок и прочих построек - 1 м;</w:t>
            </w:r>
          </w:p>
          <w:p w:rsidR="00933CD4" w:rsidRPr="00D2589D" w:rsidRDefault="00933CD4" w:rsidP="008D178F">
            <w:pPr>
              <w:rPr>
                <w:sz w:val="20"/>
                <w:szCs w:val="20"/>
              </w:rPr>
            </w:pPr>
            <w:r>
              <w:rPr>
                <w:sz w:val="20"/>
                <w:szCs w:val="20"/>
              </w:rPr>
              <w:t xml:space="preserve">- </w:t>
            </w:r>
            <w:r w:rsidRPr="00D2589D">
              <w:rPr>
                <w:sz w:val="20"/>
                <w:szCs w:val="20"/>
              </w:rPr>
              <w:t>от стволов высокорослых деревьев - 4 м;</w:t>
            </w:r>
          </w:p>
          <w:p w:rsidR="00933CD4" w:rsidRPr="00D2589D" w:rsidRDefault="00933CD4" w:rsidP="008D178F">
            <w:pPr>
              <w:rPr>
                <w:sz w:val="20"/>
                <w:szCs w:val="20"/>
              </w:rPr>
            </w:pPr>
            <w:r>
              <w:rPr>
                <w:sz w:val="20"/>
                <w:szCs w:val="20"/>
              </w:rPr>
              <w:t xml:space="preserve">- </w:t>
            </w:r>
            <w:r w:rsidRPr="00D2589D">
              <w:rPr>
                <w:sz w:val="20"/>
                <w:szCs w:val="20"/>
              </w:rPr>
              <w:t>от стволов среднерослых деревьев - 2 м;</w:t>
            </w:r>
          </w:p>
          <w:p w:rsidR="00933CD4" w:rsidRPr="00D2589D" w:rsidRDefault="00933CD4" w:rsidP="008D178F">
            <w:pPr>
              <w:rPr>
                <w:sz w:val="20"/>
                <w:szCs w:val="20"/>
              </w:rPr>
            </w:pPr>
            <w:r>
              <w:rPr>
                <w:sz w:val="20"/>
                <w:szCs w:val="20"/>
              </w:rPr>
              <w:t xml:space="preserve">- </w:t>
            </w:r>
            <w:r w:rsidRPr="00D2589D">
              <w:rPr>
                <w:sz w:val="20"/>
                <w:szCs w:val="20"/>
              </w:rPr>
              <w:t>от кустарника - 1 м.</w:t>
            </w:r>
          </w:p>
          <w:p w:rsidR="00933CD4" w:rsidRPr="00D2589D" w:rsidRDefault="00933CD4" w:rsidP="008D178F">
            <w:pPr>
              <w:rPr>
                <w:sz w:val="20"/>
                <w:szCs w:val="20"/>
              </w:rPr>
            </w:pPr>
            <w:r w:rsidRPr="00D2589D">
              <w:rPr>
                <w:sz w:val="20"/>
                <w:szCs w:val="20"/>
              </w:rPr>
              <w:t>Противопожарные расстояния от индивидуальных жилых домов и</w:t>
            </w:r>
            <w:r>
              <w:rPr>
                <w:sz w:val="20"/>
                <w:szCs w:val="20"/>
              </w:rPr>
              <w:t xml:space="preserve"> </w:t>
            </w:r>
            <w:r w:rsidRPr="00D2589D">
              <w:rPr>
                <w:sz w:val="20"/>
                <w:szCs w:val="20"/>
              </w:rPr>
              <w:t>хозяйственных построек (сараев, гаражей, бань</w:t>
            </w:r>
            <w:r>
              <w:rPr>
                <w:sz w:val="20"/>
                <w:szCs w:val="20"/>
              </w:rPr>
              <w:t xml:space="preserve">, навесов) на земельном участке </w:t>
            </w:r>
            <w:r w:rsidRPr="00D2589D">
              <w:rPr>
                <w:sz w:val="20"/>
                <w:szCs w:val="20"/>
              </w:rPr>
              <w:t>до жилых домов и хозяйственных построек</w:t>
            </w:r>
            <w:r>
              <w:rPr>
                <w:sz w:val="20"/>
                <w:szCs w:val="20"/>
              </w:rPr>
              <w:t xml:space="preserve"> на соседних земельных участках </w:t>
            </w:r>
            <w:r w:rsidRPr="00D2589D">
              <w:rPr>
                <w:sz w:val="20"/>
                <w:szCs w:val="20"/>
              </w:rPr>
              <w:t>сле</w:t>
            </w:r>
            <w:r>
              <w:rPr>
                <w:sz w:val="20"/>
                <w:szCs w:val="20"/>
              </w:rPr>
              <w:t xml:space="preserve">дует принимать в соответствии с </w:t>
            </w:r>
            <w:r w:rsidRPr="00D2589D">
              <w:rPr>
                <w:sz w:val="20"/>
                <w:szCs w:val="20"/>
              </w:rPr>
              <w:t>действующими техническими</w:t>
            </w:r>
            <w:r>
              <w:rPr>
                <w:sz w:val="20"/>
                <w:szCs w:val="20"/>
              </w:rPr>
              <w:t xml:space="preserve"> </w:t>
            </w:r>
            <w:r w:rsidRPr="00D2589D">
              <w:rPr>
                <w:sz w:val="20"/>
                <w:szCs w:val="20"/>
              </w:rPr>
              <w:t>регламентами</w:t>
            </w:r>
            <w:r>
              <w:rPr>
                <w:sz w:val="20"/>
                <w:szCs w:val="20"/>
              </w:rPr>
              <w:t xml:space="preserve"> и региональными </w:t>
            </w:r>
            <w:r w:rsidRPr="00D2589D">
              <w:rPr>
                <w:sz w:val="20"/>
                <w:szCs w:val="20"/>
              </w:rPr>
              <w:t>нормативами</w:t>
            </w:r>
            <w:r>
              <w:rPr>
                <w:sz w:val="20"/>
                <w:szCs w:val="20"/>
              </w:rPr>
              <w:t xml:space="preserve"> </w:t>
            </w:r>
            <w:r w:rsidRPr="00D2589D">
              <w:rPr>
                <w:sz w:val="20"/>
                <w:szCs w:val="20"/>
              </w:rPr>
              <w:t>градостроительного</w:t>
            </w:r>
            <w:r>
              <w:rPr>
                <w:sz w:val="20"/>
                <w:szCs w:val="20"/>
              </w:rPr>
              <w:t xml:space="preserve"> </w:t>
            </w:r>
            <w:r w:rsidRPr="00D2589D">
              <w:rPr>
                <w:sz w:val="20"/>
                <w:szCs w:val="20"/>
              </w:rPr>
              <w:t>проектирования.</w:t>
            </w:r>
          </w:p>
          <w:p w:rsidR="00933CD4" w:rsidRPr="00D2589D" w:rsidRDefault="00933CD4" w:rsidP="008D178F">
            <w:pPr>
              <w:rPr>
                <w:sz w:val="20"/>
                <w:szCs w:val="20"/>
              </w:rPr>
            </w:pPr>
            <w:r w:rsidRPr="00D2589D">
              <w:rPr>
                <w:sz w:val="20"/>
                <w:szCs w:val="20"/>
              </w:rPr>
              <w:t>Для индивидуальных жилых домов указанное расстоя</w:t>
            </w:r>
            <w:r>
              <w:rPr>
                <w:sz w:val="20"/>
                <w:szCs w:val="20"/>
              </w:rPr>
              <w:t xml:space="preserve">ние должно быть не </w:t>
            </w:r>
            <w:r w:rsidRPr="00D2589D">
              <w:rPr>
                <w:sz w:val="20"/>
                <w:szCs w:val="20"/>
              </w:rPr>
              <w:t>менее 6 м.</w:t>
            </w:r>
          </w:p>
          <w:p w:rsidR="00933CD4" w:rsidRPr="00D2589D" w:rsidRDefault="00933CD4" w:rsidP="008D178F">
            <w:pPr>
              <w:rPr>
                <w:sz w:val="20"/>
                <w:szCs w:val="20"/>
              </w:rPr>
            </w:pPr>
            <w:r w:rsidRPr="00D2589D">
              <w:rPr>
                <w:sz w:val="20"/>
                <w:szCs w:val="20"/>
              </w:rPr>
              <w:t>При возведении на земельном участке хозяйственных построек, располагаемых</w:t>
            </w:r>
            <w:r>
              <w:rPr>
                <w:sz w:val="20"/>
                <w:szCs w:val="20"/>
              </w:rPr>
              <w:t xml:space="preserve"> на расстоянии 1 м </w:t>
            </w:r>
            <w:r w:rsidRPr="00D2589D">
              <w:rPr>
                <w:sz w:val="20"/>
                <w:szCs w:val="20"/>
              </w:rPr>
              <w:t xml:space="preserve">от границы соседнего участка, следует скат </w:t>
            </w:r>
            <w:r>
              <w:rPr>
                <w:sz w:val="20"/>
                <w:szCs w:val="20"/>
              </w:rPr>
              <w:t xml:space="preserve">крыши и водоотвод ориентировать </w:t>
            </w:r>
            <w:r w:rsidRPr="00D2589D">
              <w:rPr>
                <w:sz w:val="20"/>
                <w:szCs w:val="20"/>
              </w:rPr>
              <w:t>на свой участок.</w:t>
            </w:r>
          </w:p>
          <w:p w:rsidR="00933CD4" w:rsidRPr="00D2589D" w:rsidRDefault="00933CD4" w:rsidP="008D178F">
            <w:pPr>
              <w:rPr>
                <w:sz w:val="20"/>
                <w:szCs w:val="20"/>
              </w:rPr>
            </w:pPr>
            <w:r w:rsidRPr="00D2589D">
              <w:rPr>
                <w:sz w:val="20"/>
                <w:szCs w:val="20"/>
              </w:rPr>
              <w:t>Сараи для скота и птицы (одиночные или двойные) следует предусматривать</w:t>
            </w:r>
            <w:r>
              <w:rPr>
                <w:sz w:val="20"/>
                <w:szCs w:val="20"/>
              </w:rPr>
              <w:t xml:space="preserve"> </w:t>
            </w:r>
            <w:r w:rsidRPr="00D2589D">
              <w:rPr>
                <w:sz w:val="20"/>
                <w:szCs w:val="20"/>
              </w:rPr>
              <w:t>на расстоянии не менее 15 м от окон жилых</w:t>
            </w:r>
            <w:r>
              <w:rPr>
                <w:sz w:val="20"/>
                <w:szCs w:val="20"/>
              </w:rPr>
              <w:t xml:space="preserve"> помещений дома, расположенного </w:t>
            </w:r>
            <w:r w:rsidRPr="00D2589D">
              <w:rPr>
                <w:sz w:val="20"/>
                <w:szCs w:val="20"/>
              </w:rPr>
              <w:t>на соседнем участке.</w:t>
            </w:r>
          </w:p>
          <w:p w:rsidR="00933CD4" w:rsidRPr="00D2589D" w:rsidRDefault="00933CD4" w:rsidP="008D178F">
            <w:pPr>
              <w:rPr>
                <w:sz w:val="20"/>
                <w:szCs w:val="20"/>
              </w:rPr>
            </w:pPr>
            <w:r w:rsidRPr="00D2589D">
              <w:rPr>
                <w:sz w:val="20"/>
                <w:szCs w:val="20"/>
              </w:rPr>
              <w:t>В случае примыкания хозяйственных построек к жилому дому (блокировки)</w:t>
            </w:r>
            <w:r>
              <w:rPr>
                <w:sz w:val="20"/>
                <w:szCs w:val="20"/>
              </w:rPr>
              <w:t xml:space="preserve"> </w:t>
            </w:r>
            <w:r w:rsidRPr="00D2589D">
              <w:rPr>
                <w:sz w:val="20"/>
                <w:szCs w:val="20"/>
              </w:rPr>
              <w:t>помещения для мелкого скота и птицы должны иметь изолированный</w:t>
            </w:r>
            <w:r>
              <w:rPr>
                <w:sz w:val="20"/>
                <w:szCs w:val="20"/>
              </w:rPr>
              <w:t xml:space="preserve"> </w:t>
            </w:r>
            <w:r w:rsidRPr="00D2589D">
              <w:rPr>
                <w:sz w:val="20"/>
                <w:szCs w:val="20"/>
              </w:rPr>
              <w:t>наружный вход, расположенный не ближе 7 м от входа в дом.</w:t>
            </w:r>
          </w:p>
          <w:p w:rsidR="00933CD4" w:rsidRPr="00D2589D" w:rsidRDefault="00933CD4" w:rsidP="008D178F">
            <w:pPr>
              <w:rPr>
                <w:sz w:val="20"/>
                <w:szCs w:val="20"/>
              </w:rPr>
            </w:pPr>
            <w:r w:rsidRPr="00D2589D">
              <w:rPr>
                <w:sz w:val="20"/>
                <w:szCs w:val="20"/>
              </w:rPr>
              <w:t>В этих случаях расстояние до границы с соседним участком измеряется</w:t>
            </w:r>
            <w:r>
              <w:rPr>
                <w:sz w:val="20"/>
                <w:szCs w:val="20"/>
              </w:rPr>
              <w:t xml:space="preserve"> </w:t>
            </w:r>
            <w:r w:rsidRPr="00D2589D">
              <w:rPr>
                <w:sz w:val="20"/>
                <w:szCs w:val="20"/>
              </w:rPr>
              <w:t>отдельно от каждого объекта блокировки, например:</w:t>
            </w:r>
          </w:p>
          <w:p w:rsidR="00933CD4" w:rsidRPr="00D2589D" w:rsidRDefault="00933CD4" w:rsidP="008D178F">
            <w:pPr>
              <w:rPr>
                <w:sz w:val="20"/>
                <w:szCs w:val="20"/>
              </w:rPr>
            </w:pPr>
            <w:r w:rsidRPr="00D2589D">
              <w:rPr>
                <w:sz w:val="20"/>
                <w:szCs w:val="20"/>
              </w:rPr>
              <w:t>- дом-гараж (от дома не менее 3 м, от гаража не менее 1 м);</w:t>
            </w:r>
          </w:p>
          <w:p w:rsidR="00933CD4" w:rsidRPr="00D2589D" w:rsidRDefault="00933CD4" w:rsidP="008D178F">
            <w:pPr>
              <w:rPr>
                <w:sz w:val="20"/>
                <w:szCs w:val="20"/>
              </w:rPr>
            </w:pPr>
            <w:r w:rsidRPr="00D2589D">
              <w:rPr>
                <w:sz w:val="20"/>
                <w:szCs w:val="20"/>
              </w:rPr>
              <w:t>- дом-постройка для скота и птицы (от дома не ме</w:t>
            </w:r>
            <w:r>
              <w:rPr>
                <w:sz w:val="20"/>
                <w:szCs w:val="20"/>
              </w:rPr>
              <w:t xml:space="preserve">нее 3 м, от постройки для скота </w:t>
            </w:r>
            <w:r w:rsidRPr="00D2589D">
              <w:rPr>
                <w:sz w:val="20"/>
                <w:szCs w:val="20"/>
              </w:rPr>
              <w:t>и птицы не менее 4м.</w:t>
            </w:r>
          </w:p>
          <w:p w:rsidR="00933CD4" w:rsidRPr="00D2589D" w:rsidRDefault="00933CD4" w:rsidP="008D178F">
            <w:pPr>
              <w:rPr>
                <w:sz w:val="20"/>
                <w:szCs w:val="20"/>
              </w:rPr>
            </w:pPr>
            <w:r w:rsidRPr="00D2589D">
              <w:rPr>
                <w:sz w:val="20"/>
                <w:szCs w:val="20"/>
              </w:rPr>
              <w:t>Хозяйственные постройки, за исключением гаражей, размещать со стороны</w:t>
            </w:r>
            <w:r>
              <w:rPr>
                <w:sz w:val="20"/>
                <w:szCs w:val="20"/>
              </w:rPr>
              <w:t xml:space="preserve"> </w:t>
            </w:r>
            <w:r w:rsidRPr="00D2589D">
              <w:rPr>
                <w:sz w:val="20"/>
                <w:szCs w:val="20"/>
              </w:rPr>
              <w:t>улиц не допускается.</w:t>
            </w:r>
          </w:p>
          <w:p w:rsidR="00933CD4" w:rsidRPr="00D2589D" w:rsidRDefault="00933CD4" w:rsidP="008D178F">
            <w:pPr>
              <w:rPr>
                <w:sz w:val="20"/>
                <w:szCs w:val="20"/>
              </w:rPr>
            </w:pPr>
            <w:r w:rsidRPr="00D2589D">
              <w:rPr>
                <w:sz w:val="20"/>
                <w:szCs w:val="20"/>
              </w:rPr>
              <w:t>Максимально допустимая высота ограждени</w:t>
            </w:r>
            <w:r>
              <w:rPr>
                <w:sz w:val="20"/>
                <w:szCs w:val="20"/>
              </w:rPr>
              <w:t xml:space="preserve">я земельных участков со стороны </w:t>
            </w:r>
            <w:r w:rsidRPr="00D2589D">
              <w:rPr>
                <w:sz w:val="20"/>
                <w:szCs w:val="20"/>
              </w:rPr>
              <w:t>улицы должна быть 2,0 м.</w:t>
            </w:r>
          </w:p>
          <w:p w:rsidR="00933CD4" w:rsidRPr="00D2589D" w:rsidRDefault="00933CD4" w:rsidP="008D178F">
            <w:pPr>
              <w:rPr>
                <w:sz w:val="20"/>
                <w:szCs w:val="20"/>
              </w:rPr>
            </w:pPr>
            <w:r w:rsidRPr="00D2589D">
              <w:rPr>
                <w:sz w:val="20"/>
                <w:szCs w:val="20"/>
              </w:rPr>
              <w:t>На границе с соседним земельным участком допускается устанавливать</w:t>
            </w:r>
            <w:r>
              <w:rPr>
                <w:sz w:val="20"/>
                <w:szCs w:val="20"/>
              </w:rPr>
              <w:t xml:space="preserve"> </w:t>
            </w:r>
            <w:r w:rsidRPr="00D2589D">
              <w:rPr>
                <w:sz w:val="20"/>
                <w:szCs w:val="20"/>
              </w:rPr>
              <w:t>ограждения, которые должны быть се</w:t>
            </w:r>
            <w:r>
              <w:rPr>
                <w:sz w:val="20"/>
                <w:szCs w:val="20"/>
              </w:rPr>
              <w:t xml:space="preserve">тчатыми или решетчатыми с целью </w:t>
            </w:r>
            <w:r w:rsidRPr="00D2589D">
              <w:rPr>
                <w:sz w:val="20"/>
                <w:szCs w:val="20"/>
              </w:rPr>
              <w:t>минимального затенения территории соседнего</w:t>
            </w:r>
            <w:r>
              <w:rPr>
                <w:sz w:val="20"/>
                <w:szCs w:val="20"/>
              </w:rPr>
              <w:t xml:space="preserve"> участка и высотой не более 2,0 </w:t>
            </w:r>
            <w:r w:rsidRPr="00D2589D">
              <w:rPr>
                <w:sz w:val="20"/>
                <w:szCs w:val="20"/>
              </w:rPr>
              <w:t>м.</w:t>
            </w:r>
          </w:p>
          <w:p w:rsidR="00933CD4" w:rsidRPr="00D2589D" w:rsidRDefault="00933CD4" w:rsidP="008D178F">
            <w:pPr>
              <w:rPr>
                <w:sz w:val="20"/>
                <w:szCs w:val="20"/>
              </w:rPr>
            </w:pPr>
            <w:r w:rsidRPr="00D2589D">
              <w:rPr>
                <w:sz w:val="20"/>
                <w:szCs w:val="20"/>
              </w:rPr>
              <w:t>Для семей, ведущих индивидуальную трудовую деятельность,</w:t>
            </w:r>
            <w:r>
              <w:rPr>
                <w:sz w:val="20"/>
                <w:szCs w:val="20"/>
              </w:rPr>
              <w:t xml:space="preserve"> </w:t>
            </w:r>
            <w:r w:rsidRPr="00D2589D">
              <w:rPr>
                <w:sz w:val="20"/>
                <w:szCs w:val="20"/>
              </w:rPr>
              <w:t>допускается проектировать индивидуальные</w:t>
            </w:r>
            <w:r>
              <w:rPr>
                <w:sz w:val="20"/>
                <w:szCs w:val="20"/>
              </w:rPr>
              <w:t xml:space="preserve"> жилые дома с местом приложения </w:t>
            </w:r>
            <w:r w:rsidRPr="00D2589D">
              <w:rPr>
                <w:sz w:val="20"/>
                <w:szCs w:val="20"/>
              </w:rPr>
              <w:t>труда (дом врача, дом продавца товаров повседневного спроса и др.).</w:t>
            </w:r>
          </w:p>
          <w:p w:rsidR="00933CD4" w:rsidRPr="00D2589D" w:rsidRDefault="00933CD4" w:rsidP="008D178F">
            <w:pPr>
              <w:rPr>
                <w:sz w:val="20"/>
                <w:szCs w:val="20"/>
              </w:rPr>
            </w:pPr>
            <w:r w:rsidRPr="00D2589D">
              <w:rPr>
                <w:sz w:val="20"/>
                <w:szCs w:val="20"/>
              </w:rPr>
              <w:t>Проектирование индивидуал</w:t>
            </w:r>
            <w:r>
              <w:rPr>
                <w:sz w:val="20"/>
                <w:szCs w:val="20"/>
              </w:rPr>
              <w:t xml:space="preserve">ьных жилых домов со слесарными, </w:t>
            </w:r>
            <w:r w:rsidRPr="00D2589D">
              <w:rPr>
                <w:sz w:val="20"/>
                <w:szCs w:val="20"/>
              </w:rPr>
              <w:t>ремонтными, кузнечными маст</w:t>
            </w:r>
            <w:r>
              <w:rPr>
                <w:sz w:val="20"/>
                <w:szCs w:val="20"/>
              </w:rPr>
              <w:t xml:space="preserve">ерскими и подобными помещениями </w:t>
            </w:r>
            <w:r w:rsidRPr="00D2589D">
              <w:rPr>
                <w:sz w:val="20"/>
                <w:szCs w:val="20"/>
              </w:rPr>
              <w:t>допуска</w:t>
            </w:r>
            <w:r>
              <w:rPr>
                <w:sz w:val="20"/>
                <w:szCs w:val="20"/>
              </w:rPr>
              <w:t xml:space="preserve">ется при соблюдении необходимых </w:t>
            </w:r>
            <w:r w:rsidRPr="00D2589D">
              <w:rPr>
                <w:sz w:val="20"/>
                <w:szCs w:val="20"/>
              </w:rPr>
              <w:t>гигиенических, экологических, противопожарных и санитарных требований.</w:t>
            </w:r>
          </w:p>
          <w:p w:rsidR="00933CD4" w:rsidRPr="00D2589D" w:rsidRDefault="00933CD4" w:rsidP="008D178F">
            <w:pPr>
              <w:rPr>
                <w:sz w:val="20"/>
                <w:szCs w:val="20"/>
              </w:rPr>
            </w:pPr>
            <w:r w:rsidRPr="00D2589D">
              <w:rPr>
                <w:sz w:val="20"/>
                <w:szCs w:val="20"/>
              </w:rPr>
              <w:t>Удельные размеры площадок для хозяйственных целей 0,3 м2/чел.</w:t>
            </w:r>
          </w:p>
          <w:p w:rsidR="00933CD4" w:rsidRPr="00D2589D" w:rsidRDefault="00933CD4" w:rsidP="008D178F">
            <w:pPr>
              <w:rPr>
                <w:sz w:val="20"/>
                <w:szCs w:val="20"/>
              </w:rPr>
            </w:pPr>
            <w:r w:rsidRPr="00D2589D">
              <w:rPr>
                <w:sz w:val="20"/>
                <w:szCs w:val="20"/>
              </w:rPr>
              <w:t>Расстояние от площадок для мусоросборников до о</w:t>
            </w:r>
            <w:r>
              <w:rPr>
                <w:sz w:val="20"/>
                <w:szCs w:val="20"/>
              </w:rPr>
              <w:t xml:space="preserve">кон жилых и общественных </w:t>
            </w:r>
            <w:r w:rsidRPr="00D2589D">
              <w:rPr>
                <w:sz w:val="20"/>
                <w:szCs w:val="20"/>
              </w:rPr>
              <w:t>зданий – не менее 20 м.</w:t>
            </w:r>
          </w:p>
          <w:p w:rsidR="00933CD4" w:rsidRPr="00D2589D" w:rsidRDefault="00933CD4" w:rsidP="008D178F">
            <w:pPr>
              <w:rPr>
                <w:sz w:val="20"/>
                <w:szCs w:val="20"/>
              </w:rPr>
            </w:pPr>
            <w:r w:rsidRPr="00D2589D">
              <w:rPr>
                <w:sz w:val="20"/>
                <w:szCs w:val="20"/>
              </w:rPr>
              <w:t>Состав и площади хозяйственных построек принимаются в соответствии с</w:t>
            </w:r>
            <w:r>
              <w:rPr>
                <w:sz w:val="20"/>
                <w:szCs w:val="20"/>
              </w:rPr>
              <w:t xml:space="preserve"> </w:t>
            </w:r>
            <w:r w:rsidRPr="00D2589D">
              <w:rPr>
                <w:sz w:val="20"/>
                <w:szCs w:val="20"/>
              </w:rPr>
              <w:t>градостроительным планом земельного участка.</w:t>
            </w:r>
          </w:p>
          <w:p w:rsidR="00933CD4" w:rsidRPr="00D2589D" w:rsidRDefault="00933CD4" w:rsidP="008D178F">
            <w:pPr>
              <w:rPr>
                <w:sz w:val="20"/>
                <w:szCs w:val="20"/>
              </w:rPr>
            </w:pPr>
            <w:r w:rsidRPr="00D2589D">
              <w:rPr>
                <w:sz w:val="20"/>
                <w:szCs w:val="20"/>
              </w:rPr>
              <w:t>Высота гаража от уровня земли до верха п</w:t>
            </w:r>
            <w:r>
              <w:rPr>
                <w:sz w:val="20"/>
                <w:szCs w:val="20"/>
              </w:rPr>
              <w:t xml:space="preserve">лоской кровли – не более 3,2 м, </w:t>
            </w:r>
            <w:r w:rsidRPr="00D2589D">
              <w:rPr>
                <w:sz w:val="20"/>
                <w:szCs w:val="20"/>
              </w:rPr>
              <w:t>до конька скатной кровли – не более 4,5 м.</w:t>
            </w:r>
          </w:p>
          <w:p w:rsidR="00933CD4" w:rsidRPr="00AD50C6" w:rsidRDefault="00933CD4" w:rsidP="008D178F">
            <w:pPr>
              <w:rPr>
                <w:sz w:val="20"/>
                <w:szCs w:val="20"/>
              </w:rPr>
            </w:pPr>
            <w:r w:rsidRPr="00D2589D">
              <w:rPr>
                <w:sz w:val="20"/>
                <w:szCs w:val="20"/>
              </w:rPr>
              <w:t>Максимальное количество этажей – 1.</w:t>
            </w:r>
          </w:p>
        </w:tc>
      </w:tr>
      <w:tr w:rsidR="00933CD4" w:rsidRPr="009F7851" w:rsidTr="008D178F">
        <w:trPr>
          <w:trHeight w:val="108"/>
        </w:trPr>
        <w:tc>
          <w:tcPr>
            <w:tcW w:w="2645" w:type="dxa"/>
          </w:tcPr>
          <w:p w:rsidR="00933CD4" w:rsidRPr="005164EE" w:rsidRDefault="00933CD4" w:rsidP="008D178F">
            <w:pPr>
              <w:pStyle w:val="affff6"/>
              <w:ind w:left="0"/>
              <w:rPr>
                <w:rFonts w:ascii="Times New Roman" w:hAnsi="Times New Roman"/>
                <w:sz w:val="20"/>
                <w:szCs w:val="20"/>
              </w:rPr>
            </w:pPr>
            <w:r w:rsidRPr="005164EE">
              <w:rPr>
                <w:rFonts w:ascii="Times New Roman" w:hAnsi="Times New Roman"/>
                <w:sz w:val="20"/>
                <w:szCs w:val="20"/>
              </w:rPr>
              <w:t>Садоводство</w:t>
            </w:r>
          </w:p>
        </w:tc>
        <w:tc>
          <w:tcPr>
            <w:tcW w:w="616" w:type="dxa"/>
          </w:tcPr>
          <w:p w:rsidR="00933CD4" w:rsidRPr="005164EE" w:rsidRDefault="00933CD4" w:rsidP="008D178F">
            <w:pPr>
              <w:ind w:left="-59" w:right="-108"/>
              <w:jc w:val="center"/>
              <w:rPr>
                <w:sz w:val="20"/>
                <w:szCs w:val="20"/>
              </w:rPr>
            </w:pPr>
            <w:r w:rsidRPr="005164EE">
              <w:rPr>
                <w:sz w:val="20"/>
                <w:szCs w:val="20"/>
              </w:rPr>
              <w:t>1.5</w:t>
            </w:r>
          </w:p>
        </w:tc>
        <w:tc>
          <w:tcPr>
            <w:tcW w:w="6237" w:type="dxa"/>
          </w:tcPr>
          <w:p w:rsidR="00933CD4" w:rsidRPr="005164EE" w:rsidRDefault="00933CD4" w:rsidP="008D178F">
            <w:pPr>
              <w:rPr>
                <w:sz w:val="20"/>
                <w:szCs w:val="20"/>
              </w:rPr>
            </w:pPr>
            <w:r w:rsidRPr="005164EE">
              <w:rPr>
                <w:sz w:val="20"/>
                <w:szCs w:val="20"/>
              </w:rPr>
              <w:t>Минимальная площадь земельного участка – 0,04 га</w:t>
            </w:r>
          </w:p>
          <w:p w:rsidR="00933CD4" w:rsidRPr="005164EE" w:rsidRDefault="00933CD4" w:rsidP="008D178F">
            <w:pPr>
              <w:rPr>
                <w:sz w:val="20"/>
                <w:szCs w:val="20"/>
              </w:rPr>
            </w:pPr>
            <w:r w:rsidRPr="005164EE">
              <w:rPr>
                <w:sz w:val="20"/>
                <w:szCs w:val="20"/>
              </w:rPr>
              <w:t>Минимальный отступ от границы земельного участка – 1м</w:t>
            </w:r>
          </w:p>
          <w:p w:rsidR="00933CD4" w:rsidRPr="005164EE" w:rsidRDefault="00933CD4" w:rsidP="008D178F">
            <w:pPr>
              <w:rPr>
                <w:sz w:val="20"/>
                <w:szCs w:val="20"/>
              </w:rPr>
            </w:pPr>
            <w:r w:rsidRPr="005164EE">
              <w:rPr>
                <w:sz w:val="20"/>
                <w:szCs w:val="20"/>
              </w:rPr>
              <w:t>Предельное количество этажей – 3 этажа</w:t>
            </w:r>
          </w:p>
          <w:p w:rsidR="00933CD4" w:rsidRPr="005164EE" w:rsidRDefault="00933CD4" w:rsidP="008D178F">
            <w:pPr>
              <w:rPr>
                <w:sz w:val="20"/>
                <w:szCs w:val="20"/>
              </w:rPr>
            </w:pPr>
            <w:r w:rsidRPr="005164EE">
              <w:rPr>
                <w:sz w:val="20"/>
                <w:szCs w:val="20"/>
              </w:rPr>
              <w:t>Максимальный процент застройки -65%</w:t>
            </w:r>
          </w:p>
          <w:p w:rsidR="00933CD4" w:rsidRPr="005164EE" w:rsidRDefault="00933CD4" w:rsidP="008D178F">
            <w:pPr>
              <w:rPr>
                <w:sz w:val="20"/>
                <w:szCs w:val="20"/>
              </w:rPr>
            </w:pPr>
            <w:r w:rsidRPr="005164EE">
              <w:rPr>
                <w:sz w:val="20"/>
                <w:szCs w:val="20"/>
              </w:rPr>
              <w:t>Иные показатели предельные параметры разрешенного строительства:</w:t>
            </w:r>
          </w:p>
          <w:p w:rsidR="00933CD4" w:rsidRPr="005164EE" w:rsidRDefault="00933CD4" w:rsidP="008D178F">
            <w:pPr>
              <w:pStyle w:val="affff6"/>
              <w:ind w:left="0"/>
              <w:rPr>
                <w:rFonts w:ascii="Times New Roman" w:hAnsi="Times New Roman"/>
                <w:sz w:val="20"/>
                <w:szCs w:val="20"/>
              </w:rPr>
            </w:pPr>
            <w:r w:rsidRPr="005164EE">
              <w:rPr>
                <w:rFonts w:ascii="Times New Roman" w:eastAsia="Times New Roman" w:hAnsi="Times New Roman"/>
                <w:sz w:val="20"/>
                <w:szCs w:val="20"/>
                <w:lang w:eastAsia="ru-RU"/>
              </w:rPr>
              <w:t>Минимальная плотность застройки при наличии теплиц– 30%.</w:t>
            </w:r>
          </w:p>
        </w:tc>
      </w:tr>
      <w:tr w:rsidR="00933CD4" w:rsidRPr="009F7851" w:rsidTr="008D178F">
        <w:tc>
          <w:tcPr>
            <w:tcW w:w="2645" w:type="dxa"/>
          </w:tcPr>
          <w:p w:rsidR="00933CD4" w:rsidRPr="009F7851" w:rsidRDefault="00933CD4" w:rsidP="008D178F">
            <w:pPr>
              <w:rPr>
                <w:sz w:val="20"/>
                <w:szCs w:val="20"/>
              </w:rPr>
            </w:pPr>
            <w:r>
              <w:rPr>
                <w:sz w:val="20"/>
                <w:szCs w:val="20"/>
              </w:rPr>
              <w:t>Обслуживание жилой застройки</w:t>
            </w:r>
          </w:p>
        </w:tc>
        <w:tc>
          <w:tcPr>
            <w:tcW w:w="616" w:type="dxa"/>
          </w:tcPr>
          <w:p w:rsidR="00933CD4" w:rsidRPr="009F7851" w:rsidRDefault="00933CD4" w:rsidP="008D178F">
            <w:pPr>
              <w:ind w:left="-59" w:right="-108"/>
              <w:jc w:val="center"/>
              <w:rPr>
                <w:sz w:val="20"/>
                <w:szCs w:val="20"/>
              </w:rPr>
            </w:pPr>
            <w:r>
              <w:rPr>
                <w:sz w:val="20"/>
                <w:szCs w:val="20"/>
              </w:rPr>
              <w:t>2.7</w:t>
            </w:r>
          </w:p>
        </w:tc>
        <w:tc>
          <w:tcPr>
            <w:tcW w:w="6237" w:type="dxa"/>
          </w:tcPr>
          <w:p w:rsidR="00933CD4" w:rsidRPr="00D2589D" w:rsidRDefault="00933CD4" w:rsidP="008D178F">
            <w:pPr>
              <w:rPr>
                <w:sz w:val="20"/>
                <w:szCs w:val="20"/>
              </w:rPr>
            </w:pPr>
            <w:r w:rsidRPr="00D2589D">
              <w:rPr>
                <w:sz w:val="20"/>
                <w:szCs w:val="20"/>
              </w:rPr>
              <w:t>Минимальная площадь земельного участка – 0,0</w:t>
            </w:r>
            <w:r>
              <w:rPr>
                <w:sz w:val="20"/>
                <w:szCs w:val="20"/>
              </w:rPr>
              <w:t>2</w:t>
            </w:r>
            <w:r w:rsidRPr="00D2589D">
              <w:rPr>
                <w:sz w:val="20"/>
                <w:szCs w:val="20"/>
              </w:rPr>
              <w:t xml:space="preserve"> га</w:t>
            </w:r>
          </w:p>
          <w:p w:rsidR="00933CD4" w:rsidRDefault="00933CD4" w:rsidP="008D178F">
            <w:pPr>
              <w:rPr>
                <w:sz w:val="20"/>
                <w:szCs w:val="20"/>
              </w:rPr>
            </w:pPr>
            <w:r w:rsidRPr="00D2589D">
              <w:rPr>
                <w:sz w:val="20"/>
                <w:szCs w:val="20"/>
              </w:rPr>
              <w:t xml:space="preserve">Максимальная площадь земельного участка </w:t>
            </w:r>
            <w:r w:rsidRPr="00C44DF3">
              <w:rPr>
                <w:sz w:val="20"/>
                <w:szCs w:val="20"/>
              </w:rPr>
              <w:t>0,25 га</w:t>
            </w:r>
          </w:p>
          <w:p w:rsidR="00933CD4" w:rsidRPr="005164EE" w:rsidRDefault="00933CD4" w:rsidP="008D178F">
            <w:pPr>
              <w:rPr>
                <w:sz w:val="20"/>
                <w:szCs w:val="20"/>
              </w:rPr>
            </w:pPr>
            <w:r w:rsidRPr="005164EE">
              <w:rPr>
                <w:sz w:val="20"/>
                <w:szCs w:val="20"/>
              </w:rPr>
              <w:t xml:space="preserve">Минимальный отступ от границы земельного участка – </w:t>
            </w:r>
            <w:r>
              <w:rPr>
                <w:sz w:val="20"/>
                <w:szCs w:val="20"/>
              </w:rPr>
              <w:t>не менее 3</w:t>
            </w:r>
            <w:r w:rsidRPr="005164EE">
              <w:rPr>
                <w:sz w:val="20"/>
                <w:szCs w:val="20"/>
              </w:rPr>
              <w:t>м</w:t>
            </w:r>
          </w:p>
          <w:p w:rsidR="00933CD4" w:rsidRPr="00D2589D" w:rsidRDefault="00933CD4" w:rsidP="008D178F">
            <w:pPr>
              <w:rPr>
                <w:sz w:val="20"/>
                <w:szCs w:val="20"/>
              </w:rPr>
            </w:pPr>
            <w:r w:rsidRPr="005164EE">
              <w:rPr>
                <w:sz w:val="20"/>
                <w:szCs w:val="20"/>
              </w:rPr>
              <w:t>Предельное количество этажей – 3 этажа</w:t>
            </w:r>
          </w:p>
          <w:p w:rsidR="00933CD4" w:rsidRPr="00D2589D" w:rsidRDefault="00933CD4" w:rsidP="008D178F">
            <w:pPr>
              <w:rPr>
                <w:sz w:val="20"/>
                <w:szCs w:val="20"/>
              </w:rPr>
            </w:pPr>
            <w:r w:rsidRPr="005164EE">
              <w:rPr>
                <w:sz w:val="20"/>
                <w:szCs w:val="20"/>
              </w:rPr>
              <w:t>Максимальный процент застройки -65%</w:t>
            </w:r>
          </w:p>
        </w:tc>
      </w:tr>
      <w:tr w:rsidR="00933CD4" w:rsidRPr="009F7851" w:rsidTr="008D178F">
        <w:tc>
          <w:tcPr>
            <w:tcW w:w="2645" w:type="dxa"/>
          </w:tcPr>
          <w:p w:rsidR="00933CD4" w:rsidRDefault="00933CD4" w:rsidP="008D178F">
            <w:pPr>
              <w:rPr>
                <w:sz w:val="20"/>
                <w:szCs w:val="20"/>
              </w:rPr>
            </w:pPr>
            <w:r>
              <w:rPr>
                <w:sz w:val="20"/>
                <w:szCs w:val="20"/>
              </w:rPr>
              <w:t>Хранение автотранспорта</w:t>
            </w:r>
          </w:p>
        </w:tc>
        <w:tc>
          <w:tcPr>
            <w:tcW w:w="616" w:type="dxa"/>
          </w:tcPr>
          <w:p w:rsidR="00933CD4" w:rsidRDefault="00933CD4" w:rsidP="008D178F">
            <w:pPr>
              <w:ind w:left="-59" w:right="-108"/>
              <w:jc w:val="center"/>
              <w:rPr>
                <w:sz w:val="20"/>
                <w:szCs w:val="20"/>
              </w:rPr>
            </w:pPr>
            <w:r>
              <w:rPr>
                <w:sz w:val="20"/>
                <w:szCs w:val="20"/>
              </w:rPr>
              <w:t>2.7.1</w:t>
            </w:r>
          </w:p>
        </w:tc>
        <w:tc>
          <w:tcPr>
            <w:tcW w:w="6237" w:type="dxa"/>
          </w:tcPr>
          <w:p w:rsidR="00933CD4" w:rsidRPr="005831AC" w:rsidRDefault="00933CD4" w:rsidP="008D178F">
            <w:pPr>
              <w:rPr>
                <w:sz w:val="20"/>
                <w:szCs w:val="20"/>
              </w:rPr>
            </w:pPr>
            <w:r w:rsidRPr="005831AC">
              <w:rPr>
                <w:sz w:val="20"/>
                <w:szCs w:val="20"/>
              </w:rPr>
              <w:t>Минимальная площадь земельного участка 0,003га</w:t>
            </w:r>
          </w:p>
          <w:p w:rsidR="00933CD4" w:rsidRPr="005831AC" w:rsidRDefault="00933CD4" w:rsidP="008D178F">
            <w:pPr>
              <w:rPr>
                <w:sz w:val="20"/>
                <w:szCs w:val="20"/>
              </w:rPr>
            </w:pPr>
            <w:r w:rsidRPr="005831AC">
              <w:rPr>
                <w:sz w:val="20"/>
                <w:szCs w:val="20"/>
              </w:rPr>
              <w:t>Минимальный отступ от границ земельного участка – 3м,</w:t>
            </w:r>
          </w:p>
          <w:p w:rsidR="00933CD4" w:rsidRPr="005831AC" w:rsidRDefault="00933CD4" w:rsidP="008D178F">
            <w:pPr>
              <w:rPr>
                <w:sz w:val="20"/>
                <w:szCs w:val="20"/>
              </w:rPr>
            </w:pPr>
            <w:r w:rsidRPr="005831AC">
              <w:rPr>
                <w:sz w:val="20"/>
                <w:szCs w:val="20"/>
              </w:rPr>
              <w:t>(при блокированном размещении индивидуальных гаражей минимальный отступ</w:t>
            </w:r>
            <w:r>
              <w:rPr>
                <w:sz w:val="20"/>
                <w:szCs w:val="20"/>
              </w:rPr>
              <w:t xml:space="preserve"> </w:t>
            </w:r>
            <w:r w:rsidRPr="005831AC">
              <w:rPr>
                <w:sz w:val="20"/>
                <w:szCs w:val="20"/>
              </w:rPr>
              <w:t>от границы земельного участка не подлежит установлению).</w:t>
            </w:r>
          </w:p>
          <w:p w:rsidR="00933CD4" w:rsidRPr="005831AC" w:rsidRDefault="00933CD4" w:rsidP="008D178F">
            <w:pPr>
              <w:rPr>
                <w:sz w:val="20"/>
                <w:szCs w:val="20"/>
              </w:rPr>
            </w:pPr>
            <w:r w:rsidRPr="005831AC">
              <w:rPr>
                <w:sz w:val="20"/>
                <w:szCs w:val="20"/>
              </w:rPr>
              <w:t>Предельное количество этажей – 2 этажа.</w:t>
            </w:r>
          </w:p>
          <w:p w:rsidR="00933CD4" w:rsidRPr="00D2589D" w:rsidRDefault="00933CD4" w:rsidP="008D178F">
            <w:pPr>
              <w:rPr>
                <w:sz w:val="20"/>
                <w:szCs w:val="20"/>
              </w:rPr>
            </w:pPr>
            <w:r w:rsidRPr="005831AC">
              <w:rPr>
                <w:sz w:val="20"/>
                <w:szCs w:val="20"/>
              </w:rPr>
              <w:t>Максимальный процент застройки – 60%</w:t>
            </w:r>
          </w:p>
        </w:tc>
      </w:tr>
    </w:tbl>
    <w:p w:rsidR="00933CD4" w:rsidRDefault="00933CD4" w:rsidP="00933CD4">
      <w:pPr>
        <w:pStyle w:val="affff6"/>
        <w:spacing w:after="200" w:line="276" w:lineRule="auto"/>
        <w:ind w:left="0" w:firstLine="567"/>
        <w:rPr>
          <w:rFonts w:ascii="Times New Roman" w:hAnsi="Times New Roman"/>
          <w:b/>
          <w:color w:val="000000"/>
          <w:sz w:val="20"/>
          <w:szCs w:val="28"/>
        </w:rPr>
      </w:pPr>
    </w:p>
    <w:p w:rsidR="00933CD4" w:rsidRPr="00AD50C6" w:rsidRDefault="00933CD4" w:rsidP="00783713">
      <w:pPr>
        <w:pStyle w:val="affff6"/>
        <w:numPr>
          <w:ilvl w:val="0"/>
          <w:numId w:val="18"/>
        </w:numPr>
        <w:spacing w:after="200" w:line="276" w:lineRule="auto"/>
        <w:ind w:left="0" w:firstLine="567"/>
        <w:rPr>
          <w:rFonts w:ascii="Times New Roman" w:hAnsi="Times New Roman"/>
          <w:b/>
          <w:color w:val="000000"/>
          <w:sz w:val="20"/>
          <w:szCs w:val="28"/>
        </w:rPr>
      </w:pPr>
      <w:r w:rsidRPr="00AD50C6">
        <w:rPr>
          <w:rFonts w:ascii="Times New Roman" w:hAnsi="Times New Roman"/>
          <w:b/>
          <w:color w:val="000000"/>
          <w:sz w:val="20"/>
          <w:szCs w:val="28"/>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5"/>
        <w:gridCol w:w="666"/>
        <w:gridCol w:w="6237"/>
      </w:tblGrid>
      <w:tr w:rsidR="00933CD4" w:rsidRPr="004A3D27" w:rsidTr="008D178F">
        <w:tc>
          <w:tcPr>
            <w:tcW w:w="2595" w:type="dxa"/>
          </w:tcPr>
          <w:p w:rsidR="00933CD4" w:rsidRPr="004A3D27" w:rsidRDefault="00933CD4" w:rsidP="008D178F">
            <w:pPr>
              <w:ind w:firstLine="34"/>
              <w:jc w:val="center"/>
              <w:rPr>
                <w:b/>
                <w:sz w:val="16"/>
                <w:szCs w:val="20"/>
              </w:rPr>
            </w:pPr>
            <w:r w:rsidRPr="004A3D27">
              <w:rPr>
                <w:b/>
                <w:sz w:val="20"/>
                <w:szCs w:val="20"/>
              </w:rPr>
              <w:t xml:space="preserve">Наименование вида разрешенного использования </w:t>
            </w:r>
          </w:p>
        </w:tc>
        <w:tc>
          <w:tcPr>
            <w:tcW w:w="666" w:type="dxa"/>
          </w:tcPr>
          <w:p w:rsidR="00933CD4" w:rsidRPr="004A3D27" w:rsidRDefault="00933CD4" w:rsidP="008D178F">
            <w:pPr>
              <w:ind w:left="-63" w:right="-108" w:firstLine="63"/>
              <w:jc w:val="center"/>
              <w:rPr>
                <w:b/>
                <w:sz w:val="16"/>
                <w:szCs w:val="20"/>
              </w:rPr>
            </w:pPr>
            <w:r w:rsidRPr="004A3D27">
              <w:rPr>
                <w:b/>
                <w:sz w:val="20"/>
                <w:szCs w:val="20"/>
              </w:rPr>
              <w:t>Код</w:t>
            </w:r>
          </w:p>
        </w:tc>
        <w:tc>
          <w:tcPr>
            <w:tcW w:w="6237" w:type="dxa"/>
          </w:tcPr>
          <w:p w:rsidR="00933CD4" w:rsidRPr="004A3D27" w:rsidRDefault="00933CD4" w:rsidP="008D178F">
            <w:pPr>
              <w:ind w:right="-108"/>
              <w:jc w:val="center"/>
              <w:rPr>
                <w:b/>
                <w:sz w:val="16"/>
                <w:szCs w:val="20"/>
              </w:rPr>
            </w:pPr>
            <w:r w:rsidRPr="004A3D27">
              <w:rPr>
                <w:b/>
                <w:sz w:val="20"/>
                <w:szCs w:val="20"/>
              </w:rPr>
              <w:t>ПАРАМЕТРЫ РАЗРЕШЕННОГО ИСПОЛЬЗОВАНИЯ</w:t>
            </w:r>
          </w:p>
        </w:tc>
      </w:tr>
      <w:tr w:rsidR="00933CD4" w:rsidRPr="004A3D27" w:rsidTr="008D178F">
        <w:tc>
          <w:tcPr>
            <w:tcW w:w="2595" w:type="dxa"/>
          </w:tcPr>
          <w:p w:rsidR="00933CD4" w:rsidRPr="00AD50C6" w:rsidRDefault="00933CD4" w:rsidP="008D178F">
            <w:pPr>
              <w:ind w:firstLine="34"/>
              <w:rPr>
                <w:sz w:val="20"/>
                <w:szCs w:val="20"/>
              </w:rPr>
            </w:pPr>
            <w:r w:rsidRPr="00AD50C6">
              <w:rPr>
                <w:sz w:val="20"/>
                <w:szCs w:val="20"/>
              </w:rPr>
              <w:t>Образование и просвещение</w:t>
            </w:r>
          </w:p>
        </w:tc>
        <w:tc>
          <w:tcPr>
            <w:tcW w:w="666" w:type="dxa"/>
          </w:tcPr>
          <w:p w:rsidR="00933CD4" w:rsidRPr="00AD50C6" w:rsidRDefault="00933CD4" w:rsidP="008D178F">
            <w:pPr>
              <w:ind w:left="-63" w:right="-108" w:firstLine="63"/>
              <w:jc w:val="center"/>
              <w:rPr>
                <w:sz w:val="20"/>
                <w:szCs w:val="20"/>
              </w:rPr>
            </w:pPr>
            <w:r w:rsidRPr="00AD50C6">
              <w:rPr>
                <w:sz w:val="20"/>
                <w:szCs w:val="20"/>
              </w:rPr>
              <w:t>3.5</w:t>
            </w:r>
          </w:p>
        </w:tc>
        <w:tc>
          <w:tcPr>
            <w:tcW w:w="6237" w:type="dxa"/>
          </w:tcPr>
          <w:p w:rsidR="00933CD4" w:rsidRPr="00D2589D" w:rsidRDefault="00933CD4" w:rsidP="008D178F">
            <w:pPr>
              <w:ind w:right="-108"/>
              <w:rPr>
                <w:sz w:val="20"/>
                <w:szCs w:val="20"/>
              </w:rPr>
            </w:pPr>
            <w:r w:rsidRPr="00D2589D">
              <w:rPr>
                <w:sz w:val="20"/>
                <w:szCs w:val="20"/>
              </w:rPr>
              <w:t>Минимальная площадь земельного участка - 0,1 га.</w:t>
            </w:r>
          </w:p>
          <w:p w:rsidR="00933CD4" w:rsidRPr="00D2589D" w:rsidRDefault="00933CD4" w:rsidP="008D178F">
            <w:pPr>
              <w:ind w:right="-108"/>
              <w:rPr>
                <w:sz w:val="20"/>
                <w:szCs w:val="20"/>
              </w:rPr>
            </w:pPr>
            <w:r w:rsidRPr="00D2589D">
              <w:rPr>
                <w:sz w:val="20"/>
                <w:szCs w:val="20"/>
              </w:rPr>
              <w:t>Минимальные отступы от границы земельного участка – 3м</w:t>
            </w:r>
          </w:p>
          <w:p w:rsidR="00933CD4" w:rsidRPr="00D2589D" w:rsidRDefault="00933CD4" w:rsidP="008D178F">
            <w:pPr>
              <w:ind w:right="-108"/>
              <w:rPr>
                <w:sz w:val="20"/>
                <w:szCs w:val="20"/>
              </w:rPr>
            </w:pPr>
            <w:r w:rsidRPr="00D2589D">
              <w:rPr>
                <w:sz w:val="20"/>
                <w:szCs w:val="20"/>
              </w:rPr>
              <w:t>Предельное количество этажей – 4эт.</w:t>
            </w:r>
          </w:p>
          <w:p w:rsidR="00933CD4" w:rsidRPr="00D2589D" w:rsidRDefault="00933CD4" w:rsidP="008D178F">
            <w:pPr>
              <w:ind w:right="-108"/>
              <w:rPr>
                <w:sz w:val="20"/>
                <w:szCs w:val="20"/>
              </w:rPr>
            </w:pPr>
            <w:r w:rsidRPr="00D2589D">
              <w:rPr>
                <w:sz w:val="20"/>
                <w:szCs w:val="20"/>
              </w:rPr>
              <w:t>Максимальный процент застройки земельного участка -40%</w:t>
            </w:r>
          </w:p>
          <w:p w:rsidR="00933CD4" w:rsidRPr="00D2589D" w:rsidRDefault="00933CD4" w:rsidP="008D178F">
            <w:pPr>
              <w:ind w:right="-108"/>
              <w:rPr>
                <w:sz w:val="20"/>
                <w:szCs w:val="20"/>
              </w:rPr>
            </w:pPr>
            <w:r w:rsidRPr="00D2589D">
              <w:rPr>
                <w:sz w:val="20"/>
                <w:szCs w:val="20"/>
              </w:rPr>
              <w:t>(без учета спортивных и игровых площадок)</w:t>
            </w:r>
          </w:p>
          <w:p w:rsidR="00933CD4" w:rsidRPr="00D2589D" w:rsidRDefault="00933CD4" w:rsidP="008D178F">
            <w:pPr>
              <w:ind w:right="-108"/>
              <w:rPr>
                <w:sz w:val="20"/>
                <w:szCs w:val="20"/>
              </w:rPr>
            </w:pPr>
            <w:r w:rsidRPr="00D2589D">
              <w:rPr>
                <w:sz w:val="20"/>
                <w:szCs w:val="20"/>
              </w:rPr>
              <w:t>Иные предельные параметры разрешенного строительства:</w:t>
            </w:r>
          </w:p>
          <w:p w:rsidR="00933CD4" w:rsidRPr="00D2589D" w:rsidRDefault="00933CD4" w:rsidP="008D178F">
            <w:pPr>
              <w:ind w:right="-108"/>
              <w:rPr>
                <w:sz w:val="20"/>
                <w:szCs w:val="20"/>
              </w:rPr>
            </w:pPr>
            <w:r w:rsidRPr="00D2589D">
              <w:rPr>
                <w:sz w:val="20"/>
                <w:szCs w:val="20"/>
              </w:rPr>
              <w:t>Минимальный процент озеленения – 30%</w:t>
            </w:r>
          </w:p>
          <w:p w:rsidR="00933CD4" w:rsidRPr="00080BBF" w:rsidRDefault="00933CD4" w:rsidP="008D178F">
            <w:pPr>
              <w:tabs>
                <w:tab w:val="left" w:pos="3204"/>
              </w:tabs>
              <w:ind w:right="-108"/>
              <w:rPr>
                <w:sz w:val="20"/>
              </w:rPr>
            </w:pPr>
            <w:r w:rsidRPr="00D2589D">
              <w:rPr>
                <w:sz w:val="20"/>
                <w:szCs w:val="20"/>
              </w:rPr>
              <w:t>Минимальный отступ от красной линии – 25м. (для сельских поселений 10м.)</w:t>
            </w:r>
            <w:r>
              <w:rPr>
                <w:sz w:val="20"/>
                <w:szCs w:val="20"/>
              </w:rPr>
              <w:t>.</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Общественное управление</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3.8</w:t>
            </w:r>
          </w:p>
        </w:tc>
        <w:tc>
          <w:tcPr>
            <w:tcW w:w="6237" w:type="dxa"/>
          </w:tcPr>
          <w:p w:rsidR="00933CD4" w:rsidRPr="00136656" w:rsidRDefault="00933CD4" w:rsidP="008D178F">
            <w:pPr>
              <w:tabs>
                <w:tab w:val="left" w:pos="3204"/>
              </w:tabs>
              <w:ind w:right="-108"/>
              <w:rPr>
                <w:sz w:val="20"/>
              </w:rPr>
            </w:pPr>
            <w:r w:rsidRPr="00136656">
              <w:rPr>
                <w:sz w:val="20"/>
              </w:rPr>
              <w:t>Минимальные размеры земельного участка – 1000 кв. м.</w:t>
            </w:r>
          </w:p>
          <w:p w:rsidR="00933CD4" w:rsidRPr="00136656" w:rsidRDefault="00933CD4" w:rsidP="008D178F">
            <w:pPr>
              <w:tabs>
                <w:tab w:val="left" w:pos="3204"/>
              </w:tabs>
              <w:ind w:right="-108"/>
              <w:rPr>
                <w:sz w:val="20"/>
              </w:rPr>
            </w:pPr>
            <w:r w:rsidRPr="00136656">
              <w:rPr>
                <w:sz w:val="20"/>
              </w:rPr>
              <w:t>Минимальные отступы от границ земельн</w:t>
            </w:r>
            <w:r>
              <w:rPr>
                <w:sz w:val="20"/>
              </w:rPr>
              <w:t xml:space="preserve">ого участка в целях определения </w:t>
            </w:r>
            <w:r w:rsidRPr="00136656">
              <w:rPr>
                <w:sz w:val="20"/>
              </w:rPr>
              <w:t>места допустимого размещения объекта – 3.</w:t>
            </w:r>
          </w:p>
          <w:p w:rsidR="00933CD4" w:rsidRPr="00136656" w:rsidRDefault="00933CD4" w:rsidP="008D178F">
            <w:pPr>
              <w:tabs>
                <w:tab w:val="left" w:pos="3204"/>
              </w:tabs>
              <w:ind w:right="-108"/>
              <w:rPr>
                <w:sz w:val="20"/>
              </w:rPr>
            </w:pPr>
            <w:r w:rsidRPr="00136656">
              <w:rPr>
                <w:sz w:val="20"/>
              </w:rPr>
              <w:t>Предельное количество надземных этажей – 3</w:t>
            </w:r>
          </w:p>
          <w:p w:rsidR="00933CD4" w:rsidRPr="004A3D27" w:rsidRDefault="00933CD4" w:rsidP="008D178F">
            <w:pPr>
              <w:tabs>
                <w:tab w:val="left" w:pos="3204"/>
              </w:tabs>
              <w:ind w:right="-108"/>
              <w:rPr>
                <w:sz w:val="20"/>
              </w:rPr>
            </w:pPr>
            <w:r w:rsidRPr="00136656">
              <w:rPr>
                <w:sz w:val="20"/>
              </w:rPr>
              <w:t>Максимальный процент застройки, а т</w:t>
            </w:r>
            <w:r>
              <w:rPr>
                <w:sz w:val="20"/>
              </w:rPr>
              <w:t xml:space="preserve">акже размеры земельных участков </w:t>
            </w:r>
            <w:r w:rsidRPr="00136656">
              <w:rPr>
                <w:sz w:val="20"/>
              </w:rPr>
              <w:t xml:space="preserve">определяются в соответствии со </w:t>
            </w:r>
            <w:r>
              <w:rPr>
                <w:sz w:val="20"/>
              </w:rPr>
              <w:t xml:space="preserve">«СП 42.13330.2011. Свод правил. </w:t>
            </w:r>
            <w:r w:rsidRPr="00136656">
              <w:rPr>
                <w:sz w:val="20"/>
              </w:rPr>
              <w:t xml:space="preserve">Градостроительство. Планировка и застройка </w:t>
            </w:r>
            <w:r>
              <w:rPr>
                <w:sz w:val="20"/>
              </w:rPr>
              <w:t xml:space="preserve">городских и сельских поселений. </w:t>
            </w:r>
            <w:r w:rsidRPr="00136656">
              <w:rPr>
                <w:sz w:val="20"/>
              </w:rPr>
              <w:t>Актуализированная редакция СНиП 2.07.01- 89*»</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Деловое управление</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4.1</w:t>
            </w:r>
          </w:p>
        </w:tc>
        <w:tc>
          <w:tcPr>
            <w:tcW w:w="6237" w:type="dxa"/>
          </w:tcPr>
          <w:p w:rsidR="00933CD4" w:rsidRPr="00136656" w:rsidRDefault="00933CD4" w:rsidP="008D178F">
            <w:pPr>
              <w:tabs>
                <w:tab w:val="left" w:pos="3204"/>
              </w:tabs>
              <w:ind w:right="-108"/>
              <w:rPr>
                <w:sz w:val="20"/>
              </w:rPr>
            </w:pPr>
            <w:r w:rsidRPr="00136656">
              <w:rPr>
                <w:sz w:val="20"/>
              </w:rPr>
              <w:t>Минимальные размеры земельного участка – 1000 кв. м.</w:t>
            </w:r>
          </w:p>
          <w:p w:rsidR="00933CD4" w:rsidRPr="00136656" w:rsidRDefault="00933CD4" w:rsidP="008D178F">
            <w:pPr>
              <w:tabs>
                <w:tab w:val="left" w:pos="3204"/>
              </w:tabs>
              <w:ind w:right="-108"/>
              <w:rPr>
                <w:sz w:val="20"/>
              </w:rPr>
            </w:pPr>
            <w:r w:rsidRPr="00136656">
              <w:rPr>
                <w:sz w:val="20"/>
              </w:rPr>
              <w:t>Минимальные отступы от границ земельн</w:t>
            </w:r>
            <w:r>
              <w:rPr>
                <w:sz w:val="20"/>
              </w:rPr>
              <w:t xml:space="preserve">ого участка в целях определения </w:t>
            </w:r>
            <w:r w:rsidRPr="00136656">
              <w:rPr>
                <w:sz w:val="20"/>
              </w:rPr>
              <w:t>места допустимого размещения объекта – 3.</w:t>
            </w:r>
          </w:p>
          <w:p w:rsidR="00933CD4" w:rsidRPr="00136656" w:rsidRDefault="00933CD4" w:rsidP="008D178F">
            <w:pPr>
              <w:tabs>
                <w:tab w:val="left" w:pos="3204"/>
              </w:tabs>
              <w:ind w:right="-108"/>
              <w:rPr>
                <w:sz w:val="20"/>
              </w:rPr>
            </w:pPr>
            <w:r w:rsidRPr="00136656">
              <w:rPr>
                <w:sz w:val="20"/>
              </w:rPr>
              <w:t>Предельное количество надземных этажей – 3</w:t>
            </w:r>
          </w:p>
          <w:p w:rsidR="00933CD4" w:rsidRPr="004A3D27" w:rsidRDefault="00933CD4" w:rsidP="008D178F">
            <w:pPr>
              <w:tabs>
                <w:tab w:val="left" w:pos="3204"/>
              </w:tabs>
              <w:ind w:right="-108"/>
              <w:rPr>
                <w:sz w:val="20"/>
              </w:rPr>
            </w:pPr>
            <w:r w:rsidRPr="00136656">
              <w:rPr>
                <w:sz w:val="20"/>
              </w:rPr>
              <w:t>Максимальный процент застройки, а т</w:t>
            </w:r>
            <w:r>
              <w:rPr>
                <w:sz w:val="20"/>
              </w:rPr>
              <w:t xml:space="preserve">акже размеры земельных участков </w:t>
            </w:r>
            <w:r w:rsidRPr="00136656">
              <w:rPr>
                <w:sz w:val="20"/>
              </w:rPr>
              <w:t xml:space="preserve">определяются в соответствии со </w:t>
            </w:r>
            <w:r>
              <w:rPr>
                <w:sz w:val="20"/>
              </w:rPr>
              <w:t xml:space="preserve">«СП 42.13330.2011. Свод правил. </w:t>
            </w:r>
            <w:r w:rsidRPr="00136656">
              <w:rPr>
                <w:sz w:val="20"/>
              </w:rPr>
              <w:t xml:space="preserve">Градостроительство. Планировка и застройка </w:t>
            </w:r>
            <w:r>
              <w:rPr>
                <w:sz w:val="20"/>
              </w:rPr>
              <w:t xml:space="preserve">городских и сельских поселений. </w:t>
            </w:r>
            <w:r w:rsidRPr="00136656">
              <w:rPr>
                <w:sz w:val="20"/>
              </w:rPr>
              <w:t>Актуализированная редакция СНиП 2.07.01- 89*»</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 xml:space="preserve">Здравоохранение </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3.4</w:t>
            </w:r>
          </w:p>
        </w:tc>
        <w:tc>
          <w:tcPr>
            <w:tcW w:w="6237" w:type="dxa"/>
          </w:tcPr>
          <w:p w:rsidR="00933CD4" w:rsidRPr="00136656" w:rsidRDefault="00933CD4" w:rsidP="008D178F">
            <w:pPr>
              <w:tabs>
                <w:tab w:val="left" w:pos="3204"/>
              </w:tabs>
              <w:ind w:right="-108"/>
              <w:rPr>
                <w:sz w:val="20"/>
              </w:rPr>
            </w:pPr>
            <w:r w:rsidRPr="00136656">
              <w:rPr>
                <w:sz w:val="20"/>
              </w:rPr>
              <w:t>Минимальная площадь земельного участка, не менее 0,1 га.</w:t>
            </w:r>
          </w:p>
          <w:p w:rsidR="00933CD4" w:rsidRPr="00136656" w:rsidRDefault="00933CD4" w:rsidP="008D178F">
            <w:pPr>
              <w:tabs>
                <w:tab w:val="left" w:pos="3204"/>
              </w:tabs>
              <w:ind w:right="-108"/>
              <w:rPr>
                <w:sz w:val="20"/>
              </w:rPr>
            </w:pPr>
            <w:r w:rsidRPr="00136656">
              <w:rPr>
                <w:sz w:val="20"/>
              </w:rPr>
              <w:t>Минимальные отступы от границы – 3м</w:t>
            </w:r>
          </w:p>
          <w:p w:rsidR="00933CD4" w:rsidRPr="00136656" w:rsidRDefault="00933CD4" w:rsidP="008D178F">
            <w:pPr>
              <w:tabs>
                <w:tab w:val="left" w:pos="3204"/>
              </w:tabs>
              <w:ind w:right="-108"/>
              <w:rPr>
                <w:sz w:val="20"/>
              </w:rPr>
            </w:pPr>
            <w:r w:rsidRPr="00136656">
              <w:rPr>
                <w:sz w:val="20"/>
              </w:rPr>
              <w:t>Предельное количество надземных этажей - 3.</w:t>
            </w:r>
          </w:p>
          <w:p w:rsidR="00933CD4" w:rsidRPr="00136656" w:rsidRDefault="00933CD4" w:rsidP="008D178F">
            <w:pPr>
              <w:tabs>
                <w:tab w:val="left" w:pos="3204"/>
              </w:tabs>
              <w:ind w:right="-108"/>
              <w:rPr>
                <w:sz w:val="20"/>
              </w:rPr>
            </w:pPr>
            <w:r w:rsidRPr="00136656">
              <w:rPr>
                <w:sz w:val="20"/>
              </w:rPr>
              <w:t>Максимальный процент застройки -50%</w:t>
            </w:r>
          </w:p>
          <w:p w:rsidR="00933CD4" w:rsidRPr="00136656" w:rsidRDefault="00933CD4" w:rsidP="008D178F">
            <w:pPr>
              <w:tabs>
                <w:tab w:val="left" w:pos="3204"/>
              </w:tabs>
              <w:ind w:right="-108"/>
              <w:rPr>
                <w:sz w:val="20"/>
              </w:rPr>
            </w:pPr>
            <w:r w:rsidRPr="00136656">
              <w:rPr>
                <w:sz w:val="20"/>
              </w:rPr>
              <w:t>Иные показатели предельные параметры разрешенного строительства:</w:t>
            </w:r>
          </w:p>
          <w:p w:rsidR="00933CD4" w:rsidRPr="00136656" w:rsidRDefault="00933CD4" w:rsidP="008D178F">
            <w:pPr>
              <w:tabs>
                <w:tab w:val="left" w:pos="3204"/>
              </w:tabs>
              <w:ind w:right="-108"/>
              <w:rPr>
                <w:sz w:val="20"/>
              </w:rPr>
            </w:pPr>
            <w:r w:rsidRPr="00136656">
              <w:rPr>
                <w:sz w:val="20"/>
              </w:rPr>
              <w:t>Минимальный отступ от красной линии– 5м.</w:t>
            </w:r>
          </w:p>
          <w:p w:rsidR="00933CD4" w:rsidRPr="00136656" w:rsidRDefault="00933CD4" w:rsidP="008D178F">
            <w:pPr>
              <w:tabs>
                <w:tab w:val="left" w:pos="3204"/>
              </w:tabs>
              <w:ind w:right="-108"/>
              <w:rPr>
                <w:sz w:val="20"/>
              </w:rPr>
            </w:pPr>
            <w:r w:rsidRPr="00136656">
              <w:rPr>
                <w:sz w:val="20"/>
              </w:rPr>
              <w:t xml:space="preserve">Территория лечебных учреждений должна </w:t>
            </w:r>
            <w:r>
              <w:rPr>
                <w:sz w:val="20"/>
              </w:rPr>
              <w:t xml:space="preserve">быть благоустроена, озеленена и </w:t>
            </w:r>
            <w:r w:rsidRPr="00136656">
              <w:rPr>
                <w:sz w:val="20"/>
              </w:rPr>
              <w:t>ограждена.</w:t>
            </w:r>
          </w:p>
          <w:p w:rsidR="00933CD4" w:rsidRPr="00136656" w:rsidRDefault="00933CD4" w:rsidP="008D178F">
            <w:pPr>
              <w:tabs>
                <w:tab w:val="left" w:pos="3204"/>
              </w:tabs>
              <w:ind w:right="-108"/>
              <w:rPr>
                <w:sz w:val="20"/>
              </w:rPr>
            </w:pPr>
            <w:r w:rsidRPr="00136656">
              <w:rPr>
                <w:sz w:val="20"/>
              </w:rPr>
              <w:t>Площадь зеленых насаждений и газонов должна составлять не менее 60%</w:t>
            </w:r>
            <w:r>
              <w:rPr>
                <w:sz w:val="20"/>
              </w:rPr>
              <w:t xml:space="preserve"> </w:t>
            </w:r>
            <w:r w:rsidRPr="00136656">
              <w:rPr>
                <w:sz w:val="20"/>
              </w:rPr>
              <w:t>общей площади участка.</w:t>
            </w:r>
          </w:p>
          <w:p w:rsidR="00933CD4" w:rsidRPr="00136656" w:rsidRDefault="00933CD4" w:rsidP="008D178F">
            <w:pPr>
              <w:tabs>
                <w:tab w:val="left" w:pos="3204"/>
              </w:tabs>
              <w:ind w:right="-108"/>
              <w:rPr>
                <w:sz w:val="20"/>
              </w:rPr>
            </w:pPr>
            <w:r w:rsidRPr="00136656">
              <w:rPr>
                <w:sz w:val="20"/>
              </w:rPr>
              <w:t>Деревья должны размещаться на расстоянии не</w:t>
            </w:r>
            <w:r>
              <w:rPr>
                <w:sz w:val="20"/>
              </w:rPr>
              <w:t xml:space="preserve"> менее 15 метров от здания, </w:t>
            </w:r>
            <w:r w:rsidRPr="00136656">
              <w:rPr>
                <w:sz w:val="20"/>
              </w:rPr>
              <w:t>кустарник – не менее 5 метров.</w:t>
            </w:r>
          </w:p>
          <w:p w:rsidR="00933CD4" w:rsidRPr="00136656" w:rsidRDefault="00933CD4" w:rsidP="008D178F">
            <w:pPr>
              <w:tabs>
                <w:tab w:val="left" w:pos="3204"/>
              </w:tabs>
              <w:ind w:right="-108"/>
              <w:rPr>
                <w:sz w:val="20"/>
              </w:rPr>
            </w:pPr>
            <w:r w:rsidRPr="00136656">
              <w:rPr>
                <w:sz w:val="20"/>
              </w:rPr>
              <w:t>Аптеки могут размещаться в отдельно ст</w:t>
            </w:r>
            <w:r>
              <w:rPr>
                <w:sz w:val="20"/>
              </w:rPr>
              <w:t xml:space="preserve">оящих малоэтажных зданиях, быть </w:t>
            </w:r>
            <w:r w:rsidRPr="00136656">
              <w:rPr>
                <w:sz w:val="20"/>
              </w:rPr>
              <w:t xml:space="preserve">встроенными и встроенно-пристроенными </w:t>
            </w:r>
            <w:r>
              <w:rPr>
                <w:sz w:val="20"/>
              </w:rPr>
              <w:t xml:space="preserve">к первым этажам многоквартирных </w:t>
            </w:r>
            <w:r w:rsidRPr="00136656">
              <w:rPr>
                <w:sz w:val="20"/>
              </w:rPr>
              <w:t>жилых и общественных зданий.</w:t>
            </w:r>
          </w:p>
          <w:p w:rsidR="00933CD4" w:rsidRPr="004A3D27" w:rsidRDefault="00933CD4" w:rsidP="008D178F">
            <w:pPr>
              <w:tabs>
                <w:tab w:val="left" w:pos="3204"/>
              </w:tabs>
              <w:ind w:right="-108"/>
              <w:rPr>
                <w:sz w:val="20"/>
              </w:rPr>
            </w:pPr>
            <w:r w:rsidRPr="00136656">
              <w:rPr>
                <w:sz w:val="20"/>
              </w:rPr>
              <w:t>Размещение аптек допускается по линии застройки, выходящей на красные</w:t>
            </w:r>
            <w:r>
              <w:rPr>
                <w:sz w:val="20"/>
              </w:rPr>
              <w:t xml:space="preserve"> </w:t>
            </w:r>
            <w:r w:rsidRPr="00136656">
              <w:rPr>
                <w:sz w:val="20"/>
              </w:rPr>
              <w:t>линии.</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szCs w:val="20"/>
              </w:rPr>
            </w:pPr>
            <w:r w:rsidRPr="004A3D27">
              <w:rPr>
                <w:rFonts w:ascii="Times New Roman" w:hAnsi="Times New Roman"/>
                <w:sz w:val="20"/>
                <w:szCs w:val="20"/>
              </w:rPr>
              <w:t xml:space="preserve">Культурное развитие </w:t>
            </w:r>
          </w:p>
        </w:tc>
        <w:tc>
          <w:tcPr>
            <w:tcW w:w="666" w:type="dxa"/>
          </w:tcPr>
          <w:p w:rsidR="00933CD4" w:rsidRPr="004A3D27" w:rsidRDefault="00933CD4" w:rsidP="008D178F">
            <w:pPr>
              <w:pStyle w:val="affff6"/>
              <w:ind w:left="-63" w:right="-108" w:firstLine="63"/>
              <w:jc w:val="center"/>
              <w:rPr>
                <w:rFonts w:ascii="Times New Roman" w:hAnsi="Times New Roman"/>
                <w:sz w:val="20"/>
                <w:szCs w:val="20"/>
              </w:rPr>
            </w:pPr>
            <w:r w:rsidRPr="004A3D27">
              <w:rPr>
                <w:rFonts w:ascii="Times New Roman" w:hAnsi="Times New Roman"/>
                <w:sz w:val="20"/>
                <w:szCs w:val="20"/>
              </w:rPr>
              <w:t>3.6</w:t>
            </w:r>
          </w:p>
        </w:tc>
        <w:tc>
          <w:tcPr>
            <w:tcW w:w="6237" w:type="dxa"/>
          </w:tcPr>
          <w:p w:rsidR="00933CD4" w:rsidRPr="00136656" w:rsidRDefault="00933CD4" w:rsidP="008D178F">
            <w:pPr>
              <w:tabs>
                <w:tab w:val="left" w:pos="3204"/>
              </w:tabs>
              <w:ind w:right="-108"/>
              <w:rPr>
                <w:sz w:val="20"/>
              </w:rPr>
            </w:pPr>
            <w:r w:rsidRPr="00136656">
              <w:rPr>
                <w:sz w:val="20"/>
              </w:rPr>
              <w:t>Минимальная площадь земельного участка – 0,04 га.</w:t>
            </w:r>
          </w:p>
          <w:p w:rsidR="00933CD4" w:rsidRPr="00136656" w:rsidRDefault="00933CD4" w:rsidP="008D178F">
            <w:pPr>
              <w:tabs>
                <w:tab w:val="left" w:pos="3204"/>
              </w:tabs>
              <w:ind w:right="-108"/>
              <w:rPr>
                <w:sz w:val="20"/>
              </w:rPr>
            </w:pPr>
            <w:r w:rsidRPr="00136656">
              <w:rPr>
                <w:sz w:val="20"/>
              </w:rPr>
              <w:t>Минимальные отступы от границы земельного участка – 3м</w:t>
            </w:r>
          </w:p>
          <w:p w:rsidR="00933CD4" w:rsidRPr="00136656" w:rsidRDefault="00933CD4" w:rsidP="008D178F">
            <w:pPr>
              <w:tabs>
                <w:tab w:val="left" w:pos="3204"/>
              </w:tabs>
              <w:ind w:right="-108"/>
              <w:rPr>
                <w:sz w:val="20"/>
              </w:rPr>
            </w:pPr>
            <w:r w:rsidRPr="00136656">
              <w:rPr>
                <w:sz w:val="20"/>
              </w:rPr>
              <w:t>Предельное количество этажей – 3эт.</w:t>
            </w:r>
          </w:p>
          <w:p w:rsidR="00933CD4" w:rsidRPr="00136656" w:rsidRDefault="00933CD4" w:rsidP="008D178F">
            <w:pPr>
              <w:tabs>
                <w:tab w:val="left" w:pos="3204"/>
              </w:tabs>
              <w:ind w:right="-108"/>
              <w:rPr>
                <w:sz w:val="20"/>
              </w:rPr>
            </w:pPr>
            <w:r w:rsidRPr="00136656">
              <w:rPr>
                <w:sz w:val="20"/>
              </w:rPr>
              <w:t>Максимальный процент застройки земельного участка -50%</w:t>
            </w:r>
          </w:p>
          <w:p w:rsidR="00933CD4" w:rsidRPr="00136656" w:rsidRDefault="00933CD4" w:rsidP="008D178F">
            <w:pPr>
              <w:tabs>
                <w:tab w:val="left" w:pos="3204"/>
              </w:tabs>
              <w:ind w:right="-108"/>
              <w:rPr>
                <w:sz w:val="20"/>
              </w:rPr>
            </w:pPr>
            <w:r w:rsidRPr="00136656">
              <w:rPr>
                <w:sz w:val="20"/>
              </w:rPr>
              <w:t>Иные предельные параметры разрешенного строительства:</w:t>
            </w:r>
          </w:p>
          <w:p w:rsidR="00933CD4" w:rsidRPr="00080BBF" w:rsidRDefault="00933CD4" w:rsidP="008D178F">
            <w:pPr>
              <w:tabs>
                <w:tab w:val="left" w:pos="3204"/>
              </w:tabs>
              <w:ind w:right="-108"/>
              <w:rPr>
                <w:sz w:val="20"/>
              </w:rPr>
            </w:pPr>
            <w:r w:rsidRPr="00136656">
              <w:rPr>
                <w:sz w:val="20"/>
              </w:rPr>
              <w:t>Минимальный отступ от красной линии – 5м.</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Спорт</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5.1</w:t>
            </w:r>
          </w:p>
        </w:tc>
        <w:tc>
          <w:tcPr>
            <w:tcW w:w="6237" w:type="dxa"/>
          </w:tcPr>
          <w:p w:rsidR="00933CD4" w:rsidRPr="00136656" w:rsidRDefault="00933CD4" w:rsidP="008D178F">
            <w:pPr>
              <w:tabs>
                <w:tab w:val="left" w:pos="3204"/>
              </w:tabs>
              <w:ind w:right="-108"/>
              <w:rPr>
                <w:sz w:val="20"/>
              </w:rPr>
            </w:pPr>
            <w:r w:rsidRPr="00136656">
              <w:rPr>
                <w:sz w:val="20"/>
              </w:rPr>
              <w:t>Минимальная площадь земельного участка – 0,05га.</w:t>
            </w:r>
          </w:p>
          <w:p w:rsidR="00933CD4" w:rsidRPr="00136656" w:rsidRDefault="00933CD4" w:rsidP="008D178F">
            <w:pPr>
              <w:tabs>
                <w:tab w:val="left" w:pos="3204"/>
              </w:tabs>
              <w:ind w:right="-108"/>
              <w:rPr>
                <w:sz w:val="20"/>
              </w:rPr>
            </w:pPr>
            <w:r w:rsidRPr="00136656">
              <w:rPr>
                <w:sz w:val="20"/>
              </w:rPr>
              <w:t>Минимальные отступы от границы земельного участка – 3м</w:t>
            </w:r>
          </w:p>
          <w:p w:rsidR="00933CD4" w:rsidRPr="00136656" w:rsidRDefault="00933CD4" w:rsidP="008D178F">
            <w:pPr>
              <w:tabs>
                <w:tab w:val="left" w:pos="3204"/>
              </w:tabs>
              <w:ind w:right="-108"/>
              <w:rPr>
                <w:sz w:val="20"/>
              </w:rPr>
            </w:pPr>
            <w:r w:rsidRPr="00136656">
              <w:rPr>
                <w:sz w:val="20"/>
              </w:rPr>
              <w:t>Предельное количество этажей – 3эт.</w:t>
            </w:r>
          </w:p>
          <w:p w:rsidR="00933CD4" w:rsidRPr="00136656" w:rsidRDefault="00933CD4" w:rsidP="008D178F">
            <w:pPr>
              <w:tabs>
                <w:tab w:val="left" w:pos="3204"/>
              </w:tabs>
              <w:ind w:right="-108"/>
              <w:rPr>
                <w:sz w:val="20"/>
              </w:rPr>
            </w:pPr>
            <w:r w:rsidRPr="00136656">
              <w:rPr>
                <w:sz w:val="20"/>
              </w:rPr>
              <w:t>Максимальный процент застройки земельного участка -50%</w:t>
            </w:r>
          </w:p>
          <w:p w:rsidR="00933CD4" w:rsidRPr="00136656" w:rsidRDefault="00933CD4" w:rsidP="008D178F">
            <w:pPr>
              <w:tabs>
                <w:tab w:val="left" w:pos="3204"/>
              </w:tabs>
              <w:ind w:right="-108"/>
              <w:rPr>
                <w:sz w:val="20"/>
              </w:rPr>
            </w:pPr>
            <w:r w:rsidRPr="00136656">
              <w:rPr>
                <w:sz w:val="20"/>
              </w:rPr>
              <w:t>Иные предельные параметры разрешенного строительства:</w:t>
            </w:r>
          </w:p>
          <w:p w:rsidR="00933CD4" w:rsidRPr="00136656" w:rsidRDefault="00933CD4" w:rsidP="008D178F">
            <w:pPr>
              <w:tabs>
                <w:tab w:val="left" w:pos="3204"/>
              </w:tabs>
              <w:ind w:right="-108"/>
              <w:rPr>
                <w:sz w:val="20"/>
              </w:rPr>
            </w:pPr>
            <w:r w:rsidRPr="00136656">
              <w:rPr>
                <w:sz w:val="20"/>
              </w:rPr>
              <w:t>Удельные размеры спортивных площадок 2 м2/чел.</w:t>
            </w:r>
          </w:p>
          <w:p w:rsidR="00933CD4" w:rsidRPr="004A3D27" w:rsidRDefault="00933CD4" w:rsidP="008D178F">
            <w:pPr>
              <w:tabs>
                <w:tab w:val="left" w:pos="3204"/>
              </w:tabs>
              <w:ind w:right="-108"/>
              <w:rPr>
                <w:sz w:val="20"/>
              </w:rPr>
            </w:pPr>
            <w:r w:rsidRPr="00136656">
              <w:rPr>
                <w:sz w:val="20"/>
              </w:rPr>
              <w:t>Расстояние от окон жилых и обществен</w:t>
            </w:r>
            <w:r>
              <w:rPr>
                <w:sz w:val="20"/>
              </w:rPr>
              <w:t xml:space="preserve">ных зданий – не менее 10-40 м в </w:t>
            </w:r>
            <w:r w:rsidRPr="00136656">
              <w:rPr>
                <w:sz w:val="20"/>
              </w:rPr>
              <w:t>зависимости от шумовых характеристик.</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Религиозное использование</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3.7</w:t>
            </w:r>
          </w:p>
        </w:tc>
        <w:tc>
          <w:tcPr>
            <w:tcW w:w="6237" w:type="dxa"/>
          </w:tcPr>
          <w:p w:rsidR="00933CD4" w:rsidRPr="00136656" w:rsidRDefault="00933CD4" w:rsidP="008D178F">
            <w:pPr>
              <w:tabs>
                <w:tab w:val="left" w:pos="3204"/>
              </w:tabs>
              <w:ind w:right="-108"/>
              <w:rPr>
                <w:sz w:val="20"/>
              </w:rPr>
            </w:pPr>
            <w:r w:rsidRPr="00136656">
              <w:rPr>
                <w:sz w:val="20"/>
              </w:rPr>
              <w:t>Минимальная площадь земельного участка – 0,05 га.</w:t>
            </w:r>
          </w:p>
          <w:p w:rsidR="00933CD4" w:rsidRPr="00136656" w:rsidRDefault="00933CD4" w:rsidP="008D178F">
            <w:pPr>
              <w:tabs>
                <w:tab w:val="left" w:pos="3204"/>
              </w:tabs>
              <w:ind w:right="-108"/>
              <w:rPr>
                <w:sz w:val="20"/>
              </w:rPr>
            </w:pPr>
            <w:r w:rsidRPr="00136656">
              <w:rPr>
                <w:sz w:val="20"/>
              </w:rPr>
              <w:t>Предельная высота здания – 30 метров.</w:t>
            </w:r>
          </w:p>
          <w:p w:rsidR="00933CD4" w:rsidRPr="00136656" w:rsidRDefault="00933CD4" w:rsidP="008D178F">
            <w:pPr>
              <w:tabs>
                <w:tab w:val="left" w:pos="3204"/>
              </w:tabs>
              <w:ind w:right="-108"/>
              <w:rPr>
                <w:sz w:val="20"/>
              </w:rPr>
            </w:pPr>
            <w:r w:rsidRPr="00136656">
              <w:rPr>
                <w:sz w:val="20"/>
              </w:rPr>
              <w:t>Минимальные отступы от границы земельного участка – 3м</w:t>
            </w:r>
          </w:p>
          <w:p w:rsidR="00933CD4" w:rsidRPr="00136656" w:rsidRDefault="00933CD4" w:rsidP="008D178F">
            <w:pPr>
              <w:tabs>
                <w:tab w:val="left" w:pos="3204"/>
              </w:tabs>
              <w:ind w:right="-108"/>
              <w:rPr>
                <w:sz w:val="20"/>
              </w:rPr>
            </w:pPr>
            <w:r w:rsidRPr="00136656">
              <w:rPr>
                <w:sz w:val="20"/>
              </w:rPr>
              <w:t>Максимальный процент застройки земельного участка -50%</w:t>
            </w:r>
          </w:p>
          <w:p w:rsidR="00933CD4" w:rsidRPr="00136656" w:rsidRDefault="00933CD4" w:rsidP="008D178F">
            <w:pPr>
              <w:tabs>
                <w:tab w:val="left" w:pos="3204"/>
              </w:tabs>
              <w:ind w:right="-108"/>
              <w:rPr>
                <w:sz w:val="20"/>
              </w:rPr>
            </w:pPr>
            <w:r w:rsidRPr="00136656">
              <w:rPr>
                <w:sz w:val="20"/>
              </w:rPr>
              <w:t>Иные предельные параметры разрешенного строительства:</w:t>
            </w:r>
          </w:p>
          <w:p w:rsidR="00933CD4" w:rsidRPr="00136656" w:rsidRDefault="00933CD4" w:rsidP="008D178F">
            <w:pPr>
              <w:tabs>
                <w:tab w:val="left" w:pos="3204"/>
              </w:tabs>
              <w:ind w:right="-108"/>
              <w:rPr>
                <w:sz w:val="20"/>
              </w:rPr>
            </w:pPr>
            <w:r w:rsidRPr="00136656">
              <w:rPr>
                <w:sz w:val="20"/>
              </w:rPr>
              <w:t>Максимальный процент озеленения – 15%</w:t>
            </w:r>
          </w:p>
          <w:p w:rsidR="00933CD4" w:rsidRPr="004A3D27" w:rsidRDefault="00933CD4" w:rsidP="008D178F">
            <w:pPr>
              <w:tabs>
                <w:tab w:val="left" w:pos="3204"/>
              </w:tabs>
              <w:ind w:right="-108"/>
              <w:rPr>
                <w:sz w:val="20"/>
              </w:rPr>
            </w:pPr>
            <w:r w:rsidRPr="00136656">
              <w:rPr>
                <w:sz w:val="20"/>
              </w:rPr>
              <w:t>Минимальный отступ от красной линии – 5м.</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 xml:space="preserve">Общественное питание </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4.6</w:t>
            </w:r>
          </w:p>
        </w:tc>
        <w:tc>
          <w:tcPr>
            <w:tcW w:w="6237" w:type="dxa"/>
          </w:tcPr>
          <w:p w:rsidR="00933CD4" w:rsidRPr="00F66DB7" w:rsidRDefault="00933CD4" w:rsidP="008D178F">
            <w:pPr>
              <w:tabs>
                <w:tab w:val="left" w:pos="3204"/>
              </w:tabs>
              <w:ind w:right="-108"/>
              <w:rPr>
                <w:sz w:val="20"/>
              </w:rPr>
            </w:pPr>
            <w:r w:rsidRPr="00F66DB7">
              <w:rPr>
                <w:sz w:val="20"/>
              </w:rPr>
              <w:t>Минимальные размеры земельного участка – 100 кв. м.</w:t>
            </w:r>
          </w:p>
          <w:p w:rsidR="00933CD4" w:rsidRPr="00F66DB7" w:rsidRDefault="00933CD4" w:rsidP="008D178F">
            <w:pPr>
              <w:tabs>
                <w:tab w:val="left" w:pos="3204"/>
              </w:tabs>
              <w:ind w:right="-108"/>
              <w:rPr>
                <w:sz w:val="20"/>
              </w:rPr>
            </w:pPr>
            <w:r w:rsidRPr="00F66DB7">
              <w:rPr>
                <w:sz w:val="20"/>
              </w:rPr>
              <w:t>Минимальные отступы от границ земельн</w:t>
            </w:r>
            <w:r>
              <w:rPr>
                <w:sz w:val="20"/>
              </w:rPr>
              <w:t xml:space="preserve">ого участка в целях определения </w:t>
            </w:r>
            <w:r w:rsidRPr="00F66DB7">
              <w:rPr>
                <w:sz w:val="20"/>
              </w:rPr>
              <w:t>места допустимого размещения объекта при площади участ</w:t>
            </w:r>
            <w:r>
              <w:rPr>
                <w:sz w:val="20"/>
              </w:rPr>
              <w:t xml:space="preserve">ка от 100 до 400 кв. </w:t>
            </w:r>
            <w:r w:rsidRPr="00F66DB7">
              <w:rPr>
                <w:sz w:val="20"/>
              </w:rPr>
              <w:t>м. – 1 м.</w:t>
            </w:r>
          </w:p>
          <w:p w:rsidR="00933CD4" w:rsidRPr="00F66DB7" w:rsidRDefault="00933CD4" w:rsidP="008D178F">
            <w:pPr>
              <w:tabs>
                <w:tab w:val="left" w:pos="3204"/>
              </w:tabs>
              <w:ind w:right="-108"/>
              <w:rPr>
                <w:sz w:val="20"/>
              </w:rPr>
            </w:pPr>
            <w:r w:rsidRPr="00F66DB7">
              <w:rPr>
                <w:sz w:val="20"/>
              </w:rPr>
              <w:t>Минимальные отступы от границ земельного участка в целях определения</w:t>
            </w:r>
            <w:r>
              <w:rPr>
                <w:sz w:val="20"/>
              </w:rPr>
              <w:t xml:space="preserve"> </w:t>
            </w:r>
            <w:r w:rsidRPr="00F66DB7">
              <w:rPr>
                <w:sz w:val="20"/>
              </w:rPr>
              <w:t>места допустимого размещения объекта при пл</w:t>
            </w:r>
            <w:r>
              <w:rPr>
                <w:sz w:val="20"/>
              </w:rPr>
              <w:t xml:space="preserve">ощади участка от 401 кв. м. – 3 </w:t>
            </w:r>
            <w:r w:rsidRPr="00F66DB7">
              <w:rPr>
                <w:sz w:val="20"/>
              </w:rPr>
              <w:t>м, со стороны улиц 5 м, проездов – 3 м.</w:t>
            </w:r>
          </w:p>
          <w:p w:rsidR="00933CD4" w:rsidRPr="004A3D27" w:rsidRDefault="00933CD4" w:rsidP="008D178F">
            <w:pPr>
              <w:tabs>
                <w:tab w:val="left" w:pos="3204"/>
              </w:tabs>
              <w:ind w:right="-108"/>
              <w:rPr>
                <w:sz w:val="20"/>
              </w:rPr>
            </w:pPr>
            <w:r w:rsidRPr="00F66DB7">
              <w:rPr>
                <w:sz w:val="20"/>
              </w:rPr>
              <w:t>Предельное количество надземных этажей – 3</w:t>
            </w:r>
            <w:r>
              <w:rPr>
                <w:sz w:val="20"/>
              </w:rPr>
              <w:t>.</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szCs w:val="20"/>
              </w:rPr>
            </w:pPr>
            <w:r w:rsidRPr="004A3D27">
              <w:rPr>
                <w:rFonts w:ascii="Times New Roman" w:hAnsi="Times New Roman"/>
                <w:sz w:val="20"/>
                <w:szCs w:val="20"/>
              </w:rPr>
              <w:t>Магазины</w:t>
            </w:r>
          </w:p>
        </w:tc>
        <w:tc>
          <w:tcPr>
            <w:tcW w:w="666" w:type="dxa"/>
          </w:tcPr>
          <w:p w:rsidR="00933CD4" w:rsidRPr="004A3D27" w:rsidRDefault="00933CD4" w:rsidP="008D178F">
            <w:pPr>
              <w:pStyle w:val="affff6"/>
              <w:ind w:left="-63" w:right="-108" w:firstLine="63"/>
              <w:jc w:val="center"/>
              <w:rPr>
                <w:rFonts w:ascii="Times New Roman" w:hAnsi="Times New Roman"/>
                <w:sz w:val="20"/>
                <w:szCs w:val="20"/>
              </w:rPr>
            </w:pPr>
            <w:r w:rsidRPr="004A3D27">
              <w:rPr>
                <w:rFonts w:ascii="Times New Roman" w:hAnsi="Times New Roman"/>
                <w:sz w:val="20"/>
                <w:szCs w:val="20"/>
              </w:rPr>
              <w:t>4.4</w:t>
            </w:r>
          </w:p>
        </w:tc>
        <w:tc>
          <w:tcPr>
            <w:tcW w:w="6237" w:type="dxa"/>
          </w:tcPr>
          <w:p w:rsidR="00933CD4" w:rsidRPr="00F66DB7" w:rsidRDefault="00933CD4" w:rsidP="008D178F">
            <w:pPr>
              <w:tabs>
                <w:tab w:val="left" w:pos="3204"/>
              </w:tabs>
              <w:ind w:right="-108"/>
              <w:rPr>
                <w:sz w:val="20"/>
              </w:rPr>
            </w:pPr>
            <w:r w:rsidRPr="00F66DB7">
              <w:rPr>
                <w:sz w:val="20"/>
              </w:rPr>
              <w:t xml:space="preserve">Минимальная площадь земельного участка – </w:t>
            </w:r>
            <w:r w:rsidRPr="00611742">
              <w:rPr>
                <w:sz w:val="20"/>
              </w:rPr>
              <w:t>0,024га.</w:t>
            </w:r>
          </w:p>
          <w:p w:rsidR="00933CD4" w:rsidRPr="00F66DB7" w:rsidRDefault="00933CD4" w:rsidP="008D178F">
            <w:pPr>
              <w:tabs>
                <w:tab w:val="left" w:pos="3204"/>
              </w:tabs>
              <w:ind w:right="-108"/>
              <w:rPr>
                <w:sz w:val="20"/>
              </w:rPr>
            </w:pPr>
            <w:r w:rsidRPr="00F66DB7">
              <w:rPr>
                <w:sz w:val="20"/>
              </w:rPr>
              <w:t xml:space="preserve">Минимальные отступы от границы земельного участка – </w:t>
            </w:r>
            <w:r>
              <w:rPr>
                <w:sz w:val="20"/>
              </w:rPr>
              <w:t>1</w:t>
            </w:r>
            <w:r w:rsidRPr="00F66DB7">
              <w:rPr>
                <w:sz w:val="20"/>
              </w:rPr>
              <w:t>м</w:t>
            </w:r>
          </w:p>
          <w:p w:rsidR="00933CD4" w:rsidRPr="00F66DB7" w:rsidRDefault="00933CD4" w:rsidP="008D178F">
            <w:pPr>
              <w:tabs>
                <w:tab w:val="left" w:pos="3204"/>
              </w:tabs>
              <w:ind w:right="-108"/>
              <w:rPr>
                <w:sz w:val="20"/>
              </w:rPr>
            </w:pPr>
            <w:r w:rsidRPr="00F66DB7">
              <w:rPr>
                <w:sz w:val="20"/>
              </w:rPr>
              <w:t>Предельное количество этажей – до 3эт.</w:t>
            </w:r>
          </w:p>
          <w:p w:rsidR="00933CD4" w:rsidRPr="00080BBF" w:rsidRDefault="00933CD4" w:rsidP="008D178F">
            <w:pPr>
              <w:tabs>
                <w:tab w:val="left" w:pos="3204"/>
              </w:tabs>
              <w:ind w:right="-108"/>
              <w:rPr>
                <w:sz w:val="20"/>
              </w:rPr>
            </w:pPr>
            <w:r w:rsidRPr="00F66DB7">
              <w:rPr>
                <w:sz w:val="20"/>
              </w:rPr>
              <w:t>Максимальный процент застройки земельного участка -50%</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szCs w:val="20"/>
              </w:rPr>
            </w:pPr>
            <w:r w:rsidRPr="004A3D27">
              <w:rPr>
                <w:rFonts w:ascii="Times New Roman" w:hAnsi="Times New Roman"/>
                <w:sz w:val="20"/>
                <w:szCs w:val="20"/>
              </w:rPr>
              <w:t>Бытовое обслуживание</w:t>
            </w:r>
          </w:p>
        </w:tc>
        <w:tc>
          <w:tcPr>
            <w:tcW w:w="666" w:type="dxa"/>
          </w:tcPr>
          <w:p w:rsidR="00933CD4" w:rsidRPr="004A3D27" w:rsidRDefault="00933CD4" w:rsidP="008D178F">
            <w:pPr>
              <w:pStyle w:val="affff6"/>
              <w:ind w:left="-63" w:right="-108" w:firstLine="63"/>
              <w:jc w:val="center"/>
              <w:rPr>
                <w:rFonts w:ascii="Times New Roman" w:hAnsi="Times New Roman"/>
                <w:sz w:val="20"/>
                <w:szCs w:val="20"/>
              </w:rPr>
            </w:pPr>
            <w:r w:rsidRPr="004A3D27">
              <w:rPr>
                <w:rFonts w:ascii="Times New Roman" w:hAnsi="Times New Roman"/>
                <w:sz w:val="20"/>
                <w:szCs w:val="20"/>
              </w:rPr>
              <w:t>3.3</w:t>
            </w:r>
          </w:p>
        </w:tc>
        <w:tc>
          <w:tcPr>
            <w:tcW w:w="6237" w:type="dxa"/>
          </w:tcPr>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Минимальная площадь земельного участка 0,03 га</w:t>
            </w:r>
          </w:p>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Минимальный отступ от границ земельного участка – 3м.</w:t>
            </w:r>
          </w:p>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Предельное количество этажей – 3этажа.</w:t>
            </w:r>
          </w:p>
          <w:p w:rsidR="00933CD4" w:rsidRPr="00822E4F" w:rsidRDefault="00933CD4" w:rsidP="008D178F">
            <w:pPr>
              <w:pStyle w:val="affff6"/>
              <w:ind w:left="0" w:right="-108"/>
              <w:rPr>
                <w:rFonts w:ascii="Times New Roman" w:hAnsi="Times New Roman"/>
                <w:b/>
                <w:sz w:val="20"/>
                <w:u w:val="single"/>
              </w:rPr>
            </w:pPr>
            <w:r w:rsidRPr="00071AF7">
              <w:rPr>
                <w:rFonts w:ascii="Times New Roman" w:hAnsi="Times New Roman"/>
                <w:sz w:val="20"/>
              </w:rPr>
              <w:t>Максимальный процент застройки – 50%</w:t>
            </w:r>
          </w:p>
        </w:tc>
      </w:tr>
      <w:tr w:rsidR="00933CD4" w:rsidRPr="004A3D27" w:rsidTr="008D178F">
        <w:tc>
          <w:tcPr>
            <w:tcW w:w="2595" w:type="dxa"/>
          </w:tcPr>
          <w:p w:rsidR="00933CD4" w:rsidRPr="004A3D27" w:rsidRDefault="00933CD4" w:rsidP="008D178F">
            <w:pPr>
              <w:pStyle w:val="affff6"/>
              <w:ind w:left="0" w:firstLine="34"/>
              <w:rPr>
                <w:rFonts w:ascii="Times New Roman" w:hAnsi="Times New Roman"/>
                <w:sz w:val="20"/>
                <w:szCs w:val="20"/>
              </w:rPr>
            </w:pPr>
            <w:r w:rsidRPr="004A3D27">
              <w:rPr>
                <w:rFonts w:ascii="Times New Roman" w:hAnsi="Times New Roman"/>
                <w:sz w:val="20"/>
                <w:szCs w:val="20"/>
              </w:rPr>
              <w:t>Социальное обслуживание</w:t>
            </w:r>
          </w:p>
        </w:tc>
        <w:tc>
          <w:tcPr>
            <w:tcW w:w="666" w:type="dxa"/>
          </w:tcPr>
          <w:p w:rsidR="00933CD4" w:rsidRPr="004A3D27" w:rsidRDefault="00933CD4" w:rsidP="008D178F">
            <w:pPr>
              <w:pStyle w:val="affff6"/>
              <w:ind w:left="-63" w:right="-108" w:firstLine="63"/>
              <w:jc w:val="center"/>
              <w:rPr>
                <w:rFonts w:ascii="Times New Roman" w:hAnsi="Times New Roman"/>
                <w:sz w:val="20"/>
                <w:szCs w:val="20"/>
              </w:rPr>
            </w:pPr>
            <w:r w:rsidRPr="004A3D27">
              <w:rPr>
                <w:rFonts w:ascii="Times New Roman" w:hAnsi="Times New Roman"/>
                <w:sz w:val="20"/>
                <w:szCs w:val="20"/>
              </w:rPr>
              <w:t>3.2</w:t>
            </w:r>
          </w:p>
        </w:tc>
        <w:tc>
          <w:tcPr>
            <w:tcW w:w="6237" w:type="dxa"/>
          </w:tcPr>
          <w:p w:rsidR="00933CD4" w:rsidRPr="00071AF7" w:rsidRDefault="00933CD4" w:rsidP="008D178F">
            <w:pPr>
              <w:tabs>
                <w:tab w:val="left" w:pos="3204"/>
              </w:tabs>
              <w:ind w:right="-108"/>
              <w:rPr>
                <w:sz w:val="20"/>
              </w:rPr>
            </w:pPr>
            <w:r w:rsidRPr="00071AF7">
              <w:rPr>
                <w:sz w:val="20"/>
              </w:rPr>
              <w:t>Минимальная площадь земельного участка 0,02 га</w:t>
            </w:r>
          </w:p>
          <w:p w:rsidR="00933CD4" w:rsidRPr="00071AF7" w:rsidRDefault="00933CD4" w:rsidP="008D178F">
            <w:pPr>
              <w:tabs>
                <w:tab w:val="left" w:pos="3204"/>
              </w:tabs>
              <w:ind w:right="-108"/>
              <w:rPr>
                <w:sz w:val="20"/>
              </w:rPr>
            </w:pPr>
            <w:r w:rsidRPr="00071AF7">
              <w:rPr>
                <w:sz w:val="20"/>
              </w:rPr>
              <w:t>Минимальный отступ от границ земельного участка – 3м.</w:t>
            </w:r>
          </w:p>
          <w:p w:rsidR="00933CD4" w:rsidRPr="00071AF7" w:rsidRDefault="00933CD4" w:rsidP="008D178F">
            <w:pPr>
              <w:tabs>
                <w:tab w:val="left" w:pos="3204"/>
              </w:tabs>
              <w:ind w:right="-108"/>
              <w:rPr>
                <w:sz w:val="20"/>
              </w:rPr>
            </w:pPr>
            <w:r w:rsidRPr="00071AF7">
              <w:rPr>
                <w:sz w:val="20"/>
              </w:rPr>
              <w:t>Предельное количество этажей – до 3этажей.</w:t>
            </w:r>
          </w:p>
          <w:p w:rsidR="00933CD4" w:rsidRPr="00080BBF" w:rsidRDefault="00933CD4" w:rsidP="008D178F">
            <w:pPr>
              <w:tabs>
                <w:tab w:val="left" w:pos="3204"/>
              </w:tabs>
              <w:ind w:right="-108"/>
              <w:rPr>
                <w:sz w:val="20"/>
              </w:rPr>
            </w:pPr>
            <w:r w:rsidRPr="00071AF7">
              <w:rPr>
                <w:sz w:val="20"/>
              </w:rPr>
              <w:t>Максимальный процент застройки – 50%</w:t>
            </w:r>
          </w:p>
        </w:tc>
      </w:tr>
      <w:tr w:rsidR="00933CD4" w:rsidRPr="004A3D27" w:rsidTr="008D178F">
        <w:trPr>
          <w:trHeight w:val="81"/>
        </w:trPr>
        <w:tc>
          <w:tcPr>
            <w:tcW w:w="2595" w:type="dxa"/>
          </w:tcPr>
          <w:p w:rsidR="00933CD4" w:rsidRPr="005164EE" w:rsidRDefault="00933CD4" w:rsidP="008D178F">
            <w:pPr>
              <w:pStyle w:val="affff6"/>
              <w:ind w:left="0" w:firstLine="34"/>
              <w:rPr>
                <w:rFonts w:ascii="Times New Roman" w:hAnsi="Times New Roman"/>
                <w:sz w:val="20"/>
              </w:rPr>
            </w:pPr>
            <w:r w:rsidRPr="005164EE">
              <w:rPr>
                <w:rFonts w:ascii="Times New Roman" w:hAnsi="Times New Roman"/>
                <w:sz w:val="20"/>
              </w:rPr>
              <w:t>Объекты дорожного сервиса</w:t>
            </w:r>
          </w:p>
        </w:tc>
        <w:tc>
          <w:tcPr>
            <w:tcW w:w="666" w:type="dxa"/>
          </w:tcPr>
          <w:p w:rsidR="00933CD4" w:rsidRPr="005164EE" w:rsidRDefault="00933CD4" w:rsidP="008D178F">
            <w:pPr>
              <w:pStyle w:val="affff6"/>
              <w:ind w:left="-63" w:right="-108" w:firstLine="63"/>
              <w:jc w:val="center"/>
              <w:rPr>
                <w:rFonts w:ascii="Times New Roman" w:hAnsi="Times New Roman"/>
                <w:sz w:val="20"/>
              </w:rPr>
            </w:pPr>
            <w:r w:rsidRPr="005164EE">
              <w:rPr>
                <w:rFonts w:ascii="Times New Roman" w:hAnsi="Times New Roman"/>
                <w:sz w:val="20"/>
              </w:rPr>
              <w:t>4.9.1</w:t>
            </w:r>
          </w:p>
        </w:tc>
        <w:tc>
          <w:tcPr>
            <w:tcW w:w="6237" w:type="dxa"/>
          </w:tcPr>
          <w:p w:rsidR="00933CD4" w:rsidRPr="005164EE" w:rsidRDefault="00933CD4" w:rsidP="008D178F">
            <w:pPr>
              <w:tabs>
                <w:tab w:val="left" w:pos="3204"/>
              </w:tabs>
              <w:ind w:right="-108"/>
              <w:rPr>
                <w:sz w:val="20"/>
              </w:rPr>
            </w:pPr>
            <w:r w:rsidRPr="005164EE">
              <w:rPr>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w:t>
            </w:r>
          </w:p>
          <w:p w:rsidR="00933CD4" w:rsidRPr="005164EE" w:rsidRDefault="00933CD4" w:rsidP="008D178F">
            <w:pPr>
              <w:tabs>
                <w:tab w:val="left" w:pos="3204"/>
              </w:tabs>
              <w:ind w:right="-108"/>
              <w:rPr>
                <w:sz w:val="20"/>
              </w:rPr>
            </w:pPr>
            <w:r w:rsidRPr="005164EE">
              <w:rPr>
                <w:sz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933CD4" w:rsidRPr="004A3D27" w:rsidTr="008D178F">
        <w:trPr>
          <w:trHeight w:val="341"/>
        </w:trPr>
        <w:tc>
          <w:tcPr>
            <w:tcW w:w="2595" w:type="dxa"/>
          </w:tcPr>
          <w:p w:rsidR="00933CD4" w:rsidRPr="005164EE" w:rsidRDefault="00933CD4" w:rsidP="008D178F">
            <w:pPr>
              <w:pStyle w:val="affff6"/>
              <w:ind w:left="0" w:firstLine="34"/>
              <w:rPr>
                <w:rFonts w:ascii="Times New Roman" w:hAnsi="Times New Roman"/>
                <w:sz w:val="20"/>
              </w:rPr>
            </w:pPr>
            <w:r w:rsidRPr="005164EE">
              <w:rPr>
                <w:rFonts w:ascii="Times New Roman" w:hAnsi="Times New Roman"/>
                <w:sz w:val="20"/>
              </w:rPr>
              <w:t>Пищевая промышленность</w:t>
            </w:r>
          </w:p>
        </w:tc>
        <w:tc>
          <w:tcPr>
            <w:tcW w:w="666" w:type="dxa"/>
          </w:tcPr>
          <w:p w:rsidR="00933CD4" w:rsidRPr="005164EE" w:rsidRDefault="00933CD4" w:rsidP="008D178F">
            <w:pPr>
              <w:pStyle w:val="affff6"/>
              <w:ind w:left="-63" w:right="-108" w:firstLine="63"/>
              <w:jc w:val="center"/>
              <w:rPr>
                <w:rFonts w:ascii="Times New Roman" w:hAnsi="Times New Roman"/>
                <w:sz w:val="20"/>
              </w:rPr>
            </w:pPr>
            <w:r w:rsidRPr="005164EE">
              <w:rPr>
                <w:rFonts w:ascii="Times New Roman" w:hAnsi="Times New Roman"/>
                <w:sz w:val="20"/>
              </w:rPr>
              <w:t>6.4</w:t>
            </w:r>
          </w:p>
        </w:tc>
        <w:tc>
          <w:tcPr>
            <w:tcW w:w="6237" w:type="dxa"/>
          </w:tcPr>
          <w:p w:rsidR="00933CD4" w:rsidRPr="005164EE" w:rsidRDefault="00933CD4" w:rsidP="008D178F">
            <w:pPr>
              <w:tabs>
                <w:tab w:val="left" w:pos="3204"/>
              </w:tabs>
              <w:ind w:right="-108"/>
              <w:rPr>
                <w:sz w:val="20"/>
              </w:rPr>
            </w:pPr>
            <w:r w:rsidRPr="005164EE">
              <w:rPr>
                <w:sz w:val="20"/>
              </w:rPr>
              <w:t>Минимальная площадь земельного участка – 0,04 га.</w:t>
            </w:r>
          </w:p>
          <w:p w:rsidR="00933CD4" w:rsidRPr="005164EE" w:rsidRDefault="00933CD4" w:rsidP="008D178F">
            <w:pPr>
              <w:tabs>
                <w:tab w:val="left" w:pos="3204"/>
              </w:tabs>
              <w:ind w:right="-108"/>
              <w:rPr>
                <w:sz w:val="20"/>
              </w:rPr>
            </w:pPr>
            <w:r w:rsidRPr="005164EE">
              <w:rPr>
                <w:sz w:val="20"/>
              </w:rPr>
              <w:t>Минимальные отступы от границы земельного участка – 3м</w:t>
            </w:r>
          </w:p>
          <w:p w:rsidR="00933CD4" w:rsidRPr="005164EE" w:rsidRDefault="00933CD4" w:rsidP="008D178F">
            <w:pPr>
              <w:tabs>
                <w:tab w:val="left" w:pos="3204"/>
              </w:tabs>
              <w:ind w:right="-108"/>
              <w:rPr>
                <w:sz w:val="20"/>
              </w:rPr>
            </w:pPr>
            <w:r w:rsidRPr="005164EE">
              <w:rPr>
                <w:sz w:val="20"/>
              </w:rPr>
              <w:t>Предельное количество надземных этажей – 3эт.</w:t>
            </w:r>
          </w:p>
          <w:p w:rsidR="00933CD4" w:rsidRPr="005164EE" w:rsidRDefault="00933CD4" w:rsidP="008D178F">
            <w:pPr>
              <w:tabs>
                <w:tab w:val="left" w:pos="3204"/>
              </w:tabs>
              <w:ind w:right="-108"/>
              <w:rPr>
                <w:sz w:val="20"/>
              </w:rPr>
            </w:pPr>
            <w:r w:rsidRPr="005164EE">
              <w:rPr>
                <w:sz w:val="20"/>
              </w:rPr>
              <w:t>Максимальный процент застройки земельного участка -70%</w:t>
            </w:r>
          </w:p>
          <w:p w:rsidR="00933CD4" w:rsidRPr="005164EE" w:rsidRDefault="00933CD4" w:rsidP="008D178F">
            <w:pPr>
              <w:tabs>
                <w:tab w:val="left" w:pos="3204"/>
              </w:tabs>
              <w:ind w:right="-108"/>
              <w:rPr>
                <w:sz w:val="20"/>
              </w:rPr>
            </w:pPr>
            <w:r w:rsidRPr="005164EE">
              <w:rPr>
                <w:sz w:val="20"/>
              </w:rPr>
              <w:t>Иные предельные параметры разрешенного строительства:</w:t>
            </w:r>
          </w:p>
          <w:p w:rsidR="00933CD4" w:rsidRPr="005164EE" w:rsidRDefault="00933CD4" w:rsidP="008D178F">
            <w:pPr>
              <w:tabs>
                <w:tab w:val="left" w:pos="3204"/>
              </w:tabs>
              <w:ind w:right="-108"/>
              <w:rPr>
                <w:sz w:val="20"/>
              </w:rPr>
            </w:pPr>
            <w:r w:rsidRPr="005164EE">
              <w:rPr>
                <w:sz w:val="20"/>
              </w:rPr>
              <w:t>Минимальная плотность застройки – 27%.</w:t>
            </w:r>
          </w:p>
        </w:tc>
      </w:tr>
      <w:tr w:rsidR="00933CD4" w:rsidRPr="004A3D27" w:rsidTr="008D178F">
        <w:trPr>
          <w:trHeight w:val="341"/>
        </w:trPr>
        <w:tc>
          <w:tcPr>
            <w:tcW w:w="2595" w:type="dxa"/>
          </w:tcPr>
          <w:p w:rsidR="00933CD4" w:rsidRPr="004A3D27" w:rsidRDefault="00933CD4" w:rsidP="008D178F">
            <w:pPr>
              <w:pStyle w:val="affff6"/>
              <w:ind w:left="0" w:firstLine="34"/>
              <w:rPr>
                <w:rFonts w:ascii="Times New Roman" w:hAnsi="Times New Roman"/>
                <w:sz w:val="20"/>
                <w:szCs w:val="20"/>
              </w:rPr>
            </w:pPr>
            <w:r w:rsidRPr="004A3D27">
              <w:rPr>
                <w:rFonts w:ascii="Times New Roman" w:hAnsi="Times New Roman"/>
                <w:sz w:val="20"/>
                <w:szCs w:val="20"/>
              </w:rPr>
              <w:t>Строительная промышленность</w:t>
            </w:r>
          </w:p>
        </w:tc>
        <w:tc>
          <w:tcPr>
            <w:tcW w:w="666" w:type="dxa"/>
          </w:tcPr>
          <w:p w:rsidR="00933CD4" w:rsidRPr="004A3D27" w:rsidRDefault="00933CD4" w:rsidP="008D178F">
            <w:pPr>
              <w:pStyle w:val="affff6"/>
              <w:ind w:left="-63" w:right="-108" w:firstLine="63"/>
              <w:jc w:val="center"/>
              <w:rPr>
                <w:rFonts w:ascii="Times New Roman" w:hAnsi="Times New Roman"/>
                <w:sz w:val="20"/>
                <w:szCs w:val="20"/>
              </w:rPr>
            </w:pPr>
            <w:r w:rsidRPr="004A3D27">
              <w:rPr>
                <w:rFonts w:ascii="Times New Roman" w:hAnsi="Times New Roman"/>
                <w:sz w:val="20"/>
                <w:szCs w:val="20"/>
              </w:rPr>
              <w:t>6.6</w:t>
            </w:r>
          </w:p>
        </w:tc>
        <w:tc>
          <w:tcPr>
            <w:tcW w:w="6237" w:type="dxa"/>
          </w:tcPr>
          <w:p w:rsidR="00933CD4" w:rsidRPr="002C5EDA" w:rsidRDefault="00933CD4" w:rsidP="008D178F">
            <w:pPr>
              <w:tabs>
                <w:tab w:val="left" w:pos="3204"/>
              </w:tabs>
              <w:ind w:right="-108"/>
              <w:rPr>
                <w:sz w:val="20"/>
              </w:rPr>
            </w:pPr>
            <w:r w:rsidRPr="002C5EDA">
              <w:rPr>
                <w:sz w:val="20"/>
              </w:rPr>
              <w:t>Минимальная площадь земельного участка – 0,04 га.</w:t>
            </w:r>
          </w:p>
          <w:p w:rsidR="00933CD4" w:rsidRPr="002C5EDA" w:rsidRDefault="00933CD4" w:rsidP="008D178F">
            <w:pPr>
              <w:tabs>
                <w:tab w:val="left" w:pos="3204"/>
              </w:tabs>
              <w:ind w:right="-108"/>
              <w:rPr>
                <w:sz w:val="20"/>
              </w:rPr>
            </w:pPr>
            <w:r w:rsidRPr="002C5EDA">
              <w:rPr>
                <w:sz w:val="20"/>
              </w:rPr>
              <w:t>Минимальные отступы от границы земельного участка – 3м</w:t>
            </w:r>
          </w:p>
          <w:p w:rsidR="00933CD4" w:rsidRPr="002C5EDA" w:rsidRDefault="00933CD4" w:rsidP="008D178F">
            <w:pPr>
              <w:tabs>
                <w:tab w:val="left" w:pos="3204"/>
              </w:tabs>
              <w:ind w:right="-108"/>
              <w:rPr>
                <w:sz w:val="20"/>
              </w:rPr>
            </w:pPr>
            <w:r w:rsidRPr="002C5EDA">
              <w:rPr>
                <w:sz w:val="20"/>
              </w:rPr>
              <w:t>Предельное количество надземных этажей – 3эт.</w:t>
            </w:r>
          </w:p>
          <w:p w:rsidR="00933CD4" w:rsidRPr="002C5EDA" w:rsidRDefault="00933CD4" w:rsidP="008D178F">
            <w:pPr>
              <w:tabs>
                <w:tab w:val="left" w:pos="3204"/>
              </w:tabs>
              <w:ind w:right="-108"/>
              <w:rPr>
                <w:sz w:val="20"/>
              </w:rPr>
            </w:pPr>
            <w:r w:rsidRPr="002C5EDA">
              <w:rPr>
                <w:sz w:val="20"/>
              </w:rPr>
              <w:t>Максимальный процент застройки земельного участка -70%</w:t>
            </w:r>
          </w:p>
          <w:p w:rsidR="00933CD4" w:rsidRPr="002C5EDA" w:rsidRDefault="00933CD4" w:rsidP="008D178F">
            <w:pPr>
              <w:tabs>
                <w:tab w:val="left" w:pos="3204"/>
              </w:tabs>
              <w:ind w:right="-108"/>
              <w:rPr>
                <w:sz w:val="20"/>
              </w:rPr>
            </w:pPr>
            <w:r w:rsidRPr="002C5EDA">
              <w:rPr>
                <w:sz w:val="20"/>
              </w:rPr>
              <w:t>Иные предельные параметры разрешенного строительства:</w:t>
            </w:r>
          </w:p>
          <w:p w:rsidR="00933CD4" w:rsidRPr="00080BBF" w:rsidRDefault="00933CD4" w:rsidP="008D178F">
            <w:pPr>
              <w:tabs>
                <w:tab w:val="left" w:pos="3204"/>
              </w:tabs>
              <w:ind w:right="-108"/>
              <w:rPr>
                <w:sz w:val="20"/>
              </w:rPr>
            </w:pPr>
            <w:r w:rsidRPr="002C5EDA">
              <w:rPr>
                <w:sz w:val="20"/>
              </w:rPr>
              <w:t>Минимальная плотность застройки – 27%.</w:t>
            </w:r>
          </w:p>
        </w:tc>
      </w:tr>
      <w:tr w:rsidR="00933CD4" w:rsidRPr="004A3D27" w:rsidTr="008D178F">
        <w:trPr>
          <w:trHeight w:val="273"/>
        </w:trPr>
        <w:tc>
          <w:tcPr>
            <w:tcW w:w="2595" w:type="dxa"/>
          </w:tcPr>
          <w:p w:rsidR="00933CD4" w:rsidRPr="004A3D27" w:rsidRDefault="00933CD4" w:rsidP="008D178F">
            <w:pPr>
              <w:pStyle w:val="affff6"/>
              <w:ind w:left="0" w:firstLine="34"/>
              <w:rPr>
                <w:rFonts w:ascii="Times New Roman" w:hAnsi="Times New Roman"/>
                <w:sz w:val="20"/>
              </w:rPr>
            </w:pPr>
            <w:r w:rsidRPr="004A3D27">
              <w:rPr>
                <w:rFonts w:ascii="Times New Roman" w:hAnsi="Times New Roman"/>
                <w:sz w:val="20"/>
              </w:rPr>
              <w:t xml:space="preserve">Связь </w:t>
            </w:r>
          </w:p>
        </w:tc>
        <w:tc>
          <w:tcPr>
            <w:tcW w:w="666" w:type="dxa"/>
          </w:tcPr>
          <w:p w:rsidR="00933CD4" w:rsidRPr="004A3D27" w:rsidRDefault="00933CD4" w:rsidP="008D178F">
            <w:pPr>
              <w:pStyle w:val="affff6"/>
              <w:ind w:left="-63" w:right="-108" w:firstLine="63"/>
              <w:jc w:val="center"/>
              <w:rPr>
                <w:rFonts w:ascii="Times New Roman" w:hAnsi="Times New Roman"/>
                <w:sz w:val="20"/>
              </w:rPr>
            </w:pPr>
            <w:r w:rsidRPr="004A3D27">
              <w:rPr>
                <w:rFonts w:ascii="Times New Roman" w:hAnsi="Times New Roman"/>
                <w:sz w:val="20"/>
              </w:rPr>
              <w:t>6.8</w:t>
            </w:r>
          </w:p>
        </w:tc>
        <w:tc>
          <w:tcPr>
            <w:tcW w:w="6237" w:type="dxa"/>
          </w:tcPr>
          <w:p w:rsidR="00933CD4" w:rsidRPr="004A3D27" w:rsidRDefault="00933CD4" w:rsidP="008D178F">
            <w:pPr>
              <w:tabs>
                <w:tab w:val="left" w:pos="3204"/>
              </w:tabs>
              <w:ind w:right="-108"/>
              <w:rPr>
                <w:sz w:val="20"/>
              </w:rPr>
            </w:pPr>
            <w:r w:rsidRPr="002C5EDA">
              <w:rPr>
                <w:sz w:val="20"/>
              </w:rPr>
              <w:t>Минимальные размеры земельного участка, предельные параметры</w:t>
            </w:r>
            <w:r>
              <w:rPr>
                <w:sz w:val="20"/>
              </w:rPr>
              <w:t xml:space="preserve"> </w:t>
            </w:r>
            <w:r w:rsidRPr="002C5EDA">
              <w:rPr>
                <w:sz w:val="20"/>
              </w:rPr>
              <w:t>разрешенного строительства, реконструкции объектов капитального</w:t>
            </w:r>
            <w:r>
              <w:rPr>
                <w:sz w:val="20"/>
              </w:rPr>
              <w:t xml:space="preserve"> </w:t>
            </w:r>
            <w:r w:rsidRPr="002C5EDA">
              <w:rPr>
                <w:sz w:val="20"/>
              </w:rPr>
              <w:t>строительства определяется в соответствии с региональными, местными</w:t>
            </w:r>
            <w:r>
              <w:rPr>
                <w:sz w:val="20"/>
              </w:rPr>
              <w:t xml:space="preserve"> </w:t>
            </w:r>
            <w:r w:rsidRPr="002C5EDA">
              <w:rPr>
                <w:sz w:val="20"/>
              </w:rPr>
              <w:t>нормативами градостроительного проектирования, техническим</w:t>
            </w:r>
            <w:r>
              <w:rPr>
                <w:sz w:val="20"/>
              </w:rPr>
              <w:t xml:space="preserve"> </w:t>
            </w:r>
            <w:r w:rsidRPr="002C5EDA">
              <w:rPr>
                <w:sz w:val="20"/>
              </w:rPr>
              <w:t>заданием на проектирование</w:t>
            </w:r>
            <w:r>
              <w:rPr>
                <w:sz w:val="20"/>
              </w:rPr>
              <w:t>.</w:t>
            </w:r>
          </w:p>
        </w:tc>
      </w:tr>
    </w:tbl>
    <w:p w:rsidR="00933CD4" w:rsidRDefault="00933CD4" w:rsidP="00933CD4">
      <w:pPr>
        <w:pStyle w:val="affff6"/>
        <w:spacing w:after="200" w:line="276" w:lineRule="auto"/>
        <w:ind w:left="0" w:firstLine="567"/>
        <w:rPr>
          <w:rFonts w:ascii="Times New Roman" w:hAnsi="Times New Roman"/>
          <w:b/>
          <w:color w:val="000000"/>
          <w:sz w:val="20"/>
          <w:szCs w:val="28"/>
        </w:rPr>
      </w:pPr>
    </w:p>
    <w:p w:rsidR="00933CD4" w:rsidRPr="00416B06" w:rsidRDefault="00933CD4" w:rsidP="00783713">
      <w:pPr>
        <w:pStyle w:val="affff6"/>
        <w:numPr>
          <w:ilvl w:val="0"/>
          <w:numId w:val="18"/>
        </w:numPr>
        <w:spacing w:after="200" w:line="276" w:lineRule="auto"/>
        <w:ind w:left="0" w:firstLine="567"/>
        <w:rPr>
          <w:rFonts w:ascii="Times New Roman" w:hAnsi="Times New Roman"/>
          <w:b/>
          <w:color w:val="000000"/>
          <w:sz w:val="20"/>
          <w:szCs w:val="28"/>
        </w:rPr>
      </w:pPr>
      <w:r w:rsidRPr="00416B06">
        <w:rPr>
          <w:rFonts w:ascii="Times New Roman" w:hAnsi="Times New Roman"/>
          <w:b/>
          <w:color w:val="000000"/>
          <w:sz w:val="20"/>
          <w:szCs w:val="28"/>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RPr="003D68AA" w:rsidTr="008D178F">
        <w:tc>
          <w:tcPr>
            <w:tcW w:w="2552" w:type="dxa"/>
          </w:tcPr>
          <w:p w:rsidR="00933CD4" w:rsidRPr="00822E4F" w:rsidRDefault="00933CD4" w:rsidP="008D178F">
            <w:pPr>
              <w:ind w:right="-108" w:firstLine="34"/>
              <w:jc w:val="center"/>
              <w:rPr>
                <w:b/>
                <w:sz w:val="16"/>
                <w:szCs w:val="20"/>
              </w:rPr>
            </w:pPr>
            <w:r>
              <w:rPr>
                <w:b/>
                <w:sz w:val="20"/>
                <w:szCs w:val="20"/>
              </w:rPr>
              <w:t>Наименование вида</w:t>
            </w:r>
            <w:r w:rsidRPr="009F7851">
              <w:rPr>
                <w:b/>
                <w:sz w:val="20"/>
                <w:szCs w:val="20"/>
              </w:rPr>
              <w:t xml:space="preserve"> разрешенного использования </w:t>
            </w:r>
          </w:p>
        </w:tc>
        <w:tc>
          <w:tcPr>
            <w:tcW w:w="709" w:type="dxa"/>
          </w:tcPr>
          <w:p w:rsidR="00933CD4" w:rsidRPr="00822E4F" w:rsidRDefault="00933CD4" w:rsidP="008D178F">
            <w:pPr>
              <w:jc w:val="center"/>
              <w:rPr>
                <w:b/>
                <w:sz w:val="16"/>
                <w:szCs w:val="20"/>
              </w:rPr>
            </w:pPr>
            <w:r>
              <w:rPr>
                <w:b/>
                <w:sz w:val="16"/>
                <w:szCs w:val="20"/>
              </w:rPr>
              <w:t>Код</w:t>
            </w:r>
          </w:p>
        </w:tc>
        <w:tc>
          <w:tcPr>
            <w:tcW w:w="6237" w:type="dxa"/>
          </w:tcPr>
          <w:p w:rsidR="00933CD4" w:rsidRPr="00822E4F" w:rsidRDefault="00933CD4" w:rsidP="008D178F">
            <w:pPr>
              <w:ind w:left="33" w:right="-108"/>
              <w:jc w:val="center"/>
              <w:rPr>
                <w:b/>
                <w:sz w:val="16"/>
                <w:szCs w:val="20"/>
              </w:rPr>
            </w:pPr>
            <w:r w:rsidRPr="009F7851">
              <w:rPr>
                <w:b/>
                <w:sz w:val="20"/>
                <w:szCs w:val="20"/>
              </w:rPr>
              <w:t>ПАРАМЕТРЫ РАЗРЕШЕННОГО ИСПОЛЬЗОВАНИЯ</w:t>
            </w:r>
          </w:p>
        </w:tc>
      </w:tr>
      <w:tr w:rsidR="00933CD4" w:rsidRPr="003D68AA" w:rsidTr="008D178F">
        <w:tc>
          <w:tcPr>
            <w:tcW w:w="2552" w:type="dxa"/>
          </w:tcPr>
          <w:p w:rsidR="00933CD4" w:rsidRPr="00A14F43" w:rsidRDefault="00933CD4" w:rsidP="008D178F">
            <w:pPr>
              <w:pStyle w:val="affff6"/>
              <w:ind w:left="0" w:right="-108" w:firstLine="34"/>
              <w:rPr>
                <w:rFonts w:ascii="Times New Roman" w:hAnsi="Times New Roman"/>
                <w:color w:val="000000"/>
                <w:sz w:val="20"/>
                <w:szCs w:val="20"/>
              </w:rPr>
            </w:pPr>
            <w:r w:rsidRPr="00A14F43">
              <w:rPr>
                <w:rFonts w:ascii="Times New Roman" w:hAnsi="Times New Roman"/>
                <w:color w:val="000000"/>
                <w:sz w:val="20"/>
                <w:szCs w:val="20"/>
              </w:rPr>
              <w:t>Коммунальное обслуживание</w:t>
            </w:r>
          </w:p>
        </w:tc>
        <w:tc>
          <w:tcPr>
            <w:tcW w:w="709" w:type="dxa"/>
          </w:tcPr>
          <w:p w:rsidR="00933CD4" w:rsidRPr="00A14F43" w:rsidRDefault="00933CD4" w:rsidP="008D178F">
            <w:pPr>
              <w:pStyle w:val="affff6"/>
              <w:ind w:left="0"/>
              <w:jc w:val="center"/>
              <w:rPr>
                <w:rFonts w:ascii="Times New Roman" w:hAnsi="Times New Roman"/>
                <w:color w:val="000000"/>
                <w:sz w:val="20"/>
                <w:szCs w:val="20"/>
              </w:rPr>
            </w:pPr>
            <w:r w:rsidRPr="00A14F43">
              <w:rPr>
                <w:rFonts w:ascii="Times New Roman" w:hAnsi="Times New Roman"/>
                <w:color w:val="000000"/>
                <w:sz w:val="20"/>
                <w:szCs w:val="20"/>
              </w:rPr>
              <w:t>3.1</w:t>
            </w:r>
          </w:p>
        </w:tc>
        <w:tc>
          <w:tcPr>
            <w:tcW w:w="6237" w:type="dxa"/>
          </w:tcPr>
          <w:p w:rsidR="00933CD4" w:rsidRPr="002C5EDA" w:rsidRDefault="00933CD4" w:rsidP="008D178F">
            <w:pPr>
              <w:pStyle w:val="affff6"/>
              <w:ind w:left="33" w:right="-108"/>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33" w:right="-108"/>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33" w:right="-108"/>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822E4F" w:rsidRDefault="00933CD4" w:rsidP="008D178F">
            <w:pPr>
              <w:pStyle w:val="affff6"/>
              <w:ind w:left="33" w:right="-108"/>
              <w:rPr>
                <w:rFonts w:ascii="Times New Roman" w:hAnsi="Times New Roman"/>
                <w:b/>
                <w:sz w:val="20"/>
                <w:szCs w:val="20"/>
              </w:rPr>
            </w:pPr>
            <w:r w:rsidRPr="002C5EDA">
              <w:rPr>
                <w:rFonts w:ascii="Times New Roman" w:hAnsi="Times New Roman"/>
                <w:sz w:val="20"/>
                <w:szCs w:val="20"/>
              </w:rPr>
              <w:t>Максимальный процент застройки – 50%</w:t>
            </w:r>
          </w:p>
        </w:tc>
      </w:tr>
      <w:tr w:rsidR="00933CD4" w:rsidRPr="003D68AA" w:rsidTr="008D178F">
        <w:trPr>
          <w:trHeight w:val="452"/>
        </w:trPr>
        <w:tc>
          <w:tcPr>
            <w:tcW w:w="2552" w:type="dxa"/>
          </w:tcPr>
          <w:p w:rsidR="00933CD4" w:rsidRPr="005164EE" w:rsidRDefault="00933CD4" w:rsidP="008D178F">
            <w:pPr>
              <w:pStyle w:val="affff6"/>
              <w:ind w:left="0" w:right="-108" w:firstLine="34"/>
              <w:rPr>
                <w:rFonts w:ascii="Times New Roman" w:hAnsi="Times New Roman"/>
                <w:b/>
                <w:sz w:val="20"/>
                <w:szCs w:val="20"/>
              </w:rPr>
            </w:pPr>
            <w:r w:rsidRPr="005164EE">
              <w:rPr>
                <w:rFonts w:ascii="Times New Roman" w:hAnsi="Times New Roman"/>
                <w:color w:val="000000"/>
                <w:sz w:val="20"/>
                <w:szCs w:val="20"/>
              </w:rPr>
              <w:t>Земельные участки (территории) общего пользования</w:t>
            </w:r>
          </w:p>
        </w:tc>
        <w:tc>
          <w:tcPr>
            <w:tcW w:w="709" w:type="dxa"/>
          </w:tcPr>
          <w:p w:rsidR="00933CD4" w:rsidRPr="005164EE" w:rsidRDefault="00933CD4" w:rsidP="008D178F">
            <w:pPr>
              <w:pStyle w:val="affff6"/>
              <w:ind w:left="0"/>
              <w:jc w:val="center"/>
              <w:rPr>
                <w:rFonts w:ascii="Times New Roman" w:hAnsi="Times New Roman"/>
                <w:color w:val="000000"/>
                <w:sz w:val="20"/>
                <w:szCs w:val="20"/>
              </w:rPr>
            </w:pPr>
            <w:r w:rsidRPr="005164EE">
              <w:rPr>
                <w:rFonts w:ascii="Times New Roman" w:hAnsi="Times New Roman"/>
                <w:color w:val="000000"/>
                <w:sz w:val="20"/>
                <w:szCs w:val="20"/>
              </w:rPr>
              <w:t>12.0</w:t>
            </w:r>
          </w:p>
        </w:tc>
        <w:tc>
          <w:tcPr>
            <w:tcW w:w="6237" w:type="dxa"/>
          </w:tcPr>
          <w:p w:rsidR="00933CD4" w:rsidRPr="005164EE" w:rsidRDefault="00933CD4" w:rsidP="008D178F">
            <w:pPr>
              <w:pStyle w:val="affff6"/>
              <w:ind w:left="33" w:right="-108"/>
              <w:rPr>
                <w:rFonts w:ascii="Times New Roman" w:hAnsi="Times New Roman"/>
                <w:b/>
                <w:sz w:val="20"/>
                <w:szCs w:val="20"/>
              </w:rPr>
            </w:pPr>
            <w:r w:rsidRPr="005164EE">
              <w:rPr>
                <w:rFonts w:ascii="Times New Roman" w:hAnsi="Times New Roman"/>
                <w:sz w:val="20"/>
                <w:szCs w:val="20"/>
              </w:rPr>
              <w:t>Не подлежат установлению.</w:t>
            </w:r>
            <w:r w:rsidRPr="005164EE">
              <w:rPr>
                <w:sz w:val="20"/>
              </w:rPr>
              <w:t xml:space="preserve"> </w:t>
            </w:r>
          </w:p>
        </w:tc>
      </w:tr>
    </w:tbl>
    <w:p w:rsidR="00933CD4" w:rsidRPr="005F5D31" w:rsidRDefault="00933CD4" w:rsidP="00933CD4">
      <w:pPr>
        <w:ind w:firstLine="567"/>
        <w:rPr>
          <w:sz w:val="32"/>
          <w:szCs w:val="32"/>
        </w:rPr>
      </w:pPr>
    </w:p>
    <w:p w:rsidR="00933CD4" w:rsidRDefault="00933CD4" w:rsidP="00933CD4">
      <w:pPr>
        <w:ind w:firstLine="567"/>
        <w:jc w:val="center"/>
        <w:rPr>
          <w:rFonts w:eastAsia="Calibri"/>
          <w:b/>
          <w:sz w:val="28"/>
          <w:u w:val="single"/>
          <w:lang w:eastAsia="en-US"/>
        </w:rPr>
      </w:pPr>
      <w:r w:rsidRPr="00393264">
        <w:rPr>
          <w:rFonts w:eastAsia="Calibri"/>
          <w:b/>
          <w:sz w:val="28"/>
          <w:u w:val="single"/>
          <w:lang w:eastAsia="en-US"/>
        </w:rPr>
        <w:t>ОБЩЕСТВЕННО-ДЕЛОВЫЕ ЗОНЫ (ОД)</w:t>
      </w:r>
    </w:p>
    <w:p w:rsidR="00933CD4" w:rsidRPr="00393264" w:rsidRDefault="00933CD4" w:rsidP="00933CD4">
      <w:pPr>
        <w:ind w:firstLine="567"/>
        <w:jc w:val="center"/>
        <w:rPr>
          <w:rFonts w:eastAsia="Calibri"/>
          <w:b/>
          <w:sz w:val="28"/>
          <w:u w:val="single"/>
          <w:lang w:eastAsia="en-US"/>
        </w:rPr>
      </w:pPr>
    </w:p>
    <w:p w:rsidR="00933CD4" w:rsidRPr="007E476F" w:rsidRDefault="00933CD4" w:rsidP="00933CD4">
      <w:pPr>
        <w:ind w:firstLine="567"/>
        <w:jc w:val="center"/>
        <w:rPr>
          <w:b/>
          <w:color w:val="000000"/>
          <w:szCs w:val="28"/>
        </w:rPr>
      </w:pPr>
      <w:r w:rsidRPr="007E476F">
        <w:rPr>
          <w:b/>
          <w:color w:val="000000"/>
          <w:szCs w:val="28"/>
        </w:rPr>
        <w:t xml:space="preserve">ЗОНА ДЕЛОВОГО, ОБЩЕСТВЕННОГО И </w:t>
      </w:r>
      <w:r>
        <w:rPr>
          <w:b/>
          <w:color w:val="000000"/>
          <w:szCs w:val="28"/>
        </w:rPr>
        <w:br/>
      </w:r>
      <w:r w:rsidRPr="007E476F">
        <w:rPr>
          <w:b/>
          <w:color w:val="000000"/>
          <w:szCs w:val="28"/>
        </w:rPr>
        <w:t>КОММЕРЧЕСКОГО НАЗНАЧЕНИЯ</w:t>
      </w:r>
      <w:r>
        <w:rPr>
          <w:b/>
          <w:color w:val="000000"/>
          <w:szCs w:val="28"/>
        </w:rPr>
        <w:t xml:space="preserve"> </w:t>
      </w:r>
      <w:r w:rsidRPr="007E476F">
        <w:rPr>
          <w:b/>
          <w:color w:val="000000"/>
          <w:szCs w:val="28"/>
        </w:rPr>
        <w:t>(ОД1)</w:t>
      </w:r>
    </w:p>
    <w:p w:rsidR="00933CD4" w:rsidRDefault="00933CD4" w:rsidP="00933CD4">
      <w:pPr>
        <w:pStyle w:val="affff6"/>
        <w:ind w:left="0" w:firstLine="567"/>
        <w:jc w:val="center"/>
        <w:rPr>
          <w:rFonts w:ascii="Times New Roman" w:hAnsi="Times New Roman"/>
          <w:b/>
          <w:sz w:val="28"/>
          <w:u w:val="single"/>
        </w:rPr>
      </w:pPr>
    </w:p>
    <w:p w:rsidR="00933CD4" w:rsidRPr="008E7C2D" w:rsidRDefault="00933CD4" w:rsidP="00783713">
      <w:pPr>
        <w:pStyle w:val="affff6"/>
        <w:numPr>
          <w:ilvl w:val="0"/>
          <w:numId w:val="19"/>
        </w:numPr>
        <w:spacing w:after="200" w:line="276" w:lineRule="auto"/>
        <w:ind w:left="0" w:firstLine="567"/>
        <w:rPr>
          <w:rFonts w:ascii="Times New Roman" w:hAnsi="Times New Roman"/>
          <w:b/>
          <w:color w:val="000000"/>
          <w:sz w:val="20"/>
          <w:szCs w:val="20"/>
        </w:rPr>
      </w:pPr>
      <w:r w:rsidRPr="00822E4F">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822E4F" w:rsidRDefault="00933CD4" w:rsidP="008D178F">
            <w:pPr>
              <w:jc w:val="center"/>
              <w:rPr>
                <w:b/>
                <w:sz w:val="16"/>
                <w:szCs w:val="20"/>
              </w:rPr>
            </w:pPr>
            <w:r>
              <w:rPr>
                <w:b/>
                <w:sz w:val="20"/>
                <w:szCs w:val="20"/>
              </w:rPr>
              <w:t>Наименование вида</w:t>
            </w:r>
            <w:r w:rsidRPr="009F7851">
              <w:rPr>
                <w:b/>
                <w:sz w:val="20"/>
                <w:szCs w:val="20"/>
              </w:rPr>
              <w:t xml:space="preserve"> разрешенного использования </w:t>
            </w:r>
          </w:p>
        </w:tc>
        <w:tc>
          <w:tcPr>
            <w:tcW w:w="709" w:type="dxa"/>
          </w:tcPr>
          <w:p w:rsidR="00933CD4" w:rsidRPr="00822E4F" w:rsidRDefault="00933CD4" w:rsidP="008D178F">
            <w:pPr>
              <w:jc w:val="center"/>
              <w:rPr>
                <w:b/>
                <w:sz w:val="16"/>
                <w:szCs w:val="20"/>
              </w:rPr>
            </w:pPr>
            <w:r>
              <w:rPr>
                <w:b/>
                <w:sz w:val="16"/>
                <w:szCs w:val="20"/>
              </w:rPr>
              <w:t>Код</w:t>
            </w:r>
          </w:p>
        </w:tc>
        <w:tc>
          <w:tcPr>
            <w:tcW w:w="6237" w:type="dxa"/>
          </w:tcPr>
          <w:p w:rsidR="00933CD4" w:rsidRPr="00822E4F" w:rsidRDefault="00933CD4" w:rsidP="008D178F">
            <w:pPr>
              <w:ind w:right="-108"/>
              <w:jc w:val="center"/>
              <w:rPr>
                <w:b/>
                <w:sz w:val="16"/>
                <w:szCs w:val="20"/>
              </w:rPr>
            </w:pPr>
            <w:r w:rsidRPr="009F7851">
              <w:rPr>
                <w:b/>
                <w:sz w:val="20"/>
                <w:szCs w:val="20"/>
              </w:rPr>
              <w:t>ПАРАМЕТРЫ РАЗРЕШЕННОГО ИСПОЛЬЗОВАНИЯ</w:t>
            </w:r>
          </w:p>
        </w:tc>
      </w:tr>
      <w:tr w:rsidR="00933CD4" w:rsidTr="008D178F">
        <w:trPr>
          <w:trHeight w:val="423"/>
        </w:trPr>
        <w:tc>
          <w:tcPr>
            <w:tcW w:w="2552" w:type="dxa"/>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 xml:space="preserve">Общественное управление </w:t>
            </w:r>
          </w:p>
        </w:tc>
        <w:tc>
          <w:tcPr>
            <w:tcW w:w="709" w:type="dxa"/>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3.8</w:t>
            </w:r>
          </w:p>
        </w:tc>
        <w:tc>
          <w:tcPr>
            <w:tcW w:w="6237" w:type="dxa"/>
          </w:tcPr>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Минимальные размеры земельного участка – 1000 кв. м.</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Минимальные отступы от границ земельного участка в целях определения места допустимого размещения объекта – 3.</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Предельное количество надземных этажей – 3</w:t>
            </w:r>
          </w:p>
          <w:p w:rsidR="00933CD4" w:rsidRPr="00080BBF" w:rsidRDefault="00933CD4" w:rsidP="008D178F">
            <w:pPr>
              <w:pStyle w:val="affff6"/>
              <w:ind w:left="0" w:right="-108"/>
              <w:rPr>
                <w:rFonts w:ascii="Times New Roman" w:hAnsi="Times New Roman"/>
                <w:b/>
                <w:sz w:val="20"/>
                <w:u w:val="single"/>
              </w:rPr>
            </w:pPr>
            <w:r w:rsidRPr="00957512">
              <w:rPr>
                <w:rFonts w:ascii="Times New Roman" w:hAnsi="Times New Roman"/>
                <w:sz w:val="20"/>
                <w:szCs w:val="20"/>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p>
        </w:tc>
      </w:tr>
      <w:tr w:rsidR="00933CD4" w:rsidTr="008D178F">
        <w:trPr>
          <w:trHeight w:val="423"/>
        </w:trPr>
        <w:tc>
          <w:tcPr>
            <w:tcW w:w="2552" w:type="dxa"/>
          </w:tcPr>
          <w:p w:rsidR="00933CD4" w:rsidRPr="00822E4F" w:rsidRDefault="00933CD4" w:rsidP="008D178F">
            <w:pPr>
              <w:pStyle w:val="affff6"/>
              <w:ind w:left="0"/>
              <w:rPr>
                <w:rFonts w:ascii="Times New Roman" w:hAnsi="Times New Roman"/>
                <w:sz w:val="20"/>
              </w:rPr>
            </w:pPr>
            <w:r w:rsidRPr="005164EE">
              <w:rPr>
                <w:rFonts w:ascii="Times New Roman" w:hAnsi="Times New Roman"/>
                <w:sz w:val="20"/>
              </w:rPr>
              <w:t>Амбулаторно-поликлиническое обслуживание</w:t>
            </w:r>
          </w:p>
        </w:tc>
        <w:tc>
          <w:tcPr>
            <w:tcW w:w="709" w:type="dxa"/>
          </w:tcPr>
          <w:p w:rsidR="00933CD4" w:rsidRDefault="00933CD4" w:rsidP="008D178F">
            <w:pPr>
              <w:pStyle w:val="affff6"/>
              <w:ind w:left="0"/>
              <w:jc w:val="center"/>
              <w:rPr>
                <w:rFonts w:ascii="Times New Roman" w:hAnsi="Times New Roman"/>
                <w:sz w:val="20"/>
              </w:rPr>
            </w:pPr>
            <w:r>
              <w:rPr>
                <w:rFonts w:ascii="Times New Roman" w:hAnsi="Times New Roman"/>
                <w:sz w:val="20"/>
              </w:rPr>
              <w:t>3.4.1</w:t>
            </w:r>
          </w:p>
        </w:tc>
        <w:tc>
          <w:tcPr>
            <w:tcW w:w="6237" w:type="dxa"/>
          </w:tcPr>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Минимальная площадь земельного участка</w:t>
            </w:r>
            <w:r>
              <w:rPr>
                <w:rFonts w:ascii="Times New Roman" w:hAnsi="Times New Roman"/>
                <w:sz w:val="20"/>
                <w:szCs w:val="20"/>
              </w:rPr>
              <w:t xml:space="preserve"> - </w:t>
            </w:r>
            <w:r w:rsidRPr="005164EE">
              <w:rPr>
                <w:rFonts w:ascii="Times New Roman" w:hAnsi="Times New Roman"/>
                <w:sz w:val="20"/>
                <w:szCs w:val="20"/>
              </w:rPr>
              <w:t>0,</w:t>
            </w:r>
            <w:r>
              <w:rPr>
                <w:rFonts w:ascii="Times New Roman" w:hAnsi="Times New Roman"/>
                <w:sz w:val="20"/>
                <w:szCs w:val="20"/>
              </w:rPr>
              <w:t>05</w:t>
            </w:r>
            <w:r w:rsidRPr="005164EE">
              <w:rPr>
                <w:rFonts w:ascii="Times New Roman" w:hAnsi="Times New Roman"/>
                <w:sz w:val="20"/>
                <w:szCs w:val="20"/>
              </w:rPr>
              <w:t xml:space="preserve"> га.</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Минимальные отступы от границы земельного участка в целях определения места</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допустимого размещения объекта– 3м</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Предельное количество надземных этажей - 3.</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Максимальный процент застройки -50%</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Иные показатели предельные параметры разрешенного строительства:</w:t>
            </w:r>
          </w:p>
          <w:p w:rsidR="00933CD4" w:rsidRPr="00957512"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Минимальный отступ от красной линии– 5м.</w:t>
            </w:r>
          </w:p>
        </w:tc>
      </w:tr>
      <w:tr w:rsidR="00933CD4" w:rsidTr="008D178F">
        <w:trPr>
          <w:trHeight w:val="380"/>
        </w:trPr>
        <w:tc>
          <w:tcPr>
            <w:tcW w:w="2552" w:type="dxa"/>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Деловое управление</w:t>
            </w:r>
          </w:p>
        </w:tc>
        <w:tc>
          <w:tcPr>
            <w:tcW w:w="709" w:type="dxa"/>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4.1</w:t>
            </w:r>
          </w:p>
        </w:tc>
        <w:tc>
          <w:tcPr>
            <w:tcW w:w="6237" w:type="dxa"/>
          </w:tcPr>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Минимальные размеры земельного участка – 1000 кв. м.</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Минимальные отступы от границ земельного участка в целях определения места допустимого размещения объекта – 3.</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Предельное количество надземных этажей – 3</w:t>
            </w:r>
          </w:p>
          <w:p w:rsidR="00933CD4" w:rsidRPr="00080BBF" w:rsidRDefault="00933CD4" w:rsidP="008D178F">
            <w:pPr>
              <w:pStyle w:val="affff6"/>
              <w:ind w:left="0" w:right="-108"/>
              <w:rPr>
                <w:rFonts w:ascii="Times New Roman" w:hAnsi="Times New Roman"/>
                <w:b/>
                <w:sz w:val="20"/>
                <w:u w:val="single"/>
              </w:rPr>
            </w:pPr>
            <w:r w:rsidRPr="00957512">
              <w:rPr>
                <w:rFonts w:ascii="Times New Roman" w:hAnsi="Times New Roman"/>
                <w:sz w:val="20"/>
                <w:szCs w:val="20"/>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p>
        </w:tc>
      </w:tr>
      <w:tr w:rsidR="00933CD4" w:rsidTr="008D178F">
        <w:trPr>
          <w:trHeight w:val="380"/>
        </w:trPr>
        <w:tc>
          <w:tcPr>
            <w:tcW w:w="2552" w:type="dxa"/>
          </w:tcPr>
          <w:p w:rsidR="00933CD4" w:rsidRPr="005164EE" w:rsidRDefault="00933CD4" w:rsidP="008D178F">
            <w:pPr>
              <w:autoSpaceDE w:val="0"/>
              <w:autoSpaceDN w:val="0"/>
              <w:adjustRightInd w:val="0"/>
              <w:jc w:val="both"/>
              <w:rPr>
                <w:rFonts w:eastAsia="Calibri"/>
                <w:sz w:val="20"/>
                <w:lang w:eastAsia="en-US"/>
              </w:rPr>
            </w:pPr>
            <w:r w:rsidRPr="005164EE">
              <w:rPr>
                <w:rFonts w:eastAsia="Calibri"/>
                <w:sz w:val="20"/>
                <w:lang w:eastAsia="en-US"/>
              </w:rPr>
              <w:t>Банковская и страховая деятельность</w:t>
            </w:r>
          </w:p>
        </w:tc>
        <w:tc>
          <w:tcPr>
            <w:tcW w:w="709" w:type="dxa"/>
          </w:tcPr>
          <w:p w:rsidR="00933CD4" w:rsidRPr="005164EE" w:rsidRDefault="00933CD4" w:rsidP="008D178F">
            <w:pPr>
              <w:pStyle w:val="affff6"/>
              <w:ind w:left="0"/>
              <w:jc w:val="center"/>
              <w:rPr>
                <w:rFonts w:ascii="Times New Roman" w:hAnsi="Times New Roman"/>
                <w:sz w:val="20"/>
              </w:rPr>
            </w:pPr>
            <w:r w:rsidRPr="005164EE">
              <w:rPr>
                <w:rFonts w:ascii="Times New Roman" w:hAnsi="Times New Roman"/>
                <w:sz w:val="20"/>
              </w:rPr>
              <w:t>4.5</w:t>
            </w:r>
          </w:p>
        </w:tc>
        <w:tc>
          <w:tcPr>
            <w:tcW w:w="6237" w:type="dxa"/>
          </w:tcPr>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Минимальные размеры земельного участка – 1000 кв. м.</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Минимальные отступы от границ земельного участка в целях определения места допустимого размещения объекта – 3.</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Предельное количество надземных этажей – 3</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r w:rsidRPr="005164EE">
              <w:rPr>
                <w:sz w:val="20"/>
              </w:rPr>
              <w:t xml:space="preserve"> </w:t>
            </w:r>
          </w:p>
        </w:tc>
      </w:tr>
      <w:tr w:rsidR="00933CD4" w:rsidTr="008D178F">
        <w:trPr>
          <w:trHeight w:val="262"/>
        </w:trPr>
        <w:tc>
          <w:tcPr>
            <w:tcW w:w="2552" w:type="dxa"/>
          </w:tcPr>
          <w:p w:rsidR="00933CD4" w:rsidRPr="00A343EC" w:rsidRDefault="00933CD4" w:rsidP="008D178F">
            <w:pPr>
              <w:autoSpaceDE w:val="0"/>
              <w:autoSpaceDN w:val="0"/>
              <w:adjustRightInd w:val="0"/>
              <w:jc w:val="both"/>
              <w:rPr>
                <w:rFonts w:eastAsia="Calibri"/>
                <w:sz w:val="20"/>
                <w:lang w:eastAsia="en-US"/>
              </w:rPr>
            </w:pPr>
            <w:r w:rsidRPr="00A343EC">
              <w:rPr>
                <w:rFonts w:eastAsia="Calibri"/>
                <w:sz w:val="20"/>
                <w:lang w:eastAsia="en-US"/>
              </w:rPr>
              <w:t>Гостиничное обслуживание</w:t>
            </w:r>
          </w:p>
        </w:tc>
        <w:tc>
          <w:tcPr>
            <w:tcW w:w="709" w:type="dxa"/>
          </w:tcPr>
          <w:p w:rsidR="00933CD4" w:rsidRPr="00A343EC" w:rsidRDefault="00933CD4" w:rsidP="008D178F">
            <w:pPr>
              <w:pStyle w:val="affff6"/>
              <w:ind w:left="0"/>
              <w:jc w:val="center"/>
              <w:rPr>
                <w:rFonts w:ascii="Times New Roman" w:hAnsi="Times New Roman"/>
                <w:sz w:val="20"/>
              </w:rPr>
            </w:pPr>
            <w:r w:rsidRPr="00A343EC">
              <w:rPr>
                <w:rFonts w:ascii="Times New Roman" w:hAnsi="Times New Roman"/>
                <w:sz w:val="20"/>
              </w:rPr>
              <w:t>4.7</w:t>
            </w:r>
          </w:p>
        </w:tc>
        <w:tc>
          <w:tcPr>
            <w:tcW w:w="6237" w:type="dxa"/>
          </w:tcPr>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размеры земельного участка при числе мест гостиницы (отеля):</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 от 25 до 100 мест – 55 кв. м. на 1 место;</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 от 101 до 500 мест – 30 кв. м на 1 место.</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размеры земельного участка:</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 мотели – 100 кв. м. на 1 место;</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 кемпинги – 150 кв. м. на 1 место.</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Минимальный размер земельного участка гостевого дома – 500 кв.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Минимальный размер земельного участка общежития – 1000 кв.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отступы от границ земельного участка в целях определения</w:t>
            </w:r>
            <w:r>
              <w:rPr>
                <w:rFonts w:ascii="Times New Roman" w:hAnsi="Times New Roman"/>
                <w:sz w:val="20"/>
              </w:rPr>
              <w:t xml:space="preserve"> </w:t>
            </w:r>
            <w:r w:rsidRPr="000E1E47">
              <w:rPr>
                <w:rFonts w:ascii="Times New Roman" w:hAnsi="Times New Roman"/>
                <w:sz w:val="20"/>
              </w:rPr>
              <w:t>места допустимого размещения объекта – 3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Предельное количество надземных этажей – 5.</w:t>
            </w:r>
          </w:p>
          <w:p w:rsidR="00933CD4" w:rsidRPr="00080BBF" w:rsidRDefault="00933CD4" w:rsidP="008D178F">
            <w:pPr>
              <w:pStyle w:val="affff6"/>
              <w:ind w:left="0" w:right="-108"/>
              <w:rPr>
                <w:rFonts w:ascii="Times New Roman" w:hAnsi="Times New Roman"/>
                <w:b/>
                <w:sz w:val="20"/>
                <w:u w:val="single"/>
              </w:rPr>
            </w:pPr>
            <w:r w:rsidRPr="000E1E47">
              <w:rPr>
                <w:rFonts w:ascii="Times New Roman" w:hAnsi="Times New Roman"/>
                <w:sz w:val="20"/>
              </w:rPr>
              <w:t>Предельная высота ограждения – 2 м</w:t>
            </w:r>
          </w:p>
        </w:tc>
      </w:tr>
      <w:tr w:rsidR="00933CD4" w:rsidTr="008D178F">
        <w:trPr>
          <w:trHeight w:val="154"/>
        </w:trPr>
        <w:tc>
          <w:tcPr>
            <w:tcW w:w="2552" w:type="dxa"/>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 xml:space="preserve">Спорт </w:t>
            </w:r>
          </w:p>
        </w:tc>
        <w:tc>
          <w:tcPr>
            <w:tcW w:w="709" w:type="dxa"/>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5.1</w:t>
            </w:r>
          </w:p>
        </w:tc>
        <w:tc>
          <w:tcPr>
            <w:tcW w:w="6237" w:type="dxa"/>
          </w:tcPr>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Минимальная площадь земельного участка – 0,05га.</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Минимальные отступы от границы земельного участка – 3м</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Предельное количество этажей – 3эт.</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Максимальный процент застройки земельного участка -50%</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Иные предельные параметры разрешенного строительства:</w:t>
            </w:r>
          </w:p>
          <w:p w:rsidR="00933CD4" w:rsidRPr="00957512" w:rsidRDefault="00933CD4" w:rsidP="008D178F">
            <w:pPr>
              <w:pStyle w:val="affff6"/>
              <w:ind w:left="0" w:right="-108"/>
              <w:rPr>
                <w:rFonts w:ascii="Times New Roman" w:hAnsi="Times New Roman"/>
                <w:sz w:val="20"/>
                <w:szCs w:val="20"/>
              </w:rPr>
            </w:pPr>
            <w:r w:rsidRPr="00957512">
              <w:rPr>
                <w:rFonts w:ascii="Times New Roman" w:hAnsi="Times New Roman"/>
                <w:sz w:val="20"/>
                <w:szCs w:val="20"/>
              </w:rPr>
              <w:t>Удельные размеры спортивных площадок 2 м2/чел.</w:t>
            </w:r>
          </w:p>
          <w:p w:rsidR="00933CD4" w:rsidRPr="00822E4F" w:rsidRDefault="00933CD4" w:rsidP="008D178F">
            <w:pPr>
              <w:pStyle w:val="affff6"/>
              <w:ind w:left="0" w:right="-108"/>
              <w:rPr>
                <w:rFonts w:ascii="Times New Roman" w:hAnsi="Times New Roman"/>
                <w:b/>
                <w:sz w:val="20"/>
                <w:u w:val="single"/>
              </w:rPr>
            </w:pPr>
            <w:r w:rsidRPr="00957512">
              <w:rPr>
                <w:rFonts w:ascii="Times New Roman" w:hAnsi="Times New Roman"/>
                <w:sz w:val="20"/>
                <w:szCs w:val="20"/>
              </w:rPr>
              <w:t>Расстояние от окон жилых и общественных зданий – не менее 10-40 м в зависимости от шумовых характеристик.</w:t>
            </w:r>
          </w:p>
        </w:tc>
      </w:tr>
      <w:tr w:rsidR="00933CD4" w:rsidTr="008D178F">
        <w:trPr>
          <w:trHeight w:val="380"/>
        </w:trPr>
        <w:tc>
          <w:tcPr>
            <w:tcW w:w="2552" w:type="dxa"/>
          </w:tcPr>
          <w:p w:rsidR="00933CD4" w:rsidRPr="005164EE" w:rsidRDefault="00933CD4" w:rsidP="008D178F">
            <w:pPr>
              <w:pStyle w:val="affff6"/>
              <w:ind w:left="0"/>
              <w:rPr>
                <w:rFonts w:ascii="Times New Roman" w:hAnsi="Times New Roman"/>
                <w:sz w:val="20"/>
              </w:rPr>
            </w:pPr>
            <w:r w:rsidRPr="005164EE">
              <w:rPr>
                <w:rFonts w:ascii="Times New Roman" w:hAnsi="Times New Roman"/>
                <w:sz w:val="20"/>
              </w:rPr>
              <w:t xml:space="preserve">Обеспечение внутреннего правопорядка </w:t>
            </w:r>
          </w:p>
        </w:tc>
        <w:tc>
          <w:tcPr>
            <w:tcW w:w="709" w:type="dxa"/>
          </w:tcPr>
          <w:p w:rsidR="00933CD4" w:rsidRPr="005164EE" w:rsidRDefault="00933CD4" w:rsidP="008D178F">
            <w:pPr>
              <w:spacing w:after="200" w:line="276" w:lineRule="auto"/>
              <w:jc w:val="center"/>
              <w:rPr>
                <w:rFonts w:eastAsia="Calibri"/>
                <w:sz w:val="20"/>
                <w:lang w:eastAsia="en-US"/>
              </w:rPr>
            </w:pPr>
            <w:r w:rsidRPr="005164EE">
              <w:rPr>
                <w:rFonts w:eastAsia="Calibri"/>
                <w:sz w:val="20"/>
                <w:lang w:eastAsia="en-US"/>
              </w:rPr>
              <w:t>8.3</w:t>
            </w:r>
          </w:p>
        </w:tc>
        <w:tc>
          <w:tcPr>
            <w:tcW w:w="6237" w:type="dxa"/>
          </w:tcPr>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Минимальные размеры земельного участка – 1000 кв. м.</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Минимальные отступы от границ земельного участка в целях определения места допустимого размещения объекта – 3.</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Предельное количество надземных этажей – 3</w:t>
            </w:r>
          </w:p>
          <w:p w:rsidR="00933CD4" w:rsidRPr="005164EE" w:rsidRDefault="00933CD4" w:rsidP="008D178F">
            <w:pPr>
              <w:pStyle w:val="affff6"/>
              <w:ind w:left="0" w:right="-108"/>
              <w:rPr>
                <w:rFonts w:ascii="Times New Roman" w:hAnsi="Times New Roman"/>
                <w:b/>
                <w:sz w:val="20"/>
                <w:u w:val="single"/>
              </w:rPr>
            </w:pPr>
            <w:r w:rsidRPr="005164EE">
              <w:rPr>
                <w:rFonts w:ascii="Times New Roman" w:hAnsi="Times New Roman"/>
                <w:sz w:val="20"/>
                <w:szCs w:val="20"/>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r w:rsidRPr="005164EE">
              <w:rPr>
                <w:sz w:val="20"/>
              </w:rPr>
              <w:t xml:space="preserve"> </w:t>
            </w:r>
          </w:p>
        </w:tc>
      </w:tr>
      <w:tr w:rsidR="00933CD4" w:rsidTr="008D178F">
        <w:trPr>
          <w:trHeight w:val="137"/>
        </w:trPr>
        <w:tc>
          <w:tcPr>
            <w:tcW w:w="2552" w:type="dxa"/>
            <w:tcBorders>
              <w:bottom w:val="single" w:sz="4" w:space="0" w:color="auto"/>
            </w:tcBorders>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 xml:space="preserve">Магазины </w:t>
            </w:r>
          </w:p>
        </w:tc>
        <w:tc>
          <w:tcPr>
            <w:tcW w:w="709" w:type="dxa"/>
            <w:tcBorders>
              <w:bottom w:val="single" w:sz="4" w:space="0" w:color="auto"/>
            </w:tcBorders>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4.4</w:t>
            </w:r>
          </w:p>
        </w:tc>
        <w:tc>
          <w:tcPr>
            <w:tcW w:w="6237" w:type="dxa"/>
          </w:tcPr>
          <w:p w:rsidR="00933CD4" w:rsidRPr="005164EE" w:rsidRDefault="00933CD4" w:rsidP="008D178F">
            <w:pPr>
              <w:pStyle w:val="affff6"/>
              <w:ind w:left="0" w:right="-108"/>
              <w:rPr>
                <w:rFonts w:ascii="Times New Roman" w:eastAsia="Times New Roman" w:hAnsi="Times New Roman"/>
                <w:sz w:val="20"/>
                <w:lang w:eastAsia="ru-RU"/>
              </w:rPr>
            </w:pPr>
            <w:r w:rsidRPr="005164EE">
              <w:rPr>
                <w:rFonts w:ascii="Times New Roman" w:eastAsia="Times New Roman" w:hAnsi="Times New Roman"/>
                <w:sz w:val="20"/>
                <w:lang w:eastAsia="ru-RU"/>
              </w:rPr>
              <w:t>Минимальная площадь земельного участка – 0,024га.</w:t>
            </w:r>
          </w:p>
          <w:p w:rsidR="00933CD4" w:rsidRPr="005164EE" w:rsidRDefault="00933CD4" w:rsidP="008D178F">
            <w:pPr>
              <w:pStyle w:val="affff6"/>
              <w:ind w:left="0" w:right="-108"/>
              <w:rPr>
                <w:rFonts w:ascii="Times New Roman" w:eastAsia="Times New Roman" w:hAnsi="Times New Roman"/>
                <w:sz w:val="20"/>
                <w:lang w:eastAsia="ru-RU"/>
              </w:rPr>
            </w:pPr>
            <w:r w:rsidRPr="005164EE">
              <w:rPr>
                <w:rFonts w:ascii="Times New Roman" w:eastAsia="Times New Roman" w:hAnsi="Times New Roman"/>
                <w:sz w:val="20"/>
                <w:lang w:eastAsia="ru-RU"/>
              </w:rPr>
              <w:t>Минимальные отступы от границы земельного участка – 1м</w:t>
            </w:r>
          </w:p>
          <w:p w:rsidR="00933CD4" w:rsidRPr="005164EE" w:rsidRDefault="00933CD4" w:rsidP="008D178F">
            <w:pPr>
              <w:pStyle w:val="affff6"/>
              <w:ind w:left="0" w:right="-108"/>
              <w:rPr>
                <w:rFonts w:ascii="Times New Roman" w:eastAsia="Times New Roman" w:hAnsi="Times New Roman"/>
                <w:sz w:val="20"/>
                <w:lang w:eastAsia="ru-RU"/>
              </w:rPr>
            </w:pPr>
            <w:r w:rsidRPr="005164EE">
              <w:rPr>
                <w:rFonts w:ascii="Times New Roman" w:eastAsia="Times New Roman" w:hAnsi="Times New Roman"/>
                <w:sz w:val="20"/>
                <w:lang w:eastAsia="ru-RU"/>
              </w:rPr>
              <w:t>Предельное количество этажей – до 3эт.</w:t>
            </w:r>
          </w:p>
          <w:p w:rsidR="00933CD4" w:rsidRPr="00822E4F" w:rsidRDefault="00933CD4" w:rsidP="008D178F">
            <w:pPr>
              <w:pStyle w:val="affff6"/>
              <w:ind w:left="0" w:right="-108"/>
              <w:rPr>
                <w:rFonts w:ascii="Times New Roman" w:hAnsi="Times New Roman"/>
                <w:b/>
                <w:sz w:val="20"/>
                <w:u w:val="single"/>
              </w:rPr>
            </w:pPr>
            <w:r w:rsidRPr="005164EE">
              <w:rPr>
                <w:rFonts w:ascii="Times New Roman" w:eastAsia="Times New Roman" w:hAnsi="Times New Roman"/>
                <w:sz w:val="20"/>
                <w:lang w:eastAsia="ru-RU"/>
              </w:rPr>
              <w:t>Максимальный процент застройки земельного участка -50%</w:t>
            </w:r>
          </w:p>
        </w:tc>
      </w:tr>
      <w:tr w:rsidR="00933CD4" w:rsidTr="008D178F">
        <w:trPr>
          <w:trHeight w:val="180"/>
        </w:trPr>
        <w:tc>
          <w:tcPr>
            <w:tcW w:w="2552" w:type="dxa"/>
            <w:tcBorders>
              <w:bottom w:val="single" w:sz="4" w:space="0" w:color="auto"/>
            </w:tcBorders>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 xml:space="preserve">Рынки </w:t>
            </w:r>
          </w:p>
        </w:tc>
        <w:tc>
          <w:tcPr>
            <w:tcW w:w="709" w:type="dxa"/>
            <w:tcBorders>
              <w:bottom w:val="single" w:sz="4" w:space="0" w:color="auto"/>
            </w:tcBorders>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4.3</w:t>
            </w:r>
          </w:p>
        </w:tc>
        <w:tc>
          <w:tcPr>
            <w:tcW w:w="6237" w:type="dxa"/>
          </w:tcPr>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размеры земельного участка – 100 кв.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отступы от границ земельного участка в целях определения</w:t>
            </w:r>
            <w:r>
              <w:rPr>
                <w:rFonts w:ascii="Times New Roman" w:hAnsi="Times New Roman"/>
                <w:sz w:val="20"/>
              </w:rPr>
              <w:t xml:space="preserve"> </w:t>
            </w:r>
            <w:r w:rsidRPr="000E1E47">
              <w:rPr>
                <w:rFonts w:ascii="Times New Roman" w:hAnsi="Times New Roman"/>
                <w:sz w:val="20"/>
              </w:rPr>
              <w:t>места допустимого размещения объекта при площади участка от 100 до 400 кв.м. – 1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отступы от границ земельного участка в целях определения</w:t>
            </w:r>
            <w:r>
              <w:rPr>
                <w:rFonts w:ascii="Times New Roman" w:hAnsi="Times New Roman"/>
                <w:sz w:val="20"/>
              </w:rPr>
              <w:t xml:space="preserve"> </w:t>
            </w:r>
            <w:r w:rsidRPr="000E1E47">
              <w:rPr>
                <w:rFonts w:ascii="Times New Roman" w:hAnsi="Times New Roman"/>
                <w:sz w:val="20"/>
              </w:rPr>
              <w:t>места допустимого размещения объекта при площади участка от 401 кв. м. – 3</w:t>
            </w:r>
            <w:r>
              <w:rPr>
                <w:rFonts w:ascii="Times New Roman" w:hAnsi="Times New Roman"/>
                <w:sz w:val="20"/>
              </w:rPr>
              <w:t xml:space="preserve"> </w:t>
            </w:r>
            <w:r w:rsidRPr="000E1E47">
              <w:rPr>
                <w:rFonts w:ascii="Times New Roman" w:hAnsi="Times New Roman"/>
                <w:sz w:val="20"/>
              </w:rPr>
              <w:t>м, со стороны улиц 5 м, проездов – 3 м.</w:t>
            </w:r>
          </w:p>
          <w:p w:rsidR="00933CD4" w:rsidRPr="00080BBF" w:rsidRDefault="00933CD4" w:rsidP="008D178F">
            <w:pPr>
              <w:pStyle w:val="affff6"/>
              <w:ind w:left="0" w:right="-108"/>
              <w:rPr>
                <w:rFonts w:ascii="Times New Roman" w:hAnsi="Times New Roman"/>
                <w:b/>
                <w:sz w:val="20"/>
                <w:u w:val="single"/>
              </w:rPr>
            </w:pPr>
            <w:r w:rsidRPr="000E1E47">
              <w:rPr>
                <w:rFonts w:ascii="Times New Roman" w:hAnsi="Times New Roman"/>
                <w:sz w:val="20"/>
              </w:rPr>
              <w:t>Предельное количество надземных этажей – 2</w:t>
            </w:r>
          </w:p>
        </w:tc>
      </w:tr>
      <w:tr w:rsidR="00933CD4" w:rsidTr="008D178F">
        <w:tc>
          <w:tcPr>
            <w:tcW w:w="2552" w:type="dxa"/>
            <w:tcBorders>
              <w:bottom w:val="single" w:sz="4" w:space="0" w:color="auto"/>
            </w:tcBorders>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Общественное питание</w:t>
            </w:r>
          </w:p>
        </w:tc>
        <w:tc>
          <w:tcPr>
            <w:tcW w:w="709" w:type="dxa"/>
            <w:tcBorders>
              <w:bottom w:val="single" w:sz="4" w:space="0" w:color="auto"/>
            </w:tcBorders>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4.6</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размеры земельного участка – 100 кв. 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отступы от границ земельного участка в целях определения места допустимого размещения объекта при площади участка от 100 до 400 кв. м. – 1 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отступы от границ земельного участка в целях определения места допустимого размещения объекта при площади участка от 401 кв. м. – 3 м, со стороны улиц 5 м, проездов – 3 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Предельное количество надземных этажей – 3.</w:t>
            </w:r>
          </w:p>
        </w:tc>
      </w:tr>
      <w:tr w:rsidR="00933CD4" w:rsidTr="008D178F">
        <w:trPr>
          <w:trHeight w:val="120"/>
        </w:trPr>
        <w:tc>
          <w:tcPr>
            <w:tcW w:w="2552" w:type="dxa"/>
          </w:tcPr>
          <w:p w:rsidR="00933CD4" w:rsidRPr="00A343EC" w:rsidRDefault="00933CD4" w:rsidP="008D178F">
            <w:pPr>
              <w:pStyle w:val="affff6"/>
              <w:ind w:left="0"/>
              <w:rPr>
                <w:rFonts w:ascii="Times New Roman" w:hAnsi="Times New Roman"/>
                <w:sz w:val="20"/>
              </w:rPr>
            </w:pPr>
            <w:r w:rsidRPr="00A343EC">
              <w:rPr>
                <w:rFonts w:ascii="Times New Roman" w:hAnsi="Times New Roman"/>
                <w:sz w:val="20"/>
              </w:rPr>
              <w:t>Бытовое обслуживание</w:t>
            </w:r>
          </w:p>
        </w:tc>
        <w:tc>
          <w:tcPr>
            <w:tcW w:w="709" w:type="dxa"/>
          </w:tcPr>
          <w:p w:rsidR="00933CD4" w:rsidRPr="00A343EC" w:rsidRDefault="00933CD4" w:rsidP="008D178F">
            <w:pPr>
              <w:pStyle w:val="affff6"/>
              <w:ind w:left="0"/>
              <w:jc w:val="center"/>
              <w:rPr>
                <w:rFonts w:ascii="Times New Roman" w:hAnsi="Times New Roman"/>
                <w:sz w:val="20"/>
              </w:rPr>
            </w:pPr>
            <w:r w:rsidRPr="00A343EC">
              <w:rPr>
                <w:rFonts w:ascii="Times New Roman" w:hAnsi="Times New Roman"/>
                <w:sz w:val="20"/>
              </w:rPr>
              <w:t>3.3</w:t>
            </w:r>
          </w:p>
        </w:tc>
        <w:tc>
          <w:tcPr>
            <w:tcW w:w="6237" w:type="dxa"/>
          </w:tcPr>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Минимальная площадь земельного участка 0,03 га</w:t>
            </w:r>
          </w:p>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Минимальный отступ от границ земельного участка – 3м.</w:t>
            </w:r>
          </w:p>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Предельное количество этажей – 3этажа.</w:t>
            </w:r>
          </w:p>
          <w:p w:rsidR="00933CD4" w:rsidRPr="00957512" w:rsidRDefault="00933CD4" w:rsidP="008D178F">
            <w:pPr>
              <w:pStyle w:val="affff6"/>
              <w:ind w:left="0" w:right="-108"/>
              <w:rPr>
                <w:rFonts w:ascii="Times New Roman" w:hAnsi="Times New Roman"/>
                <w:sz w:val="20"/>
              </w:rPr>
            </w:pPr>
            <w:r w:rsidRPr="00071AF7">
              <w:rPr>
                <w:rFonts w:ascii="Times New Roman" w:hAnsi="Times New Roman"/>
                <w:sz w:val="20"/>
              </w:rPr>
              <w:t>Максимальный процент застройки – 50%</w:t>
            </w:r>
          </w:p>
        </w:tc>
      </w:tr>
      <w:tr w:rsidR="00933CD4" w:rsidTr="008D178F">
        <w:trPr>
          <w:trHeight w:val="120"/>
        </w:trPr>
        <w:tc>
          <w:tcPr>
            <w:tcW w:w="2552" w:type="dxa"/>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Коммунальное обслуживание</w:t>
            </w:r>
          </w:p>
        </w:tc>
        <w:tc>
          <w:tcPr>
            <w:tcW w:w="709" w:type="dxa"/>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3.1</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Минимальная площадь земельного участка 0,01 га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Минимальный отступ от границ земельного участка – 3м.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Предельное количество этажей – 3этажа.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Максимальный процент застройки – 50%</w:t>
            </w:r>
          </w:p>
        </w:tc>
      </w:tr>
      <w:tr w:rsidR="00933CD4" w:rsidTr="008D178F">
        <w:trPr>
          <w:trHeight w:val="120"/>
        </w:trPr>
        <w:tc>
          <w:tcPr>
            <w:tcW w:w="2552" w:type="dxa"/>
          </w:tcPr>
          <w:p w:rsidR="00933CD4" w:rsidRPr="005164EE" w:rsidRDefault="00933CD4" w:rsidP="008D178F">
            <w:pPr>
              <w:pStyle w:val="affff6"/>
              <w:ind w:left="0"/>
              <w:rPr>
                <w:rFonts w:ascii="Times New Roman" w:hAnsi="Times New Roman"/>
                <w:sz w:val="20"/>
              </w:rPr>
            </w:pPr>
            <w:r w:rsidRPr="005164EE">
              <w:rPr>
                <w:rFonts w:ascii="Times New Roman" w:hAnsi="Times New Roman"/>
                <w:sz w:val="20"/>
              </w:rPr>
              <w:t>Пищевая промышленность</w:t>
            </w:r>
          </w:p>
        </w:tc>
        <w:tc>
          <w:tcPr>
            <w:tcW w:w="709" w:type="dxa"/>
          </w:tcPr>
          <w:p w:rsidR="00933CD4" w:rsidRPr="005164EE" w:rsidRDefault="00933CD4" w:rsidP="008D178F">
            <w:pPr>
              <w:pStyle w:val="affff6"/>
              <w:ind w:left="0"/>
              <w:jc w:val="center"/>
              <w:rPr>
                <w:rFonts w:ascii="Times New Roman" w:hAnsi="Times New Roman"/>
                <w:sz w:val="20"/>
              </w:rPr>
            </w:pPr>
            <w:r w:rsidRPr="005164EE">
              <w:rPr>
                <w:rFonts w:ascii="Times New Roman" w:hAnsi="Times New Roman"/>
                <w:sz w:val="20"/>
              </w:rPr>
              <w:t>6.4</w:t>
            </w:r>
          </w:p>
        </w:tc>
        <w:tc>
          <w:tcPr>
            <w:tcW w:w="6237" w:type="dxa"/>
          </w:tcPr>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Минимальная площадь земельного участка – 0,04 га.</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Минимальные отступы от границы земельного участка – 3м</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Предельное количество надземных этажей – 3эт.</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Максимальный процент застройки земельного участка -70%</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Иные предельные параметры разрешенного строительства:</w:t>
            </w:r>
          </w:p>
          <w:p w:rsidR="00933CD4" w:rsidRPr="005164EE" w:rsidRDefault="00933CD4" w:rsidP="008D178F">
            <w:pPr>
              <w:pStyle w:val="affff6"/>
              <w:ind w:left="0" w:right="-108"/>
              <w:rPr>
                <w:rFonts w:ascii="Times New Roman" w:hAnsi="Times New Roman"/>
                <w:b/>
                <w:sz w:val="20"/>
                <w:u w:val="single"/>
              </w:rPr>
            </w:pPr>
            <w:r w:rsidRPr="005164EE">
              <w:rPr>
                <w:rFonts w:ascii="Times New Roman" w:hAnsi="Times New Roman"/>
                <w:sz w:val="20"/>
              </w:rPr>
              <w:t>Минимальная плотность застройки – 27%.</w:t>
            </w:r>
          </w:p>
        </w:tc>
      </w:tr>
      <w:tr w:rsidR="00933CD4" w:rsidTr="008D178F">
        <w:trPr>
          <w:trHeight w:val="120"/>
        </w:trPr>
        <w:tc>
          <w:tcPr>
            <w:tcW w:w="2552" w:type="dxa"/>
          </w:tcPr>
          <w:p w:rsidR="00933CD4" w:rsidRPr="005164EE" w:rsidRDefault="00933CD4" w:rsidP="008D178F">
            <w:pPr>
              <w:pStyle w:val="affff6"/>
              <w:ind w:left="0"/>
              <w:rPr>
                <w:rFonts w:ascii="Times New Roman" w:hAnsi="Times New Roman"/>
                <w:sz w:val="20"/>
              </w:rPr>
            </w:pPr>
            <w:r>
              <w:rPr>
                <w:rFonts w:ascii="Times New Roman" w:hAnsi="Times New Roman"/>
                <w:sz w:val="20"/>
              </w:rPr>
              <w:t>Автомобильный транспорт</w:t>
            </w:r>
          </w:p>
        </w:tc>
        <w:tc>
          <w:tcPr>
            <w:tcW w:w="709" w:type="dxa"/>
          </w:tcPr>
          <w:p w:rsidR="00933CD4" w:rsidRPr="005164EE" w:rsidRDefault="00933CD4" w:rsidP="008D178F">
            <w:pPr>
              <w:pStyle w:val="affff6"/>
              <w:ind w:left="0"/>
              <w:jc w:val="center"/>
              <w:rPr>
                <w:rFonts w:ascii="Times New Roman" w:hAnsi="Times New Roman"/>
                <w:sz w:val="20"/>
              </w:rPr>
            </w:pPr>
            <w:r>
              <w:rPr>
                <w:rFonts w:ascii="Times New Roman" w:hAnsi="Times New Roman"/>
                <w:sz w:val="20"/>
              </w:rPr>
              <w:t>7.2</w:t>
            </w:r>
          </w:p>
        </w:tc>
        <w:tc>
          <w:tcPr>
            <w:tcW w:w="6237" w:type="dxa"/>
          </w:tcPr>
          <w:p w:rsidR="00933CD4" w:rsidRPr="00F9479F" w:rsidRDefault="00933CD4" w:rsidP="008D178F">
            <w:pPr>
              <w:pStyle w:val="affff6"/>
              <w:ind w:left="0" w:right="-108"/>
              <w:rPr>
                <w:rFonts w:ascii="Times New Roman" w:hAnsi="Times New Roman"/>
                <w:sz w:val="20"/>
                <w:szCs w:val="20"/>
              </w:rPr>
            </w:pPr>
            <w:r w:rsidRPr="00F9479F">
              <w:rPr>
                <w:rFonts w:ascii="Times New Roman" w:hAnsi="Times New Roman"/>
                <w:sz w:val="20"/>
                <w:szCs w:val="20"/>
              </w:rPr>
              <w:t>Минимальные размеры земельного участка, предельные параметры</w:t>
            </w:r>
          </w:p>
          <w:p w:rsidR="00933CD4" w:rsidRPr="00F9479F" w:rsidRDefault="00933CD4" w:rsidP="008D178F">
            <w:pPr>
              <w:pStyle w:val="affff6"/>
              <w:ind w:left="0" w:right="-108"/>
              <w:rPr>
                <w:rFonts w:ascii="Times New Roman" w:hAnsi="Times New Roman"/>
                <w:sz w:val="20"/>
                <w:szCs w:val="20"/>
              </w:rPr>
            </w:pPr>
            <w:r w:rsidRPr="00F9479F">
              <w:rPr>
                <w:rFonts w:ascii="Times New Roman" w:hAnsi="Times New Roman"/>
                <w:sz w:val="20"/>
                <w:szCs w:val="20"/>
              </w:rPr>
              <w:t>разрешенного строительства, реконструкции объектов капитального</w:t>
            </w:r>
          </w:p>
          <w:p w:rsidR="00933CD4" w:rsidRPr="005164EE" w:rsidRDefault="00933CD4" w:rsidP="008D178F">
            <w:pPr>
              <w:tabs>
                <w:tab w:val="left" w:pos="3204"/>
              </w:tabs>
              <w:ind w:right="-108"/>
              <w:rPr>
                <w:rFonts w:eastAsia="Calibri"/>
                <w:sz w:val="20"/>
                <w:lang w:eastAsia="en-US"/>
              </w:rPr>
            </w:pPr>
            <w:r w:rsidRPr="00F9479F">
              <w:rPr>
                <w:sz w:val="20"/>
                <w:szCs w:val="20"/>
              </w:rPr>
              <w:t>строительства определяется в соответствии с региональными, местными</w:t>
            </w:r>
            <w:r>
              <w:rPr>
                <w:sz w:val="20"/>
                <w:szCs w:val="20"/>
              </w:rPr>
              <w:t xml:space="preserve"> </w:t>
            </w:r>
            <w:r w:rsidRPr="00F9479F">
              <w:rPr>
                <w:sz w:val="20"/>
                <w:szCs w:val="20"/>
              </w:rPr>
              <w:t>нормативами градостроительного проектирования, техническим</w:t>
            </w:r>
            <w:r>
              <w:rPr>
                <w:sz w:val="20"/>
                <w:szCs w:val="20"/>
              </w:rPr>
              <w:t xml:space="preserve"> </w:t>
            </w:r>
            <w:r w:rsidRPr="00F9479F">
              <w:rPr>
                <w:sz w:val="20"/>
                <w:szCs w:val="20"/>
              </w:rPr>
              <w:t>заданием на проектирование</w:t>
            </w:r>
            <w:r>
              <w:rPr>
                <w:sz w:val="20"/>
                <w:szCs w:val="20"/>
              </w:rPr>
              <w:t>.</w:t>
            </w:r>
          </w:p>
        </w:tc>
      </w:tr>
      <w:tr w:rsidR="00933CD4" w:rsidTr="008D178F">
        <w:trPr>
          <w:trHeight w:val="120"/>
        </w:trPr>
        <w:tc>
          <w:tcPr>
            <w:tcW w:w="2552" w:type="dxa"/>
          </w:tcPr>
          <w:p w:rsidR="00933CD4" w:rsidRPr="005164EE" w:rsidRDefault="00933CD4" w:rsidP="008D178F">
            <w:pPr>
              <w:pStyle w:val="affff6"/>
              <w:ind w:left="0"/>
              <w:rPr>
                <w:rFonts w:ascii="Times New Roman" w:hAnsi="Times New Roman"/>
                <w:sz w:val="20"/>
              </w:rPr>
            </w:pPr>
            <w:r w:rsidRPr="005164EE">
              <w:rPr>
                <w:rFonts w:ascii="Times New Roman" w:hAnsi="Times New Roman"/>
                <w:sz w:val="20"/>
              </w:rPr>
              <w:t>Обслуживание перевозок пассажиров</w:t>
            </w:r>
          </w:p>
        </w:tc>
        <w:tc>
          <w:tcPr>
            <w:tcW w:w="709" w:type="dxa"/>
          </w:tcPr>
          <w:p w:rsidR="00933CD4" w:rsidRPr="005164EE" w:rsidRDefault="00933CD4" w:rsidP="008D178F">
            <w:pPr>
              <w:pStyle w:val="affff6"/>
              <w:ind w:left="0"/>
              <w:jc w:val="center"/>
              <w:rPr>
                <w:rFonts w:ascii="Times New Roman" w:hAnsi="Times New Roman"/>
                <w:sz w:val="20"/>
              </w:rPr>
            </w:pPr>
            <w:r w:rsidRPr="005164EE">
              <w:rPr>
                <w:rFonts w:ascii="Times New Roman" w:hAnsi="Times New Roman"/>
                <w:sz w:val="20"/>
              </w:rPr>
              <w:t>7.2.2</w:t>
            </w:r>
          </w:p>
        </w:tc>
        <w:tc>
          <w:tcPr>
            <w:tcW w:w="6237" w:type="dxa"/>
          </w:tcPr>
          <w:p w:rsidR="00933CD4" w:rsidRPr="005164EE" w:rsidRDefault="00933CD4" w:rsidP="008D178F">
            <w:pPr>
              <w:pStyle w:val="affff6"/>
              <w:ind w:left="0" w:right="-108"/>
              <w:rPr>
                <w:rFonts w:ascii="Times New Roman" w:hAnsi="Times New Roman"/>
                <w:sz w:val="20"/>
              </w:rPr>
            </w:pPr>
            <w:r w:rsidRPr="005164EE">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r w:rsidR="00933CD4" w:rsidTr="008D178F">
        <w:trPr>
          <w:trHeight w:val="120"/>
        </w:trPr>
        <w:tc>
          <w:tcPr>
            <w:tcW w:w="2552" w:type="dxa"/>
          </w:tcPr>
          <w:p w:rsidR="00933CD4" w:rsidRPr="005164EE" w:rsidRDefault="00933CD4" w:rsidP="008D178F">
            <w:pPr>
              <w:autoSpaceDE w:val="0"/>
              <w:autoSpaceDN w:val="0"/>
              <w:adjustRightInd w:val="0"/>
              <w:jc w:val="both"/>
              <w:rPr>
                <w:rFonts w:eastAsia="Calibri"/>
                <w:sz w:val="20"/>
                <w:lang w:eastAsia="en-US"/>
              </w:rPr>
            </w:pPr>
            <w:r w:rsidRPr="005164EE">
              <w:rPr>
                <w:rFonts w:eastAsia="Calibri"/>
                <w:sz w:val="20"/>
                <w:lang w:eastAsia="en-US"/>
              </w:rPr>
              <w:t>Стоянки транспорта общего пользования</w:t>
            </w:r>
          </w:p>
        </w:tc>
        <w:tc>
          <w:tcPr>
            <w:tcW w:w="709" w:type="dxa"/>
          </w:tcPr>
          <w:p w:rsidR="00933CD4" w:rsidRPr="005164EE" w:rsidRDefault="00933CD4" w:rsidP="008D178F">
            <w:pPr>
              <w:pStyle w:val="affff6"/>
              <w:ind w:left="0"/>
              <w:jc w:val="center"/>
              <w:rPr>
                <w:rFonts w:ascii="Times New Roman" w:hAnsi="Times New Roman"/>
                <w:sz w:val="20"/>
              </w:rPr>
            </w:pPr>
            <w:r w:rsidRPr="005164EE">
              <w:rPr>
                <w:rFonts w:ascii="Times New Roman" w:hAnsi="Times New Roman"/>
                <w:sz w:val="20"/>
              </w:rPr>
              <w:t>7.2.3</w:t>
            </w:r>
          </w:p>
        </w:tc>
        <w:tc>
          <w:tcPr>
            <w:tcW w:w="6237" w:type="dxa"/>
          </w:tcPr>
          <w:p w:rsidR="00933CD4" w:rsidRPr="005164EE" w:rsidRDefault="00933CD4" w:rsidP="008D178F">
            <w:pPr>
              <w:pStyle w:val="affff6"/>
              <w:ind w:left="0" w:right="-108"/>
              <w:rPr>
                <w:rFonts w:ascii="Times New Roman" w:hAnsi="Times New Roman"/>
                <w:sz w:val="20"/>
              </w:rPr>
            </w:pPr>
            <w:r w:rsidRPr="005164EE">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Pr="00F16E61" w:rsidRDefault="00933CD4" w:rsidP="00783713">
      <w:pPr>
        <w:pStyle w:val="affff6"/>
        <w:numPr>
          <w:ilvl w:val="0"/>
          <w:numId w:val="19"/>
        </w:numPr>
        <w:spacing w:after="200" w:line="276" w:lineRule="auto"/>
        <w:ind w:left="0" w:firstLine="567"/>
        <w:rPr>
          <w:rFonts w:ascii="Times New Roman" w:hAnsi="Times New Roman"/>
          <w:b/>
          <w:color w:val="000000"/>
          <w:sz w:val="20"/>
          <w:szCs w:val="28"/>
        </w:rPr>
      </w:pPr>
      <w:r w:rsidRPr="008659D9">
        <w:rPr>
          <w:rFonts w:ascii="Times New Roman" w:hAnsi="Times New Roman"/>
          <w:b/>
          <w:color w:val="000000"/>
          <w:sz w:val="20"/>
          <w:szCs w:val="28"/>
        </w:rPr>
        <w:t xml:space="preserve">Условно разрешённые виды и параметры использования земельных участков и объектов </w:t>
      </w:r>
      <w:r w:rsidRPr="008659D9">
        <w:rPr>
          <w:rFonts w:ascii="Times New Roman" w:hAnsi="Times New Roman"/>
          <w:b/>
          <w:color w:val="000000"/>
          <w:sz w:val="20"/>
          <w:szCs w:val="20"/>
        </w:rPr>
        <w:t>капитального</w:t>
      </w:r>
      <w:r w:rsidRPr="008659D9">
        <w:rPr>
          <w:rFonts w:ascii="Times New Roman" w:hAnsi="Times New Roman"/>
          <w:b/>
          <w:color w:val="000000"/>
          <w:sz w:val="20"/>
          <w:szCs w:val="28"/>
        </w:rPr>
        <w:t xml:space="preserve">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firstLine="33"/>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 xml:space="preserve">Среднеэтажная жилая застройка </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2.5</w:t>
            </w:r>
          </w:p>
        </w:tc>
        <w:tc>
          <w:tcPr>
            <w:tcW w:w="6237" w:type="dxa"/>
          </w:tcPr>
          <w:p w:rsidR="00933CD4" w:rsidRPr="00D2589D" w:rsidRDefault="00933CD4" w:rsidP="008D178F">
            <w:pPr>
              <w:ind w:right="-108" w:firstLine="33"/>
              <w:rPr>
                <w:sz w:val="20"/>
                <w:szCs w:val="20"/>
              </w:rPr>
            </w:pPr>
            <w:r w:rsidRPr="00D2589D">
              <w:rPr>
                <w:sz w:val="20"/>
                <w:szCs w:val="20"/>
              </w:rPr>
              <w:t>Минимальная ширина земельного участка 25м.</w:t>
            </w:r>
          </w:p>
          <w:p w:rsidR="00933CD4" w:rsidRPr="00D2589D" w:rsidRDefault="00933CD4" w:rsidP="008D178F">
            <w:pPr>
              <w:ind w:right="-108" w:firstLine="33"/>
              <w:rPr>
                <w:sz w:val="20"/>
                <w:szCs w:val="20"/>
              </w:rPr>
            </w:pPr>
            <w:r w:rsidRPr="00D2589D">
              <w:rPr>
                <w:sz w:val="20"/>
                <w:szCs w:val="20"/>
              </w:rPr>
              <w:t>Минимальная площадь земельного участка – 0,6 га</w:t>
            </w:r>
          </w:p>
          <w:p w:rsidR="00933CD4" w:rsidRPr="00D2589D" w:rsidRDefault="00933CD4" w:rsidP="008D178F">
            <w:pPr>
              <w:ind w:right="-108" w:firstLine="33"/>
              <w:rPr>
                <w:sz w:val="20"/>
                <w:szCs w:val="20"/>
              </w:rPr>
            </w:pPr>
            <w:r w:rsidRPr="00D2589D">
              <w:rPr>
                <w:sz w:val="20"/>
                <w:szCs w:val="20"/>
              </w:rPr>
              <w:t>Минимальные отступы от границы земельного участка в целях определения места</w:t>
            </w:r>
          </w:p>
          <w:p w:rsidR="00933CD4" w:rsidRPr="00D2589D" w:rsidRDefault="00933CD4" w:rsidP="008D178F">
            <w:pPr>
              <w:ind w:right="-108" w:firstLine="33"/>
              <w:rPr>
                <w:sz w:val="20"/>
                <w:szCs w:val="20"/>
              </w:rPr>
            </w:pPr>
            <w:r w:rsidRPr="00D2589D">
              <w:rPr>
                <w:sz w:val="20"/>
                <w:szCs w:val="20"/>
              </w:rPr>
              <w:t>допустимого размещения объекта – 3м</w:t>
            </w:r>
          </w:p>
          <w:p w:rsidR="00933CD4" w:rsidRPr="00D2589D" w:rsidRDefault="00933CD4" w:rsidP="008D178F">
            <w:pPr>
              <w:ind w:right="-108" w:firstLine="33"/>
              <w:rPr>
                <w:sz w:val="20"/>
                <w:szCs w:val="20"/>
              </w:rPr>
            </w:pPr>
            <w:r w:rsidRPr="00D2589D">
              <w:rPr>
                <w:sz w:val="20"/>
                <w:szCs w:val="20"/>
              </w:rPr>
              <w:t>Предельное количество надземных этажей - 3.</w:t>
            </w:r>
          </w:p>
          <w:p w:rsidR="00933CD4" w:rsidRPr="00D2589D" w:rsidRDefault="00933CD4" w:rsidP="008D178F">
            <w:pPr>
              <w:ind w:right="-108" w:firstLine="33"/>
              <w:rPr>
                <w:sz w:val="20"/>
                <w:szCs w:val="20"/>
              </w:rPr>
            </w:pPr>
            <w:r w:rsidRPr="00D2589D">
              <w:rPr>
                <w:sz w:val="20"/>
                <w:szCs w:val="20"/>
              </w:rPr>
              <w:t>Максимальный процент застройки -40%</w:t>
            </w:r>
          </w:p>
          <w:p w:rsidR="00933CD4" w:rsidRPr="00D2589D" w:rsidRDefault="00933CD4" w:rsidP="008D178F">
            <w:pPr>
              <w:ind w:right="-108" w:firstLine="33"/>
              <w:rPr>
                <w:sz w:val="20"/>
                <w:szCs w:val="20"/>
              </w:rPr>
            </w:pPr>
            <w:r w:rsidRPr="00D2589D">
              <w:rPr>
                <w:sz w:val="20"/>
                <w:szCs w:val="20"/>
              </w:rPr>
              <w:t>Иные показатели предельные параметры разрешенного строительства:</w:t>
            </w:r>
          </w:p>
          <w:p w:rsidR="00933CD4" w:rsidRPr="00D2589D" w:rsidRDefault="00933CD4" w:rsidP="008D178F">
            <w:pPr>
              <w:ind w:right="-108" w:firstLine="33"/>
              <w:rPr>
                <w:sz w:val="20"/>
                <w:szCs w:val="20"/>
              </w:rPr>
            </w:pPr>
            <w:r w:rsidRPr="00D2589D">
              <w:rPr>
                <w:sz w:val="20"/>
                <w:szCs w:val="20"/>
              </w:rPr>
              <w:t>Минимальный отступ от красной линии– 5м.</w:t>
            </w:r>
          </w:p>
          <w:p w:rsidR="00933CD4" w:rsidRPr="00D2589D" w:rsidRDefault="00933CD4" w:rsidP="008D178F">
            <w:pPr>
              <w:ind w:right="-108" w:firstLine="33"/>
              <w:rPr>
                <w:sz w:val="20"/>
                <w:szCs w:val="20"/>
              </w:rPr>
            </w:pPr>
            <w:r w:rsidRPr="00D2589D">
              <w:rPr>
                <w:sz w:val="20"/>
                <w:szCs w:val="20"/>
              </w:rPr>
              <w:t>Жилые дома с квартирами в первых этажах следует располагать, как</w:t>
            </w:r>
            <w:r>
              <w:rPr>
                <w:sz w:val="20"/>
                <w:szCs w:val="20"/>
              </w:rPr>
              <w:t xml:space="preserve"> </w:t>
            </w:r>
            <w:r w:rsidRPr="00D2589D">
              <w:rPr>
                <w:sz w:val="20"/>
                <w:szCs w:val="20"/>
              </w:rPr>
              <w:t>правило, с отступом от красных линий. По красной линии допускается</w:t>
            </w:r>
            <w:r>
              <w:rPr>
                <w:sz w:val="20"/>
                <w:szCs w:val="20"/>
              </w:rPr>
              <w:t xml:space="preserve"> </w:t>
            </w:r>
            <w:r w:rsidRPr="00D2589D">
              <w:rPr>
                <w:sz w:val="20"/>
                <w:szCs w:val="20"/>
              </w:rPr>
              <w:t>размещать жилые здания с встроенными в первые этажи или пристроенными</w:t>
            </w:r>
            <w:r>
              <w:rPr>
                <w:sz w:val="20"/>
                <w:szCs w:val="20"/>
              </w:rPr>
              <w:t xml:space="preserve"> </w:t>
            </w:r>
            <w:r w:rsidRPr="00D2589D">
              <w:rPr>
                <w:sz w:val="20"/>
                <w:szCs w:val="20"/>
              </w:rPr>
              <w:t>помещениями общественного назначения, а на жилых улицах в условиях</w:t>
            </w:r>
            <w:r>
              <w:rPr>
                <w:sz w:val="20"/>
                <w:szCs w:val="20"/>
              </w:rPr>
              <w:t xml:space="preserve"> </w:t>
            </w:r>
            <w:r w:rsidRPr="00D2589D">
              <w:rPr>
                <w:sz w:val="20"/>
                <w:szCs w:val="20"/>
              </w:rPr>
              <w:t>реконструкции сложившейся застройки - и жилые здания с квартирами в</w:t>
            </w:r>
            <w:r>
              <w:rPr>
                <w:sz w:val="20"/>
                <w:szCs w:val="20"/>
              </w:rPr>
              <w:t xml:space="preserve"> </w:t>
            </w:r>
            <w:r w:rsidRPr="00D2589D">
              <w:rPr>
                <w:sz w:val="20"/>
                <w:szCs w:val="20"/>
              </w:rPr>
              <w:t>первых этажах.</w:t>
            </w:r>
          </w:p>
          <w:p w:rsidR="00933CD4" w:rsidRPr="00957512" w:rsidRDefault="00933CD4" w:rsidP="008D178F">
            <w:pPr>
              <w:ind w:right="-108" w:firstLine="33"/>
              <w:rPr>
                <w:sz w:val="20"/>
                <w:szCs w:val="20"/>
              </w:rPr>
            </w:pPr>
            <w:r w:rsidRPr="00D2589D">
              <w:rPr>
                <w:sz w:val="20"/>
                <w:szCs w:val="20"/>
              </w:rPr>
              <w:t>Расстояния между жилыми зданиями, строениями, сооружениями,</w:t>
            </w:r>
            <w:r w:rsidRPr="00957512">
              <w:rPr>
                <w:sz w:val="20"/>
                <w:szCs w:val="20"/>
              </w:rPr>
              <w:t xml:space="preserve"> общественными и административными зданиями, а также производственными зданиями, строениями, сооружениями следует принимать на основе расчетов инсоляции и освещенности, учета противопожарных требований и бытовых разрывов, при этом расстояния (бытовые разрывы) между длинными сторонами секционных жилых зданий высотой 4 этажа - не менее 20 м, между длинными сторонами и торцами этих же зданий с окнами из жилых комнат – не менее 10 м. В условиях реконструкции и в других особых градостроительных условиях указанные расстояния могут быть сокращены при соблюдении пожарных требований, норм инсоляции и освещенности и обеспечении непросматриваемости жилых помещений окно в окно.</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5164EE">
              <w:rPr>
                <w:rFonts w:ascii="Times New Roman" w:hAnsi="Times New Roman"/>
                <w:sz w:val="20"/>
                <w:szCs w:val="20"/>
              </w:rPr>
              <w:t>Образование и просвещение</w:t>
            </w:r>
          </w:p>
        </w:tc>
        <w:tc>
          <w:tcPr>
            <w:tcW w:w="709" w:type="dxa"/>
          </w:tcPr>
          <w:p w:rsidR="00933CD4" w:rsidRDefault="00933CD4" w:rsidP="008D178F">
            <w:pPr>
              <w:pStyle w:val="affff6"/>
              <w:ind w:left="0"/>
              <w:jc w:val="center"/>
              <w:rPr>
                <w:rFonts w:ascii="Times New Roman" w:hAnsi="Times New Roman"/>
                <w:sz w:val="20"/>
                <w:szCs w:val="20"/>
              </w:rPr>
            </w:pPr>
            <w:r>
              <w:rPr>
                <w:rFonts w:ascii="Times New Roman" w:hAnsi="Times New Roman"/>
                <w:sz w:val="20"/>
                <w:szCs w:val="20"/>
              </w:rPr>
              <w:t>3.5</w:t>
            </w:r>
          </w:p>
        </w:tc>
        <w:tc>
          <w:tcPr>
            <w:tcW w:w="6237" w:type="dxa"/>
          </w:tcPr>
          <w:p w:rsidR="00933CD4" w:rsidRPr="005164EE" w:rsidRDefault="00933CD4" w:rsidP="008D178F">
            <w:pPr>
              <w:ind w:right="-108" w:firstLine="33"/>
              <w:rPr>
                <w:sz w:val="20"/>
                <w:szCs w:val="20"/>
              </w:rPr>
            </w:pPr>
            <w:r w:rsidRPr="005164EE">
              <w:rPr>
                <w:sz w:val="20"/>
                <w:szCs w:val="20"/>
              </w:rPr>
              <w:t>Минимальная площадь земельного участка - 0,1 га.</w:t>
            </w:r>
          </w:p>
          <w:p w:rsidR="00933CD4" w:rsidRPr="005164EE" w:rsidRDefault="00933CD4" w:rsidP="008D178F">
            <w:pPr>
              <w:ind w:right="-108" w:firstLine="33"/>
              <w:rPr>
                <w:sz w:val="20"/>
                <w:szCs w:val="20"/>
              </w:rPr>
            </w:pPr>
            <w:r w:rsidRPr="005164EE">
              <w:rPr>
                <w:sz w:val="20"/>
                <w:szCs w:val="20"/>
              </w:rPr>
              <w:t>Минимальные отступы от границы земельного участка – 3м</w:t>
            </w:r>
          </w:p>
          <w:p w:rsidR="00933CD4" w:rsidRPr="005164EE" w:rsidRDefault="00933CD4" w:rsidP="008D178F">
            <w:pPr>
              <w:ind w:right="-108" w:firstLine="33"/>
              <w:rPr>
                <w:sz w:val="20"/>
                <w:szCs w:val="20"/>
              </w:rPr>
            </w:pPr>
            <w:r w:rsidRPr="005164EE">
              <w:rPr>
                <w:sz w:val="20"/>
                <w:szCs w:val="20"/>
              </w:rPr>
              <w:t>Предельное количество этажей – 4эт.</w:t>
            </w:r>
          </w:p>
          <w:p w:rsidR="00933CD4" w:rsidRPr="005164EE" w:rsidRDefault="00933CD4" w:rsidP="008D178F">
            <w:pPr>
              <w:ind w:right="-108" w:firstLine="33"/>
              <w:rPr>
                <w:sz w:val="20"/>
                <w:szCs w:val="20"/>
              </w:rPr>
            </w:pPr>
            <w:r w:rsidRPr="005164EE">
              <w:rPr>
                <w:sz w:val="20"/>
                <w:szCs w:val="20"/>
              </w:rPr>
              <w:t>Максимальный процент застройки земельного участка -40%</w:t>
            </w:r>
          </w:p>
          <w:p w:rsidR="00933CD4" w:rsidRPr="005164EE" w:rsidRDefault="00933CD4" w:rsidP="008D178F">
            <w:pPr>
              <w:ind w:right="-108" w:firstLine="33"/>
              <w:rPr>
                <w:sz w:val="20"/>
                <w:szCs w:val="20"/>
              </w:rPr>
            </w:pPr>
            <w:r w:rsidRPr="005164EE">
              <w:rPr>
                <w:sz w:val="20"/>
                <w:szCs w:val="20"/>
              </w:rPr>
              <w:t>(без учета спортивных и игровых площадок)</w:t>
            </w:r>
          </w:p>
          <w:p w:rsidR="00933CD4" w:rsidRPr="005164EE" w:rsidRDefault="00933CD4" w:rsidP="008D178F">
            <w:pPr>
              <w:ind w:right="-108" w:firstLine="33"/>
              <w:rPr>
                <w:sz w:val="20"/>
                <w:szCs w:val="20"/>
              </w:rPr>
            </w:pPr>
            <w:r w:rsidRPr="005164EE">
              <w:rPr>
                <w:sz w:val="20"/>
                <w:szCs w:val="20"/>
              </w:rPr>
              <w:t>Иные предельные параметры разрешенного строительства:</w:t>
            </w:r>
          </w:p>
          <w:p w:rsidR="00933CD4" w:rsidRPr="005164EE" w:rsidRDefault="00933CD4" w:rsidP="008D178F">
            <w:pPr>
              <w:ind w:right="-108" w:firstLine="33"/>
              <w:rPr>
                <w:sz w:val="20"/>
                <w:szCs w:val="20"/>
              </w:rPr>
            </w:pPr>
            <w:r w:rsidRPr="005164EE">
              <w:rPr>
                <w:sz w:val="20"/>
                <w:szCs w:val="20"/>
              </w:rPr>
              <w:t>Минимальный процент озеленения – 30%</w:t>
            </w:r>
          </w:p>
          <w:p w:rsidR="00933CD4" w:rsidRPr="00D2589D" w:rsidRDefault="00933CD4" w:rsidP="008D178F">
            <w:pPr>
              <w:ind w:right="-108" w:firstLine="33"/>
              <w:rPr>
                <w:sz w:val="20"/>
                <w:szCs w:val="20"/>
              </w:rPr>
            </w:pPr>
            <w:r w:rsidRPr="005164EE">
              <w:rPr>
                <w:sz w:val="20"/>
                <w:szCs w:val="20"/>
              </w:rPr>
              <w:t>Минимальный отступ от красной линии – 25м. (для сельских поселений 10м.)</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Религиозное использование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3.7</w:t>
            </w:r>
          </w:p>
        </w:tc>
        <w:tc>
          <w:tcPr>
            <w:tcW w:w="6237" w:type="dxa"/>
          </w:tcPr>
          <w:p w:rsidR="00933CD4" w:rsidRPr="00136656" w:rsidRDefault="00933CD4" w:rsidP="008D178F">
            <w:pPr>
              <w:ind w:right="-108" w:firstLine="33"/>
              <w:rPr>
                <w:sz w:val="20"/>
                <w:szCs w:val="20"/>
              </w:rPr>
            </w:pPr>
            <w:r w:rsidRPr="00136656">
              <w:rPr>
                <w:sz w:val="20"/>
                <w:szCs w:val="20"/>
              </w:rPr>
              <w:t>Минимальная площадь земельного участка – 0,05 га.</w:t>
            </w:r>
          </w:p>
          <w:p w:rsidR="00933CD4" w:rsidRPr="00136656" w:rsidRDefault="00933CD4" w:rsidP="008D178F">
            <w:pPr>
              <w:ind w:right="-108" w:firstLine="33"/>
              <w:rPr>
                <w:sz w:val="20"/>
                <w:szCs w:val="20"/>
              </w:rPr>
            </w:pPr>
            <w:r w:rsidRPr="00136656">
              <w:rPr>
                <w:sz w:val="20"/>
                <w:szCs w:val="20"/>
              </w:rPr>
              <w:t>Предельная высота здания – 30 метров.</w:t>
            </w:r>
          </w:p>
          <w:p w:rsidR="00933CD4" w:rsidRPr="00136656" w:rsidRDefault="00933CD4" w:rsidP="008D178F">
            <w:pPr>
              <w:ind w:right="-108" w:firstLine="33"/>
              <w:rPr>
                <w:sz w:val="20"/>
                <w:szCs w:val="20"/>
              </w:rPr>
            </w:pPr>
            <w:r w:rsidRPr="00136656">
              <w:rPr>
                <w:sz w:val="20"/>
                <w:szCs w:val="20"/>
              </w:rPr>
              <w:t>Минимальные отступы от границы земельного участка – 3м</w:t>
            </w:r>
          </w:p>
          <w:p w:rsidR="00933CD4" w:rsidRPr="00136656" w:rsidRDefault="00933CD4" w:rsidP="008D178F">
            <w:pPr>
              <w:ind w:right="-108" w:firstLine="33"/>
              <w:rPr>
                <w:sz w:val="20"/>
                <w:szCs w:val="20"/>
              </w:rPr>
            </w:pPr>
            <w:r w:rsidRPr="00136656">
              <w:rPr>
                <w:sz w:val="20"/>
                <w:szCs w:val="20"/>
              </w:rPr>
              <w:t>Максимальный процент застройки земельного участка -50%</w:t>
            </w:r>
          </w:p>
          <w:p w:rsidR="00933CD4" w:rsidRPr="00136656" w:rsidRDefault="00933CD4" w:rsidP="008D178F">
            <w:pPr>
              <w:ind w:right="-108" w:firstLine="33"/>
              <w:rPr>
                <w:sz w:val="20"/>
                <w:szCs w:val="20"/>
              </w:rPr>
            </w:pPr>
            <w:r w:rsidRPr="00136656">
              <w:rPr>
                <w:sz w:val="20"/>
                <w:szCs w:val="20"/>
              </w:rPr>
              <w:t>Иные предельные параметры разрешенного строительства:</w:t>
            </w:r>
          </w:p>
          <w:p w:rsidR="00933CD4" w:rsidRPr="00136656" w:rsidRDefault="00933CD4" w:rsidP="008D178F">
            <w:pPr>
              <w:ind w:right="-108" w:firstLine="33"/>
              <w:rPr>
                <w:sz w:val="20"/>
                <w:szCs w:val="20"/>
              </w:rPr>
            </w:pPr>
            <w:r w:rsidRPr="00136656">
              <w:rPr>
                <w:sz w:val="20"/>
                <w:szCs w:val="20"/>
              </w:rPr>
              <w:t>Максимальный процент озеленения – 15%</w:t>
            </w:r>
          </w:p>
          <w:p w:rsidR="00933CD4" w:rsidRPr="00822E4F" w:rsidRDefault="00933CD4" w:rsidP="008D178F">
            <w:pPr>
              <w:ind w:right="-108" w:firstLine="33"/>
              <w:rPr>
                <w:sz w:val="20"/>
                <w:szCs w:val="20"/>
              </w:rPr>
            </w:pPr>
            <w:r w:rsidRPr="00136656">
              <w:rPr>
                <w:sz w:val="20"/>
                <w:szCs w:val="20"/>
              </w:rPr>
              <w:t>Минимальный отступ от красной линии – 5м.</w:t>
            </w:r>
          </w:p>
        </w:tc>
      </w:tr>
      <w:tr w:rsidR="00933CD4" w:rsidTr="008D178F">
        <w:trPr>
          <w:trHeight w:val="266"/>
        </w:trPr>
        <w:tc>
          <w:tcPr>
            <w:tcW w:w="2552" w:type="dxa"/>
          </w:tcPr>
          <w:p w:rsidR="00933CD4" w:rsidRPr="00E11725" w:rsidRDefault="00933CD4" w:rsidP="008D178F">
            <w:pPr>
              <w:pStyle w:val="affff6"/>
              <w:ind w:left="0"/>
              <w:rPr>
                <w:rFonts w:ascii="Times New Roman" w:hAnsi="Times New Roman"/>
                <w:sz w:val="20"/>
                <w:szCs w:val="20"/>
              </w:rPr>
            </w:pPr>
            <w:r w:rsidRPr="00E11725">
              <w:rPr>
                <w:rFonts w:ascii="Times New Roman" w:hAnsi="Times New Roman"/>
                <w:sz w:val="20"/>
                <w:szCs w:val="20"/>
              </w:rPr>
              <w:t>Хранение автотранспорта</w:t>
            </w:r>
          </w:p>
        </w:tc>
        <w:tc>
          <w:tcPr>
            <w:tcW w:w="709" w:type="dxa"/>
          </w:tcPr>
          <w:p w:rsidR="00933CD4" w:rsidRPr="00E11725" w:rsidRDefault="00933CD4" w:rsidP="008D178F">
            <w:pPr>
              <w:pStyle w:val="affff6"/>
              <w:ind w:left="0"/>
              <w:jc w:val="center"/>
              <w:rPr>
                <w:rFonts w:ascii="Times New Roman" w:hAnsi="Times New Roman"/>
                <w:sz w:val="20"/>
                <w:szCs w:val="20"/>
              </w:rPr>
            </w:pPr>
            <w:r w:rsidRPr="00E11725">
              <w:rPr>
                <w:rFonts w:ascii="Times New Roman" w:hAnsi="Times New Roman"/>
                <w:sz w:val="20"/>
                <w:szCs w:val="20"/>
              </w:rPr>
              <w:t>2.7.1</w:t>
            </w:r>
          </w:p>
        </w:tc>
        <w:tc>
          <w:tcPr>
            <w:tcW w:w="6237" w:type="dxa"/>
          </w:tcPr>
          <w:p w:rsidR="00933CD4" w:rsidRPr="005831AC" w:rsidRDefault="00933CD4" w:rsidP="008D178F">
            <w:pPr>
              <w:ind w:right="-108" w:firstLine="33"/>
              <w:rPr>
                <w:sz w:val="20"/>
                <w:szCs w:val="20"/>
              </w:rPr>
            </w:pPr>
            <w:r w:rsidRPr="005831AC">
              <w:rPr>
                <w:sz w:val="20"/>
                <w:szCs w:val="20"/>
              </w:rPr>
              <w:t>Минимальная площадь земельного участка 0,003га</w:t>
            </w:r>
          </w:p>
          <w:p w:rsidR="00933CD4" w:rsidRPr="005831AC" w:rsidRDefault="00933CD4" w:rsidP="008D178F">
            <w:pPr>
              <w:ind w:right="-108" w:firstLine="33"/>
              <w:rPr>
                <w:sz w:val="20"/>
                <w:szCs w:val="20"/>
              </w:rPr>
            </w:pPr>
            <w:r w:rsidRPr="005831AC">
              <w:rPr>
                <w:sz w:val="20"/>
                <w:szCs w:val="20"/>
              </w:rPr>
              <w:t>Минимальный отступ от границ земельного участка – 3м,</w:t>
            </w:r>
          </w:p>
          <w:p w:rsidR="00933CD4" w:rsidRPr="005831AC" w:rsidRDefault="00933CD4" w:rsidP="008D178F">
            <w:pPr>
              <w:ind w:right="-108" w:firstLine="33"/>
              <w:rPr>
                <w:sz w:val="20"/>
                <w:szCs w:val="20"/>
              </w:rPr>
            </w:pPr>
            <w:r w:rsidRPr="005831AC">
              <w:rPr>
                <w:sz w:val="20"/>
                <w:szCs w:val="20"/>
              </w:rPr>
              <w:t>(при блокированном размещении индивидуальных гаражей минимальный отступ</w:t>
            </w:r>
            <w:r>
              <w:rPr>
                <w:sz w:val="20"/>
                <w:szCs w:val="20"/>
              </w:rPr>
              <w:t xml:space="preserve"> </w:t>
            </w:r>
            <w:r w:rsidRPr="005831AC">
              <w:rPr>
                <w:sz w:val="20"/>
                <w:szCs w:val="20"/>
              </w:rPr>
              <w:t>от границы земельного участка не подлежит установлению).</w:t>
            </w:r>
          </w:p>
          <w:p w:rsidR="00933CD4" w:rsidRPr="005831AC" w:rsidRDefault="00933CD4" w:rsidP="008D178F">
            <w:pPr>
              <w:ind w:right="-108" w:firstLine="33"/>
              <w:rPr>
                <w:sz w:val="20"/>
                <w:szCs w:val="20"/>
              </w:rPr>
            </w:pPr>
            <w:r w:rsidRPr="005831AC">
              <w:rPr>
                <w:sz w:val="20"/>
                <w:szCs w:val="20"/>
              </w:rPr>
              <w:t>Предельное количество этажей – 2 этажа.</w:t>
            </w:r>
          </w:p>
          <w:p w:rsidR="00933CD4" w:rsidRPr="00E11725" w:rsidRDefault="00933CD4" w:rsidP="008D178F">
            <w:pPr>
              <w:ind w:right="-108" w:firstLine="33"/>
              <w:rPr>
                <w:sz w:val="20"/>
                <w:szCs w:val="20"/>
              </w:rPr>
            </w:pPr>
            <w:r w:rsidRPr="005831AC">
              <w:rPr>
                <w:sz w:val="20"/>
                <w:szCs w:val="20"/>
              </w:rPr>
              <w:t>Максимальный процент застройки – 60%</w:t>
            </w:r>
          </w:p>
        </w:tc>
      </w:tr>
      <w:tr w:rsidR="00933CD4" w:rsidTr="008D178F">
        <w:trPr>
          <w:trHeight w:val="266"/>
        </w:trPr>
        <w:tc>
          <w:tcPr>
            <w:tcW w:w="2552" w:type="dxa"/>
          </w:tcPr>
          <w:p w:rsidR="00933CD4" w:rsidRPr="00E11725" w:rsidRDefault="00933CD4" w:rsidP="008D178F">
            <w:pPr>
              <w:pStyle w:val="affff6"/>
              <w:ind w:left="0"/>
              <w:rPr>
                <w:rFonts w:ascii="Times New Roman" w:hAnsi="Times New Roman"/>
                <w:sz w:val="20"/>
                <w:szCs w:val="20"/>
              </w:rPr>
            </w:pPr>
            <w:r w:rsidRPr="00E11725">
              <w:rPr>
                <w:rFonts w:ascii="Times New Roman" w:hAnsi="Times New Roman"/>
                <w:sz w:val="20"/>
                <w:szCs w:val="20"/>
              </w:rPr>
              <w:t>Служебные гаражи</w:t>
            </w:r>
          </w:p>
        </w:tc>
        <w:tc>
          <w:tcPr>
            <w:tcW w:w="709" w:type="dxa"/>
          </w:tcPr>
          <w:p w:rsidR="00933CD4" w:rsidRPr="00E11725" w:rsidRDefault="00933CD4" w:rsidP="008D178F">
            <w:pPr>
              <w:pStyle w:val="affff6"/>
              <w:ind w:left="0"/>
              <w:jc w:val="center"/>
              <w:rPr>
                <w:rFonts w:ascii="Times New Roman" w:hAnsi="Times New Roman"/>
                <w:sz w:val="20"/>
                <w:szCs w:val="20"/>
              </w:rPr>
            </w:pPr>
            <w:r w:rsidRPr="00E11725">
              <w:rPr>
                <w:rFonts w:ascii="Times New Roman" w:hAnsi="Times New Roman"/>
                <w:sz w:val="20"/>
                <w:szCs w:val="20"/>
              </w:rPr>
              <w:t>4.9</w:t>
            </w:r>
          </w:p>
        </w:tc>
        <w:tc>
          <w:tcPr>
            <w:tcW w:w="6237" w:type="dxa"/>
          </w:tcPr>
          <w:p w:rsidR="00933CD4" w:rsidRPr="005831AC" w:rsidRDefault="00933CD4" w:rsidP="008D178F">
            <w:pPr>
              <w:ind w:right="-108" w:firstLine="33"/>
              <w:rPr>
                <w:sz w:val="20"/>
                <w:szCs w:val="20"/>
              </w:rPr>
            </w:pPr>
            <w:r w:rsidRPr="005831AC">
              <w:rPr>
                <w:sz w:val="20"/>
                <w:szCs w:val="20"/>
              </w:rPr>
              <w:t>Минимальные размеры земельного участка, предельные параметры</w:t>
            </w:r>
            <w:r>
              <w:rPr>
                <w:sz w:val="20"/>
                <w:szCs w:val="20"/>
              </w:rPr>
              <w:t xml:space="preserve"> </w:t>
            </w:r>
            <w:r w:rsidRPr="005831AC">
              <w:rPr>
                <w:sz w:val="20"/>
                <w:szCs w:val="20"/>
              </w:rPr>
              <w:t>разрешенного строительства, реконструкции объектов капитального</w:t>
            </w:r>
            <w:r>
              <w:rPr>
                <w:sz w:val="20"/>
                <w:szCs w:val="20"/>
              </w:rPr>
              <w:t xml:space="preserve"> </w:t>
            </w:r>
            <w:r w:rsidRPr="005831AC">
              <w:rPr>
                <w:sz w:val="20"/>
                <w:szCs w:val="20"/>
              </w:rPr>
              <w:t>строительства определяются в соответствии с техническими регламентами по</w:t>
            </w:r>
            <w:r>
              <w:rPr>
                <w:sz w:val="20"/>
                <w:szCs w:val="20"/>
              </w:rPr>
              <w:t xml:space="preserve"> </w:t>
            </w:r>
            <w:r w:rsidRPr="005831AC">
              <w:rPr>
                <w:sz w:val="20"/>
                <w:szCs w:val="20"/>
              </w:rPr>
              <w:t>заданию на проектирование.</w:t>
            </w:r>
          </w:p>
          <w:p w:rsidR="00933CD4" w:rsidRPr="00E11725" w:rsidRDefault="00933CD4" w:rsidP="008D178F">
            <w:pPr>
              <w:ind w:right="-108" w:firstLine="33"/>
              <w:rPr>
                <w:sz w:val="20"/>
                <w:szCs w:val="20"/>
              </w:rPr>
            </w:pPr>
            <w:r w:rsidRPr="005831AC">
              <w:rPr>
                <w:sz w:val="20"/>
                <w:szCs w:val="20"/>
              </w:rPr>
              <w:t>Нормы расчета стоянок автомобилей предусмотреть в соответствии с</w:t>
            </w:r>
            <w:r>
              <w:rPr>
                <w:sz w:val="20"/>
                <w:szCs w:val="20"/>
              </w:rPr>
              <w:t xml:space="preserve"> </w:t>
            </w:r>
            <w:r w:rsidRPr="005831AC">
              <w:rPr>
                <w:sz w:val="20"/>
                <w:szCs w:val="20"/>
              </w:rPr>
              <w:t>Приложением «К» Свода правил СП 42.13330.2011 «СНиП 2.07.01-89*</w:t>
            </w:r>
            <w:r>
              <w:rPr>
                <w:sz w:val="20"/>
                <w:szCs w:val="20"/>
              </w:rPr>
              <w:t xml:space="preserve"> </w:t>
            </w:r>
            <w:r w:rsidRPr="005831AC">
              <w:rPr>
                <w:sz w:val="20"/>
                <w:szCs w:val="20"/>
              </w:rPr>
              <w:t>Градостроительство. Планировка и застройка городских и сельских</w:t>
            </w:r>
            <w:r>
              <w:rPr>
                <w:sz w:val="20"/>
                <w:szCs w:val="20"/>
              </w:rPr>
              <w:t xml:space="preserve"> </w:t>
            </w:r>
            <w:r w:rsidRPr="005831AC">
              <w:rPr>
                <w:sz w:val="20"/>
                <w:szCs w:val="20"/>
              </w:rPr>
              <w:t>поселений», региональными и местными нормативами градостроительного</w:t>
            </w:r>
            <w:r>
              <w:rPr>
                <w:sz w:val="20"/>
                <w:szCs w:val="20"/>
              </w:rPr>
              <w:t xml:space="preserve"> </w:t>
            </w:r>
            <w:r w:rsidRPr="005831AC">
              <w:rPr>
                <w:sz w:val="20"/>
                <w:szCs w:val="20"/>
              </w:rPr>
              <w:t>проектирования</w:t>
            </w:r>
            <w:r>
              <w:rPr>
                <w:sz w:val="20"/>
                <w:szCs w:val="20"/>
              </w:rPr>
              <w:t>.</w:t>
            </w:r>
          </w:p>
        </w:tc>
      </w:tr>
      <w:tr w:rsidR="00933CD4" w:rsidTr="008D178F">
        <w:trPr>
          <w:trHeight w:val="266"/>
        </w:trPr>
        <w:tc>
          <w:tcPr>
            <w:tcW w:w="2552" w:type="dxa"/>
          </w:tcPr>
          <w:p w:rsidR="00933CD4" w:rsidRPr="00E11725" w:rsidRDefault="00933CD4" w:rsidP="008D178F">
            <w:pPr>
              <w:pStyle w:val="affff6"/>
              <w:ind w:left="0"/>
              <w:rPr>
                <w:rFonts w:ascii="Times New Roman" w:hAnsi="Times New Roman"/>
                <w:sz w:val="20"/>
                <w:szCs w:val="20"/>
              </w:rPr>
            </w:pPr>
            <w:r w:rsidRPr="00E11725">
              <w:rPr>
                <w:rFonts w:ascii="Times New Roman" w:hAnsi="Times New Roman"/>
                <w:sz w:val="20"/>
                <w:szCs w:val="20"/>
              </w:rPr>
              <w:t>Объекты дорожного сервиса</w:t>
            </w:r>
          </w:p>
        </w:tc>
        <w:tc>
          <w:tcPr>
            <w:tcW w:w="709" w:type="dxa"/>
          </w:tcPr>
          <w:p w:rsidR="00933CD4" w:rsidRPr="00E11725" w:rsidRDefault="00933CD4" w:rsidP="008D178F">
            <w:pPr>
              <w:pStyle w:val="affff6"/>
              <w:ind w:left="0"/>
              <w:jc w:val="center"/>
              <w:rPr>
                <w:rFonts w:ascii="Times New Roman" w:hAnsi="Times New Roman"/>
                <w:sz w:val="20"/>
                <w:szCs w:val="20"/>
              </w:rPr>
            </w:pPr>
            <w:r w:rsidRPr="00E11725">
              <w:rPr>
                <w:rFonts w:ascii="Times New Roman" w:hAnsi="Times New Roman"/>
                <w:sz w:val="20"/>
                <w:szCs w:val="20"/>
              </w:rPr>
              <w:t>4.9.1</w:t>
            </w:r>
          </w:p>
        </w:tc>
        <w:tc>
          <w:tcPr>
            <w:tcW w:w="6237" w:type="dxa"/>
          </w:tcPr>
          <w:p w:rsidR="00933CD4" w:rsidRPr="00957512" w:rsidRDefault="00933CD4" w:rsidP="008D178F">
            <w:pPr>
              <w:ind w:right="-108" w:firstLine="33"/>
              <w:rPr>
                <w:sz w:val="20"/>
                <w:szCs w:val="20"/>
              </w:rPr>
            </w:pPr>
            <w:r w:rsidRPr="00957512">
              <w:rPr>
                <w:sz w:val="20"/>
                <w:szCs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w:t>
            </w:r>
          </w:p>
          <w:p w:rsidR="00933CD4" w:rsidRPr="00957512" w:rsidRDefault="00933CD4" w:rsidP="008D178F">
            <w:pPr>
              <w:pStyle w:val="affff6"/>
              <w:ind w:left="0" w:right="-108" w:firstLine="33"/>
              <w:rPr>
                <w:rFonts w:ascii="Times New Roman" w:eastAsia="Times New Roman" w:hAnsi="Times New Roman"/>
                <w:sz w:val="20"/>
                <w:szCs w:val="20"/>
                <w:lang w:eastAsia="ru-RU"/>
              </w:rPr>
            </w:pPr>
            <w:r w:rsidRPr="00957512">
              <w:rPr>
                <w:rFonts w:ascii="Times New Roman" w:eastAsia="Times New Roman" w:hAnsi="Times New Roman"/>
                <w:sz w:val="20"/>
                <w:szCs w:val="20"/>
                <w:lang w:eastAsia="ru-RU"/>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Pr>
                <w:rFonts w:ascii="Times New Roman" w:hAnsi="Times New Roman"/>
                <w:sz w:val="20"/>
                <w:szCs w:val="20"/>
              </w:rPr>
              <w:t>С</w:t>
            </w:r>
            <w:r w:rsidRPr="00822E4F">
              <w:rPr>
                <w:rFonts w:ascii="Times New Roman" w:hAnsi="Times New Roman"/>
                <w:sz w:val="20"/>
                <w:szCs w:val="20"/>
              </w:rPr>
              <w:t>вязь</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6.8</w:t>
            </w:r>
          </w:p>
        </w:tc>
        <w:tc>
          <w:tcPr>
            <w:tcW w:w="6237" w:type="dxa"/>
          </w:tcPr>
          <w:p w:rsidR="00933CD4" w:rsidRPr="00957512" w:rsidRDefault="00933CD4" w:rsidP="008D178F">
            <w:pPr>
              <w:ind w:right="-108" w:firstLine="33"/>
              <w:rPr>
                <w:sz w:val="20"/>
                <w:szCs w:val="20"/>
              </w:rPr>
            </w:pPr>
            <w:r w:rsidRPr="00957512">
              <w:rPr>
                <w:sz w:val="20"/>
                <w:szCs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19"/>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5164EE" w:rsidRDefault="00933CD4" w:rsidP="008D178F">
            <w:pPr>
              <w:pStyle w:val="affff6"/>
              <w:ind w:left="0" w:firstLine="34"/>
              <w:rPr>
                <w:rFonts w:ascii="Times New Roman" w:hAnsi="Times New Roman"/>
                <w:b/>
                <w:sz w:val="20"/>
                <w:szCs w:val="20"/>
              </w:rPr>
            </w:pPr>
            <w:r w:rsidRPr="005164EE">
              <w:rPr>
                <w:rFonts w:ascii="Times New Roman" w:hAnsi="Times New Roman"/>
                <w:color w:val="000000"/>
                <w:sz w:val="20"/>
                <w:szCs w:val="20"/>
              </w:rPr>
              <w:t>Земельные участки (территории) общего пользования</w:t>
            </w:r>
          </w:p>
        </w:tc>
        <w:tc>
          <w:tcPr>
            <w:tcW w:w="709" w:type="dxa"/>
          </w:tcPr>
          <w:p w:rsidR="00933CD4" w:rsidRPr="005164EE" w:rsidRDefault="00933CD4" w:rsidP="008D178F">
            <w:pPr>
              <w:pStyle w:val="affff6"/>
              <w:ind w:left="0"/>
              <w:rPr>
                <w:rFonts w:ascii="Times New Roman" w:hAnsi="Times New Roman"/>
                <w:color w:val="000000"/>
                <w:sz w:val="20"/>
                <w:szCs w:val="20"/>
              </w:rPr>
            </w:pPr>
            <w:r w:rsidRPr="005164EE">
              <w:rPr>
                <w:rFonts w:ascii="Times New Roman" w:hAnsi="Times New Roman"/>
                <w:color w:val="000000"/>
                <w:sz w:val="20"/>
                <w:szCs w:val="20"/>
              </w:rPr>
              <w:t>12.0</w:t>
            </w:r>
          </w:p>
        </w:tc>
        <w:tc>
          <w:tcPr>
            <w:tcW w:w="6237" w:type="dxa"/>
          </w:tcPr>
          <w:p w:rsidR="00933CD4" w:rsidRPr="005164EE" w:rsidRDefault="00933CD4" w:rsidP="008D178F">
            <w:pPr>
              <w:pStyle w:val="affff6"/>
              <w:ind w:left="0" w:right="-108"/>
              <w:rPr>
                <w:rFonts w:ascii="Times New Roman" w:hAnsi="Times New Roman"/>
                <w:color w:val="000000"/>
                <w:sz w:val="20"/>
                <w:szCs w:val="20"/>
              </w:rPr>
            </w:pPr>
            <w:r w:rsidRPr="005164EE">
              <w:rPr>
                <w:rFonts w:ascii="Times New Roman" w:hAnsi="Times New Roman"/>
                <w:sz w:val="20"/>
                <w:szCs w:val="20"/>
              </w:rPr>
              <w:t>Не подлежат установлению.</w:t>
            </w:r>
          </w:p>
        </w:tc>
      </w:tr>
    </w:tbl>
    <w:p w:rsidR="00933CD4" w:rsidRPr="005F5D31" w:rsidRDefault="00933CD4" w:rsidP="00933CD4">
      <w:pPr>
        <w:ind w:firstLine="567"/>
        <w:rPr>
          <w:strike/>
          <w:sz w:val="28"/>
          <w:szCs w:val="28"/>
        </w:rPr>
      </w:pPr>
    </w:p>
    <w:p w:rsidR="00933CD4" w:rsidRPr="00397C76" w:rsidRDefault="00933CD4" w:rsidP="00933CD4">
      <w:pPr>
        <w:ind w:firstLine="567"/>
        <w:jc w:val="center"/>
        <w:rPr>
          <w:b/>
          <w:color w:val="000000"/>
          <w:szCs w:val="28"/>
        </w:rPr>
      </w:pPr>
      <w:r w:rsidRPr="00397C76">
        <w:rPr>
          <w:b/>
          <w:color w:val="000000"/>
          <w:szCs w:val="28"/>
        </w:rPr>
        <w:t>ЗОНА СОЦИАЛЬНОГО И КУЛЬТУРНО – БЫТОВОГО НАЗНАЧЕНИЯ (ОД2)</w:t>
      </w:r>
    </w:p>
    <w:p w:rsidR="00933CD4" w:rsidRDefault="00933CD4" w:rsidP="00933CD4">
      <w:pPr>
        <w:pStyle w:val="affff6"/>
        <w:ind w:left="0" w:firstLine="567"/>
        <w:jc w:val="center"/>
        <w:rPr>
          <w:rFonts w:ascii="Times New Roman" w:hAnsi="Times New Roman"/>
          <w:b/>
          <w:sz w:val="28"/>
          <w:u w:val="single"/>
        </w:rPr>
      </w:pPr>
    </w:p>
    <w:p w:rsidR="00933CD4" w:rsidRDefault="00933CD4" w:rsidP="00783713">
      <w:pPr>
        <w:pStyle w:val="affff6"/>
        <w:numPr>
          <w:ilvl w:val="0"/>
          <w:numId w:val="20"/>
        </w:numPr>
        <w:spacing w:after="200" w:line="276" w:lineRule="auto"/>
        <w:ind w:left="0" w:firstLine="567"/>
        <w:rPr>
          <w:rFonts w:ascii="Times New Roman" w:hAnsi="Times New Roman"/>
          <w:b/>
          <w:color w:val="000000"/>
          <w:sz w:val="20"/>
          <w:szCs w:val="20"/>
        </w:rPr>
      </w:pPr>
      <w:r w:rsidRPr="00822E4F">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p w:rsidR="00933CD4" w:rsidRPr="00822E4F" w:rsidRDefault="00933CD4" w:rsidP="00933CD4">
      <w:pPr>
        <w:pStyle w:val="affff6"/>
        <w:spacing w:after="200" w:line="276" w:lineRule="auto"/>
        <w:ind w:left="567"/>
        <w:rPr>
          <w:rFonts w:ascii="Times New Roman" w:hAnsi="Times New Roman"/>
          <w:b/>
          <w:color w:val="000000"/>
          <w:sz w:val="20"/>
          <w:szCs w:val="20"/>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Образование и просвещение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3.5</w:t>
            </w:r>
          </w:p>
        </w:tc>
        <w:tc>
          <w:tcPr>
            <w:tcW w:w="6237" w:type="dxa"/>
          </w:tcPr>
          <w:p w:rsidR="00933CD4" w:rsidRPr="00D2589D" w:rsidRDefault="00933CD4" w:rsidP="008D178F">
            <w:pPr>
              <w:ind w:right="-108"/>
              <w:rPr>
                <w:sz w:val="20"/>
                <w:szCs w:val="20"/>
              </w:rPr>
            </w:pPr>
            <w:r w:rsidRPr="00D2589D">
              <w:rPr>
                <w:sz w:val="20"/>
                <w:szCs w:val="20"/>
              </w:rPr>
              <w:t>Минимальная площадь земельного участка - 0,1 га.</w:t>
            </w:r>
          </w:p>
          <w:p w:rsidR="00933CD4" w:rsidRPr="00D2589D" w:rsidRDefault="00933CD4" w:rsidP="008D178F">
            <w:pPr>
              <w:ind w:right="-108"/>
              <w:rPr>
                <w:sz w:val="20"/>
                <w:szCs w:val="20"/>
              </w:rPr>
            </w:pPr>
            <w:r w:rsidRPr="00D2589D">
              <w:rPr>
                <w:sz w:val="20"/>
                <w:szCs w:val="20"/>
              </w:rPr>
              <w:t>Минимальные отступы от границы земельного участка – 3м</w:t>
            </w:r>
          </w:p>
          <w:p w:rsidR="00933CD4" w:rsidRPr="00D2589D" w:rsidRDefault="00933CD4" w:rsidP="008D178F">
            <w:pPr>
              <w:ind w:right="-108"/>
              <w:rPr>
                <w:sz w:val="20"/>
                <w:szCs w:val="20"/>
              </w:rPr>
            </w:pPr>
            <w:r w:rsidRPr="00D2589D">
              <w:rPr>
                <w:sz w:val="20"/>
                <w:szCs w:val="20"/>
              </w:rPr>
              <w:t>Предельное количество этажей – 4эт.</w:t>
            </w:r>
          </w:p>
          <w:p w:rsidR="00933CD4" w:rsidRPr="00D2589D" w:rsidRDefault="00933CD4" w:rsidP="008D178F">
            <w:pPr>
              <w:ind w:right="-108"/>
              <w:rPr>
                <w:sz w:val="20"/>
                <w:szCs w:val="20"/>
              </w:rPr>
            </w:pPr>
            <w:r w:rsidRPr="00D2589D">
              <w:rPr>
                <w:sz w:val="20"/>
                <w:szCs w:val="20"/>
              </w:rPr>
              <w:t>Максимальный процент застройки земельного участка -40%</w:t>
            </w:r>
          </w:p>
          <w:p w:rsidR="00933CD4" w:rsidRPr="00D2589D" w:rsidRDefault="00933CD4" w:rsidP="008D178F">
            <w:pPr>
              <w:ind w:right="-108"/>
              <w:rPr>
                <w:sz w:val="20"/>
                <w:szCs w:val="20"/>
              </w:rPr>
            </w:pPr>
            <w:r w:rsidRPr="00D2589D">
              <w:rPr>
                <w:sz w:val="20"/>
                <w:szCs w:val="20"/>
              </w:rPr>
              <w:t>(без учета спортивных и игровых площадок)</w:t>
            </w:r>
          </w:p>
          <w:p w:rsidR="00933CD4" w:rsidRPr="00D2589D" w:rsidRDefault="00933CD4" w:rsidP="008D178F">
            <w:pPr>
              <w:ind w:right="-108"/>
              <w:rPr>
                <w:sz w:val="20"/>
                <w:szCs w:val="20"/>
              </w:rPr>
            </w:pPr>
            <w:r w:rsidRPr="00D2589D">
              <w:rPr>
                <w:sz w:val="20"/>
                <w:szCs w:val="20"/>
              </w:rPr>
              <w:t>Иные предельные параметры разрешенного строительства:</w:t>
            </w:r>
          </w:p>
          <w:p w:rsidR="00933CD4" w:rsidRPr="00D2589D" w:rsidRDefault="00933CD4" w:rsidP="008D178F">
            <w:pPr>
              <w:ind w:right="-108"/>
              <w:rPr>
                <w:sz w:val="20"/>
                <w:szCs w:val="20"/>
              </w:rPr>
            </w:pPr>
            <w:r w:rsidRPr="00D2589D">
              <w:rPr>
                <w:sz w:val="20"/>
                <w:szCs w:val="20"/>
              </w:rPr>
              <w:t>Минимальный процент озеленения – 30%</w:t>
            </w:r>
          </w:p>
          <w:p w:rsidR="00933CD4" w:rsidRPr="00080BBF" w:rsidRDefault="00933CD4" w:rsidP="008D178F">
            <w:pPr>
              <w:ind w:right="-108"/>
              <w:rPr>
                <w:sz w:val="20"/>
                <w:szCs w:val="20"/>
              </w:rPr>
            </w:pPr>
            <w:r w:rsidRPr="00D2589D">
              <w:rPr>
                <w:sz w:val="20"/>
                <w:szCs w:val="20"/>
              </w:rPr>
              <w:t>Минимальный отступ от красной линии – 25м. (для сельских поселений 10м.)</w:t>
            </w:r>
            <w:r>
              <w:rPr>
                <w:sz w:val="20"/>
                <w:szCs w:val="20"/>
              </w:rPr>
              <w:t>.</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Коммунальное обслуживание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3.1</w:t>
            </w:r>
          </w:p>
        </w:tc>
        <w:tc>
          <w:tcPr>
            <w:tcW w:w="6237" w:type="dxa"/>
          </w:tcPr>
          <w:p w:rsidR="00933CD4" w:rsidRPr="002C5EDA" w:rsidRDefault="00933CD4" w:rsidP="008D178F">
            <w:pPr>
              <w:ind w:right="-108"/>
              <w:rPr>
                <w:sz w:val="20"/>
                <w:szCs w:val="20"/>
              </w:rPr>
            </w:pPr>
            <w:r w:rsidRPr="002C5EDA">
              <w:rPr>
                <w:sz w:val="20"/>
                <w:szCs w:val="20"/>
              </w:rPr>
              <w:t>Минимальная площадь земельного участка 0,01 га</w:t>
            </w:r>
          </w:p>
          <w:p w:rsidR="00933CD4" w:rsidRPr="002C5EDA" w:rsidRDefault="00933CD4" w:rsidP="008D178F">
            <w:pPr>
              <w:ind w:right="-108"/>
              <w:rPr>
                <w:sz w:val="20"/>
                <w:szCs w:val="20"/>
              </w:rPr>
            </w:pPr>
            <w:r w:rsidRPr="002C5EDA">
              <w:rPr>
                <w:sz w:val="20"/>
                <w:szCs w:val="20"/>
              </w:rPr>
              <w:t>Минимальный отступ от границ земельного участка – 3м.</w:t>
            </w:r>
          </w:p>
          <w:p w:rsidR="00933CD4" w:rsidRPr="002C5EDA" w:rsidRDefault="00933CD4" w:rsidP="008D178F">
            <w:pPr>
              <w:ind w:right="-108"/>
              <w:rPr>
                <w:sz w:val="20"/>
                <w:szCs w:val="20"/>
              </w:rPr>
            </w:pPr>
            <w:r w:rsidRPr="002C5EDA">
              <w:rPr>
                <w:sz w:val="20"/>
                <w:szCs w:val="20"/>
              </w:rPr>
              <w:t>Предельное количество этажей – 3этажа.</w:t>
            </w:r>
          </w:p>
          <w:p w:rsidR="00933CD4" w:rsidRPr="00822E4F" w:rsidRDefault="00933CD4" w:rsidP="008D178F">
            <w:pPr>
              <w:ind w:right="-108"/>
              <w:rPr>
                <w:sz w:val="20"/>
                <w:szCs w:val="20"/>
              </w:rPr>
            </w:pPr>
            <w:r w:rsidRPr="002C5EDA">
              <w:rPr>
                <w:sz w:val="20"/>
                <w:szCs w:val="20"/>
              </w:rPr>
              <w:t>Максимальный процент застройки – 50%</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Социальное обслуживание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3.2</w:t>
            </w:r>
          </w:p>
        </w:tc>
        <w:tc>
          <w:tcPr>
            <w:tcW w:w="6237" w:type="dxa"/>
          </w:tcPr>
          <w:p w:rsidR="00933CD4" w:rsidRPr="00071AF7" w:rsidRDefault="00933CD4" w:rsidP="008D178F">
            <w:pPr>
              <w:ind w:right="-108"/>
              <w:rPr>
                <w:sz w:val="20"/>
                <w:szCs w:val="20"/>
              </w:rPr>
            </w:pPr>
            <w:r w:rsidRPr="00071AF7">
              <w:rPr>
                <w:sz w:val="20"/>
                <w:szCs w:val="20"/>
              </w:rPr>
              <w:t>Минимальная площадь земельного участка 0,02 га</w:t>
            </w:r>
          </w:p>
          <w:p w:rsidR="00933CD4" w:rsidRPr="00071AF7" w:rsidRDefault="00933CD4" w:rsidP="008D178F">
            <w:pPr>
              <w:ind w:right="-108"/>
              <w:rPr>
                <w:sz w:val="20"/>
                <w:szCs w:val="20"/>
              </w:rPr>
            </w:pPr>
            <w:r w:rsidRPr="00071AF7">
              <w:rPr>
                <w:sz w:val="20"/>
                <w:szCs w:val="20"/>
              </w:rPr>
              <w:t>Минимальный отступ от границ земельного участка – 3м.</w:t>
            </w:r>
          </w:p>
          <w:p w:rsidR="00933CD4" w:rsidRPr="00071AF7" w:rsidRDefault="00933CD4" w:rsidP="008D178F">
            <w:pPr>
              <w:ind w:right="-108"/>
              <w:rPr>
                <w:sz w:val="20"/>
                <w:szCs w:val="20"/>
              </w:rPr>
            </w:pPr>
            <w:r w:rsidRPr="00071AF7">
              <w:rPr>
                <w:sz w:val="20"/>
                <w:szCs w:val="20"/>
              </w:rPr>
              <w:t>Предельное количество этажей – до 3этажей.</w:t>
            </w:r>
          </w:p>
          <w:p w:rsidR="00933CD4" w:rsidRPr="00822E4F" w:rsidRDefault="00933CD4" w:rsidP="008D178F">
            <w:pPr>
              <w:ind w:right="-108"/>
              <w:rPr>
                <w:sz w:val="20"/>
                <w:szCs w:val="20"/>
              </w:rPr>
            </w:pPr>
            <w:r w:rsidRPr="00071AF7">
              <w:rPr>
                <w:sz w:val="20"/>
                <w:szCs w:val="20"/>
              </w:rPr>
              <w:t>Максимальный процент застройки – 50%</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Культурное развитие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3.6</w:t>
            </w:r>
          </w:p>
        </w:tc>
        <w:tc>
          <w:tcPr>
            <w:tcW w:w="6237" w:type="dxa"/>
          </w:tcPr>
          <w:p w:rsidR="00933CD4" w:rsidRPr="00136656" w:rsidRDefault="00933CD4" w:rsidP="008D178F">
            <w:pPr>
              <w:ind w:right="-108"/>
              <w:rPr>
                <w:sz w:val="20"/>
                <w:szCs w:val="20"/>
              </w:rPr>
            </w:pPr>
            <w:r w:rsidRPr="00136656">
              <w:rPr>
                <w:sz w:val="20"/>
                <w:szCs w:val="20"/>
              </w:rPr>
              <w:t>Минимальная площадь земельного участка – 0,04 га.</w:t>
            </w:r>
          </w:p>
          <w:p w:rsidR="00933CD4" w:rsidRPr="00136656" w:rsidRDefault="00933CD4" w:rsidP="008D178F">
            <w:pPr>
              <w:ind w:right="-108"/>
              <w:rPr>
                <w:sz w:val="20"/>
                <w:szCs w:val="20"/>
              </w:rPr>
            </w:pPr>
            <w:r w:rsidRPr="00136656">
              <w:rPr>
                <w:sz w:val="20"/>
                <w:szCs w:val="20"/>
              </w:rPr>
              <w:t>Минимальные отступы от границы земельного участка – 3м</w:t>
            </w:r>
          </w:p>
          <w:p w:rsidR="00933CD4" w:rsidRPr="00136656" w:rsidRDefault="00933CD4" w:rsidP="008D178F">
            <w:pPr>
              <w:ind w:right="-108"/>
              <w:rPr>
                <w:sz w:val="20"/>
                <w:szCs w:val="20"/>
              </w:rPr>
            </w:pPr>
            <w:r w:rsidRPr="00136656">
              <w:rPr>
                <w:sz w:val="20"/>
                <w:szCs w:val="20"/>
              </w:rPr>
              <w:t>Предельное количество этажей – 3эт.</w:t>
            </w:r>
          </w:p>
          <w:p w:rsidR="00933CD4" w:rsidRPr="00136656" w:rsidRDefault="00933CD4" w:rsidP="008D178F">
            <w:pPr>
              <w:ind w:right="-108"/>
              <w:rPr>
                <w:sz w:val="20"/>
                <w:szCs w:val="20"/>
              </w:rPr>
            </w:pPr>
            <w:r w:rsidRPr="00136656">
              <w:rPr>
                <w:sz w:val="20"/>
                <w:szCs w:val="20"/>
              </w:rPr>
              <w:t>Максимальный процент застройки земельного участка -50%</w:t>
            </w:r>
          </w:p>
          <w:p w:rsidR="00933CD4" w:rsidRPr="00136656" w:rsidRDefault="00933CD4" w:rsidP="008D178F">
            <w:pPr>
              <w:ind w:right="-108"/>
              <w:rPr>
                <w:sz w:val="20"/>
                <w:szCs w:val="20"/>
              </w:rPr>
            </w:pPr>
            <w:r w:rsidRPr="00136656">
              <w:rPr>
                <w:sz w:val="20"/>
                <w:szCs w:val="20"/>
              </w:rPr>
              <w:t>Иные предельные параметры разрешенного строительства:</w:t>
            </w:r>
          </w:p>
          <w:p w:rsidR="00933CD4" w:rsidRPr="00822E4F" w:rsidRDefault="00933CD4" w:rsidP="008D178F">
            <w:pPr>
              <w:ind w:right="-108"/>
              <w:rPr>
                <w:sz w:val="20"/>
                <w:szCs w:val="20"/>
              </w:rPr>
            </w:pPr>
            <w:r w:rsidRPr="00136656">
              <w:rPr>
                <w:sz w:val="20"/>
                <w:szCs w:val="20"/>
              </w:rPr>
              <w:t>Минимальный отступ от красной линии – 5м.</w:t>
            </w:r>
          </w:p>
        </w:tc>
      </w:tr>
      <w:tr w:rsidR="00933CD4" w:rsidTr="008D178F">
        <w:tc>
          <w:tcPr>
            <w:tcW w:w="2552" w:type="dxa"/>
          </w:tcPr>
          <w:p w:rsidR="00933CD4" w:rsidRPr="00822E4F" w:rsidRDefault="00933CD4" w:rsidP="008D178F">
            <w:pPr>
              <w:pStyle w:val="affff6"/>
              <w:ind w:left="0"/>
              <w:rPr>
                <w:rFonts w:ascii="Times New Roman" w:hAnsi="Times New Roman"/>
                <w:sz w:val="20"/>
              </w:rPr>
            </w:pPr>
            <w:r w:rsidRPr="00822E4F">
              <w:rPr>
                <w:rFonts w:ascii="Times New Roman" w:hAnsi="Times New Roman"/>
                <w:sz w:val="20"/>
              </w:rPr>
              <w:t>Религиозное использование</w:t>
            </w:r>
          </w:p>
        </w:tc>
        <w:tc>
          <w:tcPr>
            <w:tcW w:w="709" w:type="dxa"/>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3.7</w:t>
            </w:r>
          </w:p>
        </w:tc>
        <w:tc>
          <w:tcPr>
            <w:tcW w:w="6237" w:type="dxa"/>
          </w:tcPr>
          <w:p w:rsidR="00933CD4" w:rsidRPr="00136656" w:rsidRDefault="00933CD4" w:rsidP="008D178F">
            <w:pPr>
              <w:ind w:right="-108"/>
              <w:rPr>
                <w:sz w:val="20"/>
                <w:szCs w:val="20"/>
              </w:rPr>
            </w:pPr>
            <w:r w:rsidRPr="00136656">
              <w:rPr>
                <w:sz w:val="20"/>
                <w:szCs w:val="20"/>
              </w:rPr>
              <w:t>Минимальная площадь земельного участка – 0,05 га.</w:t>
            </w:r>
          </w:p>
          <w:p w:rsidR="00933CD4" w:rsidRPr="00136656" w:rsidRDefault="00933CD4" w:rsidP="008D178F">
            <w:pPr>
              <w:ind w:right="-108"/>
              <w:rPr>
                <w:sz w:val="20"/>
                <w:szCs w:val="20"/>
              </w:rPr>
            </w:pPr>
            <w:r w:rsidRPr="00136656">
              <w:rPr>
                <w:sz w:val="20"/>
                <w:szCs w:val="20"/>
              </w:rPr>
              <w:t>Предельная высота здания – 30 метров.</w:t>
            </w:r>
          </w:p>
          <w:p w:rsidR="00933CD4" w:rsidRPr="00136656" w:rsidRDefault="00933CD4" w:rsidP="008D178F">
            <w:pPr>
              <w:ind w:right="-108"/>
              <w:rPr>
                <w:sz w:val="20"/>
                <w:szCs w:val="20"/>
              </w:rPr>
            </w:pPr>
            <w:r w:rsidRPr="00136656">
              <w:rPr>
                <w:sz w:val="20"/>
                <w:szCs w:val="20"/>
              </w:rPr>
              <w:t>Минимальные отступы от границы земельного участка – 3м</w:t>
            </w:r>
          </w:p>
          <w:p w:rsidR="00933CD4" w:rsidRPr="00136656" w:rsidRDefault="00933CD4" w:rsidP="008D178F">
            <w:pPr>
              <w:ind w:right="-108"/>
              <w:rPr>
                <w:sz w:val="20"/>
                <w:szCs w:val="20"/>
              </w:rPr>
            </w:pPr>
            <w:r w:rsidRPr="00136656">
              <w:rPr>
                <w:sz w:val="20"/>
                <w:szCs w:val="20"/>
              </w:rPr>
              <w:t>Максимальный процент застройки земельного участка -50%</w:t>
            </w:r>
          </w:p>
          <w:p w:rsidR="00933CD4" w:rsidRPr="00136656" w:rsidRDefault="00933CD4" w:rsidP="008D178F">
            <w:pPr>
              <w:ind w:right="-108"/>
              <w:rPr>
                <w:sz w:val="20"/>
                <w:szCs w:val="20"/>
              </w:rPr>
            </w:pPr>
            <w:r w:rsidRPr="00136656">
              <w:rPr>
                <w:sz w:val="20"/>
                <w:szCs w:val="20"/>
              </w:rPr>
              <w:t>Иные предельные параметры разрешенного строительства:</w:t>
            </w:r>
          </w:p>
          <w:p w:rsidR="00933CD4" w:rsidRPr="00136656" w:rsidRDefault="00933CD4" w:rsidP="008D178F">
            <w:pPr>
              <w:ind w:right="-108"/>
              <w:rPr>
                <w:sz w:val="20"/>
                <w:szCs w:val="20"/>
              </w:rPr>
            </w:pPr>
            <w:r w:rsidRPr="00136656">
              <w:rPr>
                <w:sz w:val="20"/>
                <w:szCs w:val="20"/>
              </w:rPr>
              <w:t>Максимальный процент озеленения – 15%</w:t>
            </w:r>
          </w:p>
          <w:p w:rsidR="00933CD4" w:rsidRPr="00822E4F" w:rsidRDefault="00933CD4" w:rsidP="008D178F">
            <w:pPr>
              <w:ind w:right="-108"/>
              <w:rPr>
                <w:sz w:val="20"/>
                <w:szCs w:val="20"/>
              </w:rPr>
            </w:pPr>
            <w:r w:rsidRPr="00136656">
              <w:rPr>
                <w:sz w:val="20"/>
                <w:szCs w:val="20"/>
              </w:rPr>
              <w:t>Минимальный отступ от красной линии – 5м.</w:t>
            </w:r>
          </w:p>
        </w:tc>
      </w:tr>
      <w:tr w:rsidR="00933CD4" w:rsidTr="008D178F">
        <w:tc>
          <w:tcPr>
            <w:tcW w:w="2552" w:type="dxa"/>
          </w:tcPr>
          <w:p w:rsidR="00933CD4" w:rsidRPr="00367C98" w:rsidRDefault="00933CD4" w:rsidP="008D178F">
            <w:pPr>
              <w:pStyle w:val="affff6"/>
              <w:ind w:left="0"/>
              <w:rPr>
                <w:rFonts w:ascii="Times New Roman" w:hAnsi="Times New Roman"/>
                <w:sz w:val="20"/>
                <w:szCs w:val="20"/>
              </w:rPr>
            </w:pPr>
            <w:r w:rsidRPr="00367C98">
              <w:rPr>
                <w:rFonts w:ascii="Times New Roman" w:hAnsi="Times New Roman"/>
                <w:sz w:val="20"/>
                <w:szCs w:val="20"/>
              </w:rPr>
              <w:t xml:space="preserve">Магазины </w:t>
            </w:r>
          </w:p>
        </w:tc>
        <w:tc>
          <w:tcPr>
            <w:tcW w:w="709" w:type="dxa"/>
          </w:tcPr>
          <w:p w:rsidR="00933CD4" w:rsidRPr="00367C98" w:rsidRDefault="00933CD4" w:rsidP="008D178F">
            <w:pPr>
              <w:pStyle w:val="affff6"/>
              <w:ind w:left="0"/>
              <w:jc w:val="center"/>
              <w:rPr>
                <w:rFonts w:ascii="Times New Roman" w:hAnsi="Times New Roman"/>
                <w:sz w:val="20"/>
                <w:szCs w:val="20"/>
              </w:rPr>
            </w:pPr>
            <w:r w:rsidRPr="00367C98">
              <w:rPr>
                <w:rFonts w:ascii="Times New Roman" w:hAnsi="Times New Roman"/>
                <w:sz w:val="20"/>
                <w:szCs w:val="20"/>
              </w:rPr>
              <w:t>4.4</w:t>
            </w:r>
          </w:p>
        </w:tc>
        <w:tc>
          <w:tcPr>
            <w:tcW w:w="6237" w:type="dxa"/>
          </w:tcPr>
          <w:p w:rsidR="00933CD4" w:rsidRPr="00F66DB7" w:rsidRDefault="00933CD4" w:rsidP="008D178F">
            <w:pPr>
              <w:ind w:right="-108"/>
              <w:rPr>
                <w:sz w:val="20"/>
                <w:szCs w:val="20"/>
              </w:rPr>
            </w:pPr>
            <w:r w:rsidRPr="00F66DB7">
              <w:rPr>
                <w:sz w:val="20"/>
                <w:szCs w:val="20"/>
              </w:rPr>
              <w:t xml:space="preserve">Минимальная площадь земельного </w:t>
            </w:r>
            <w:r w:rsidRPr="005164EE">
              <w:rPr>
                <w:sz w:val="20"/>
                <w:szCs w:val="20"/>
              </w:rPr>
              <w:t>участка – 0,024га.</w:t>
            </w:r>
          </w:p>
          <w:p w:rsidR="00933CD4" w:rsidRPr="00F66DB7" w:rsidRDefault="00933CD4" w:rsidP="008D178F">
            <w:pPr>
              <w:ind w:right="-108"/>
              <w:rPr>
                <w:sz w:val="20"/>
                <w:szCs w:val="20"/>
              </w:rPr>
            </w:pPr>
            <w:r w:rsidRPr="00F66DB7">
              <w:rPr>
                <w:sz w:val="20"/>
                <w:szCs w:val="20"/>
              </w:rPr>
              <w:t xml:space="preserve">Минимальные отступы от границы земельного участка – </w:t>
            </w:r>
            <w:r>
              <w:rPr>
                <w:sz w:val="20"/>
                <w:szCs w:val="20"/>
              </w:rPr>
              <w:t>1</w:t>
            </w:r>
            <w:r w:rsidRPr="00F66DB7">
              <w:rPr>
                <w:sz w:val="20"/>
                <w:szCs w:val="20"/>
              </w:rPr>
              <w:t>м</w:t>
            </w:r>
          </w:p>
          <w:p w:rsidR="00933CD4" w:rsidRPr="00F66DB7" w:rsidRDefault="00933CD4" w:rsidP="008D178F">
            <w:pPr>
              <w:ind w:right="-108"/>
              <w:rPr>
                <w:sz w:val="20"/>
                <w:szCs w:val="20"/>
              </w:rPr>
            </w:pPr>
            <w:r w:rsidRPr="00F66DB7">
              <w:rPr>
                <w:sz w:val="20"/>
                <w:szCs w:val="20"/>
              </w:rPr>
              <w:t>Предельное количество этажей – до 3эт.</w:t>
            </w:r>
          </w:p>
          <w:p w:rsidR="00933CD4" w:rsidRPr="00367C98" w:rsidRDefault="00933CD4" w:rsidP="008D178F">
            <w:pPr>
              <w:ind w:right="-108"/>
              <w:rPr>
                <w:sz w:val="20"/>
                <w:szCs w:val="20"/>
              </w:rPr>
            </w:pPr>
            <w:r w:rsidRPr="00F66DB7">
              <w:rPr>
                <w:sz w:val="20"/>
                <w:szCs w:val="20"/>
              </w:rPr>
              <w:t>Максимальный процент застройки земельного участка -50%</w:t>
            </w:r>
          </w:p>
        </w:tc>
      </w:tr>
      <w:tr w:rsidR="00933CD4" w:rsidTr="008D178F">
        <w:tc>
          <w:tcPr>
            <w:tcW w:w="2552" w:type="dxa"/>
          </w:tcPr>
          <w:p w:rsidR="00933CD4" w:rsidRPr="00367C98" w:rsidRDefault="00933CD4" w:rsidP="008D178F">
            <w:pPr>
              <w:pStyle w:val="affff6"/>
              <w:ind w:left="0"/>
              <w:rPr>
                <w:rFonts w:ascii="Times New Roman" w:hAnsi="Times New Roman"/>
                <w:sz w:val="20"/>
                <w:szCs w:val="28"/>
              </w:rPr>
            </w:pPr>
            <w:r w:rsidRPr="00367C98">
              <w:rPr>
                <w:rFonts w:ascii="Times New Roman" w:hAnsi="Times New Roman"/>
                <w:sz w:val="20"/>
                <w:szCs w:val="20"/>
              </w:rPr>
              <w:t>Спорт</w:t>
            </w:r>
          </w:p>
        </w:tc>
        <w:tc>
          <w:tcPr>
            <w:tcW w:w="709" w:type="dxa"/>
          </w:tcPr>
          <w:p w:rsidR="00933CD4" w:rsidRPr="00367C98" w:rsidRDefault="00933CD4" w:rsidP="008D178F">
            <w:pPr>
              <w:pStyle w:val="affff6"/>
              <w:ind w:left="0"/>
              <w:jc w:val="center"/>
              <w:rPr>
                <w:rFonts w:ascii="Times New Roman" w:hAnsi="Times New Roman"/>
                <w:sz w:val="20"/>
                <w:szCs w:val="28"/>
              </w:rPr>
            </w:pPr>
            <w:r w:rsidRPr="00367C98">
              <w:rPr>
                <w:rFonts w:ascii="Times New Roman" w:hAnsi="Times New Roman"/>
                <w:sz w:val="20"/>
                <w:szCs w:val="28"/>
              </w:rPr>
              <w:t>5.1</w:t>
            </w:r>
          </w:p>
        </w:tc>
        <w:tc>
          <w:tcPr>
            <w:tcW w:w="6237" w:type="dxa"/>
          </w:tcPr>
          <w:p w:rsidR="00933CD4" w:rsidRPr="00957512" w:rsidRDefault="00933CD4" w:rsidP="008D178F">
            <w:pPr>
              <w:ind w:right="-108"/>
              <w:rPr>
                <w:sz w:val="20"/>
                <w:szCs w:val="20"/>
              </w:rPr>
            </w:pPr>
            <w:r w:rsidRPr="00957512">
              <w:rPr>
                <w:sz w:val="20"/>
                <w:szCs w:val="20"/>
              </w:rPr>
              <w:t>Минимальная площадь земельного участка – 0,05га.</w:t>
            </w:r>
          </w:p>
          <w:p w:rsidR="00933CD4" w:rsidRPr="00957512" w:rsidRDefault="00933CD4" w:rsidP="008D178F">
            <w:pPr>
              <w:ind w:right="-108"/>
              <w:rPr>
                <w:sz w:val="20"/>
                <w:szCs w:val="20"/>
              </w:rPr>
            </w:pPr>
            <w:r w:rsidRPr="00957512">
              <w:rPr>
                <w:sz w:val="20"/>
                <w:szCs w:val="20"/>
              </w:rPr>
              <w:t>Минимальные отступы от границы земельного участка – 3м</w:t>
            </w:r>
          </w:p>
          <w:p w:rsidR="00933CD4" w:rsidRPr="00957512" w:rsidRDefault="00933CD4" w:rsidP="008D178F">
            <w:pPr>
              <w:ind w:right="-108"/>
              <w:rPr>
                <w:sz w:val="20"/>
                <w:szCs w:val="20"/>
              </w:rPr>
            </w:pPr>
            <w:r w:rsidRPr="00957512">
              <w:rPr>
                <w:sz w:val="20"/>
                <w:szCs w:val="20"/>
              </w:rPr>
              <w:t>Предельное количество этажей – 3эт.</w:t>
            </w:r>
          </w:p>
          <w:p w:rsidR="00933CD4" w:rsidRPr="00957512" w:rsidRDefault="00933CD4" w:rsidP="008D178F">
            <w:pPr>
              <w:ind w:right="-108"/>
              <w:rPr>
                <w:sz w:val="20"/>
                <w:szCs w:val="20"/>
              </w:rPr>
            </w:pPr>
            <w:r w:rsidRPr="00957512">
              <w:rPr>
                <w:sz w:val="20"/>
                <w:szCs w:val="20"/>
              </w:rPr>
              <w:t>Максимальный процент застройки земельного участка -50%</w:t>
            </w:r>
          </w:p>
          <w:p w:rsidR="00933CD4" w:rsidRPr="00957512" w:rsidRDefault="00933CD4" w:rsidP="008D178F">
            <w:pPr>
              <w:ind w:right="-108"/>
              <w:rPr>
                <w:sz w:val="20"/>
                <w:szCs w:val="20"/>
              </w:rPr>
            </w:pPr>
            <w:r w:rsidRPr="00957512">
              <w:rPr>
                <w:sz w:val="20"/>
                <w:szCs w:val="20"/>
              </w:rPr>
              <w:t>Иные предельные параметры разрешенного строительства:</w:t>
            </w:r>
          </w:p>
          <w:p w:rsidR="00933CD4" w:rsidRPr="00957512" w:rsidRDefault="00933CD4" w:rsidP="008D178F">
            <w:pPr>
              <w:ind w:right="-108"/>
              <w:rPr>
                <w:sz w:val="20"/>
                <w:szCs w:val="20"/>
              </w:rPr>
            </w:pPr>
            <w:r w:rsidRPr="00957512">
              <w:rPr>
                <w:sz w:val="20"/>
                <w:szCs w:val="20"/>
              </w:rPr>
              <w:t>Удельные размеры спортивных площадок 2 м2/чел.</w:t>
            </w:r>
          </w:p>
          <w:p w:rsidR="00933CD4" w:rsidRPr="00957512" w:rsidRDefault="00933CD4" w:rsidP="008D178F">
            <w:pPr>
              <w:pStyle w:val="affff6"/>
              <w:ind w:left="0" w:right="-108"/>
              <w:rPr>
                <w:rFonts w:ascii="Times New Roman" w:eastAsia="Times New Roman" w:hAnsi="Times New Roman"/>
                <w:sz w:val="20"/>
                <w:szCs w:val="20"/>
                <w:lang w:eastAsia="ru-RU"/>
              </w:rPr>
            </w:pPr>
            <w:r w:rsidRPr="00957512">
              <w:rPr>
                <w:rFonts w:ascii="Times New Roman" w:eastAsia="Times New Roman" w:hAnsi="Times New Roman"/>
                <w:sz w:val="20"/>
                <w:szCs w:val="20"/>
                <w:lang w:eastAsia="ru-RU"/>
              </w:rPr>
              <w:t>Расстояние от окон жилых и общественных зданий – не менее 10-40 м в зависимости от шумовых характеристик.</w:t>
            </w:r>
          </w:p>
        </w:tc>
      </w:tr>
      <w:tr w:rsidR="00933CD4" w:rsidTr="008D178F">
        <w:trPr>
          <w:trHeight w:val="140"/>
        </w:trPr>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Деловое управление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4.1</w:t>
            </w:r>
          </w:p>
        </w:tc>
        <w:tc>
          <w:tcPr>
            <w:tcW w:w="6237" w:type="dxa"/>
          </w:tcPr>
          <w:p w:rsidR="00933CD4" w:rsidRPr="00957512" w:rsidRDefault="00933CD4" w:rsidP="008D178F">
            <w:pPr>
              <w:ind w:right="-108"/>
              <w:rPr>
                <w:sz w:val="20"/>
                <w:szCs w:val="20"/>
              </w:rPr>
            </w:pPr>
            <w:r w:rsidRPr="00957512">
              <w:rPr>
                <w:sz w:val="20"/>
                <w:szCs w:val="20"/>
              </w:rPr>
              <w:t>Минимальные размеры земельного участка – 1000 кв. м.</w:t>
            </w:r>
          </w:p>
          <w:p w:rsidR="00933CD4" w:rsidRPr="00957512" w:rsidRDefault="00933CD4" w:rsidP="008D178F">
            <w:pPr>
              <w:ind w:right="-108"/>
              <w:rPr>
                <w:sz w:val="20"/>
                <w:szCs w:val="20"/>
              </w:rPr>
            </w:pPr>
            <w:r w:rsidRPr="00957512">
              <w:rPr>
                <w:sz w:val="20"/>
                <w:szCs w:val="20"/>
              </w:rPr>
              <w:t>Минимальные отступы от границ земельного участка в целях определения места допустимого размещения объекта – 3.</w:t>
            </w:r>
          </w:p>
          <w:p w:rsidR="00933CD4" w:rsidRPr="00957512" w:rsidRDefault="00933CD4" w:rsidP="008D178F">
            <w:pPr>
              <w:ind w:right="-108"/>
              <w:rPr>
                <w:sz w:val="20"/>
                <w:szCs w:val="20"/>
              </w:rPr>
            </w:pPr>
            <w:r w:rsidRPr="00957512">
              <w:rPr>
                <w:sz w:val="20"/>
                <w:szCs w:val="20"/>
              </w:rPr>
              <w:t>Предельное количество надземных этажей – 3</w:t>
            </w:r>
          </w:p>
          <w:p w:rsidR="00933CD4" w:rsidRPr="00957512" w:rsidRDefault="00933CD4" w:rsidP="008D178F">
            <w:pPr>
              <w:pStyle w:val="affff6"/>
              <w:ind w:left="0" w:right="-108"/>
              <w:rPr>
                <w:rFonts w:ascii="Times New Roman" w:eastAsia="Times New Roman" w:hAnsi="Times New Roman"/>
                <w:sz w:val="20"/>
                <w:szCs w:val="20"/>
                <w:lang w:eastAsia="ru-RU"/>
              </w:rPr>
            </w:pPr>
            <w:r w:rsidRPr="00957512">
              <w:rPr>
                <w:rFonts w:ascii="Times New Roman" w:eastAsia="Times New Roman" w:hAnsi="Times New Roman"/>
                <w:sz w:val="20"/>
                <w:szCs w:val="20"/>
                <w:lang w:eastAsia="ru-RU"/>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p>
        </w:tc>
      </w:tr>
      <w:tr w:rsidR="00933CD4" w:rsidTr="008D178F">
        <w:trPr>
          <w:trHeight w:val="160"/>
        </w:trPr>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Здравоохранение</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3.4</w:t>
            </w:r>
          </w:p>
        </w:tc>
        <w:tc>
          <w:tcPr>
            <w:tcW w:w="6237" w:type="dxa"/>
          </w:tcPr>
          <w:p w:rsidR="00933CD4" w:rsidRPr="00957512" w:rsidRDefault="00933CD4" w:rsidP="008D178F">
            <w:pPr>
              <w:ind w:right="-108"/>
              <w:rPr>
                <w:sz w:val="20"/>
                <w:szCs w:val="20"/>
              </w:rPr>
            </w:pPr>
            <w:r w:rsidRPr="00957512">
              <w:rPr>
                <w:sz w:val="20"/>
                <w:szCs w:val="20"/>
              </w:rPr>
              <w:t>Минимальная площадь земельного участка, не менее 0,1 га.</w:t>
            </w:r>
          </w:p>
          <w:p w:rsidR="00933CD4" w:rsidRPr="00957512" w:rsidRDefault="00933CD4" w:rsidP="008D178F">
            <w:pPr>
              <w:ind w:right="-108"/>
              <w:rPr>
                <w:sz w:val="20"/>
                <w:szCs w:val="20"/>
              </w:rPr>
            </w:pPr>
            <w:r w:rsidRPr="00957512">
              <w:rPr>
                <w:sz w:val="20"/>
                <w:szCs w:val="20"/>
              </w:rPr>
              <w:t>Минимальные отступы от границы – 3м</w:t>
            </w:r>
          </w:p>
          <w:p w:rsidR="00933CD4" w:rsidRPr="00957512" w:rsidRDefault="00933CD4" w:rsidP="008D178F">
            <w:pPr>
              <w:ind w:right="-108"/>
              <w:rPr>
                <w:sz w:val="20"/>
                <w:szCs w:val="20"/>
              </w:rPr>
            </w:pPr>
            <w:r w:rsidRPr="00957512">
              <w:rPr>
                <w:sz w:val="20"/>
                <w:szCs w:val="20"/>
              </w:rPr>
              <w:t>Предельное количество надземных этажей - 3.</w:t>
            </w:r>
          </w:p>
          <w:p w:rsidR="00933CD4" w:rsidRPr="00957512" w:rsidRDefault="00933CD4" w:rsidP="008D178F">
            <w:pPr>
              <w:ind w:right="-108"/>
              <w:rPr>
                <w:sz w:val="20"/>
                <w:szCs w:val="20"/>
              </w:rPr>
            </w:pPr>
            <w:r w:rsidRPr="00957512">
              <w:rPr>
                <w:sz w:val="20"/>
                <w:szCs w:val="20"/>
              </w:rPr>
              <w:t>Максимальный процент застройки -50%</w:t>
            </w:r>
          </w:p>
          <w:p w:rsidR="00933CD4" w:rsidRPr="00957512" w:rsidRDefault="00933CD4" w:rsidP="008D178F">
            <w:pPr>
              <w:ind w:right="-108"/>
              <w:rPr>
                <w:sz w:val="20"/>
                <w:szCs w:val="20"/>
              </w:rPr>
            </w:pPr>
            <w:r w:rsidRPr="00957512">
              <w:rPr>
                <w:sz w:val="20"/>
                <w:szCs w:val="20"/>
              </w:rPr>
              <w:t>Иные показатели предельные параметры разрешенного строительства:</w:t>
            </w:r>
          </w:p>
          <w:p w:rsidR="00933CD4" w:rsidRPr="00957512" w:rsidRDefault="00933CD4" w:rsidP="008D178F">
            <w:pPr>
              <w:ind w:right="-108"/>
              <w:rPr>
                <w:sz w:val="20"/>
                <w:szCs w:val="20"/>
              </w:rPr>
            </w:pPr>
            <w:r w:rsidRPr="00957512">
              <w:rPr>
                <w:sz w:val="20"/>
                <w:szCs w:val="20"/>
              </w:rPr>
              <w:t>Минимальный отступ от красной линии– 5м.</w:t>
            </w:r>
          </w:p>
          <w:p w:rsidR="00933CD4" w:rsidRPr="00957512" w:rsidRDefault="00933CD4" w:rsidP="008D178F">
            <w:pPr>
              <w:ind w:right="-108"/>
              <w:rPr>
                <w:sz w:val="20"/>
                <w:szCs w:val="20"/>
              </w:rPr>
            </w:pPr>
            <w:r w:rsidRPr="00957512">
              <w:rPr>
                <w:sz w:val="20"/>
                <w:szCs w:val="20"/>
              </w:rPr>
              <w:t>Территория лечебных учреждений должна быть благоустроена, озеленена и ограждена.</w:t>
            </w:r>
          </w:p>
          <w:p w:rsidR="00933CD4" w:rsidRPr="00957512" w:rsidRDefault="00933CD4" w:rsidP="008D178F">
            <w:pPr>
              <w:ind w:right="-108"/>
              <w:rPr>
                <w:sz w:val="20"/>
                <w:szCs w:val="20"/>
              </w:rPr>
            </w:pPr>
            <w:r w:rsidRPr="00957512">
              <w:rPr>
                <w:sz w:val="20"/>
                <w:szCs w:val="20"/>
              </w:rPr>
              <w:t>Площадь зеленых насаждений и газонов должна составлять не менее 60% общей площади участка.</w:t>
            </w:r>
          </w:p>
          <w:p w:rsidR="00933CD4" w:rsidRPr="00957512" w:rsidRDefault="00933CD4" w:rsidP="008D178F">
            <w:pPr>
              <w:ind w:right="-108"/>
              <w:rPr>
                <w:sz w:val="20"/>
                <w:szCs w:val="20"/>
              </w:rPr>
            </w:pPr>
            <w:r w:rsidRPr="00957512">
              <w:rPr>
                <w:sz w:val="20"/>
                <w:szCs w:val="20"/>
              </w:rPr>
              <w:t>Деревья должны размещаться на расстоянии не менее 15 метров от здания, кустарник – не менее 5 метров.</w:t>
            </w:r>
          </w:p>
          <w:p w:rsidR="00933CD4" w:rsidRPr="00957512" w:rsidRDefault="00933CD4" w:rsidP="008D178F">
            <w:pPr>
              <w:ind w:right="-108"/>
              <w:rPr>
                <w:sz w:val="20"/>
                <w:szCs w:val="20"/>
              </w:rPr>
            </w:pPr>
            <w:r w:rsidRPr="00957512">
              <w:rPr>
                <w:sz w:val="20"/>
                <w:szCs w:val="20"/>
              </w:rPr>
              <w:t>Аптеки могут размещаться в отдельно стоящих малоэтажных зданиях, быть встроенными и встроенно-пристроенными к первым этажам многоквартирных жилых и общественных зданий.</w:t>
            </w:r>
          </w:p>
          <w:p w:rsidR="00933CD4" w:rsidRPr="00957512" w:rsidRDefault="00933CD4" w:rsidP="008D178F">
            <w:pPr>
              <w:pStyle w:val="affff6"/>
              <w:ind w:left="0" w:right="-108"/>
              <w:rPr>
                <w:rFonts w:ascii="Times New Roman" w:eastAsia="Times New Roman" w:hAnsi="Times New Roman"/>
                <w:sz w:val="20"/>
                <w:szCs w:val="20"/>
                <w:lang w:eastAsia="ru-RU"/>
              </w:rPr>
            </w:pPr>
            <w:r w:rsidRPr="00957512">
              <w:rPr>
                <w:rFonts w:ascii="Times New Roman" w:eastAsia="Times New Roman" w:hAnsi="Times New Roman"/>
                <w:sz w:val="20"/>
                <w:szCs w:val="20"/>
                <w:lang w:eastAsia="ru-RU"/>
              </w:rPr>
              <w:t>Размещение аптек допускается по линии застройки, выходящей на красные линии.</w:t>
            </w:r>
          </w:p>
        </w:tc>
      </w:tr>
      <w:tr w:rsidR="00933CD4" w:rsidTr="008D178F">
        <w:tc>
          <w:tcPr>
            <w:tcW w:w="2552" w:type="dxa"/>
          </w:tcPr>
          <w:p w:rsidR="00933CD4" w:rsidRPr="005164EE" w:rsidRDefault="00933CD4" w:rsidP="008D178F">
            <w:pPr>
              <w:pStyle w:val="affff6"/>
              <w:ind w:left="0"/>
              <w:rPr>
                <w:rFonts w:ascii="Times New Roman" w:hAnsi="Times New Roman"/>
                <w:sz w:val="20"/>
                <w:szCs w:val="20"/>
              </w:rPr>
            </w:pPr>
            <w:r w:rsidRPr="005164EE">
              <w:rPr>
                <w:rFonts w:ascii="Times New Roman" w:hAnsi="Times New Roman"/>
                <w:sz w:val="20"/>
                <w:szCs w:val="20"/>
              </w:rPr>
              <w:t xml:space="preserve">Пищевая промышленность </w:t>
            </w:r>
          </w:p>
        </w:tc>
        <w:tc>
          <w:tcPr>
            <w:tcW w:w="709" w:type="dxa"/>
          </w:tcPr>
          <w:p w:rsidR="00933CD4" w:rsidRPr="005164EE" w:rsidRDefault="00933CD4" w:rsidP="008D178F">
            <w:pPr>
              <w:pStyle w:val="affff6"/>
              <w:ind w:left="0"/>
              <w:jc w:val="center"/>
              <w:rPr>
                <w:rFonts w:ascii="Times New Roman" w:hAnsi="Times New Roman"/>
                <w:sz w:val="20"/>
                <w:szCs w:val="20"/>
              </w:rPr>
            </w:pPr>
            <w:r w:rsidRPr="005164EE">
              <w:rPr>
                <w:rFonts w:ascii="Times New Roman" w:hAnsi="Times New Roman"/>
                <w:sz w:val="20"/>
                <w:szCs w:val="20"/>
              </w:rPr>
              <w:t>6.4</w:t>
            </w:r>
          </w:p>
        </w:tc>
        <w:tc>
          <w:tcPr>
            <w:tcW w:w="6237" w:type="dxa"/>
          </w:tcPr>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Минимальная площадь земельного участка – 0,04 га.</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Минимальные отступы от границы земельного участка – 3м</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Предельное количество надземных этажей – 3эт.</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Максимальный процент застройки земельного участка -70%</w:t>
            </w:r>
          </w:p>
          <w:p w:rsidR="00933CD4" w:rsidRPr="005164EE" w:rsidRDefault="00933CD4" w:rsidP="008D178F">
            <w:pPr>
              <w:tabs>
                <w:tab w:val="left" w:pos="3204"/>
              </w:tabs>
              <w:ind w:right="-108"/>
              <w:rPr>
                <w:rFonts w:eastAsia="Calibri"/>
                <w:sz w:val="20"/>
                <w:lang w:eastAsia="en-US"/>
              </w:rPr>
            </w:pPr>
            <w:r w:rsidRPr="005164EE">
              <w:rPr>
                <w:rFonts w:eastAsia="Calibri"/>
                <w:sz w:val="20"/>
                <w:lang w:eastAsia="en-US"/>
              </w:rPr>
              <w:t>Иные предельные параметры разрешенного строительства:</w:t>
            </w:r>
          </w:p>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rPr>
              <w:t>Минимальная плотность застройки – 27%.</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20"/>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48415E" w:rsidRDefault="00933CD4" w:rsidP="008D178F">
            <w:pPr>
              <w:pStyle w:val="affff6"/>
              <w:ind w:left="0" w:firstLine="34"/>
              <w:rPr>
                <w:rFonts w:ascii="Times New Roman" w:hAnsi="Times New Roman"/>
                <w:sz w:val="20"/>
              </w:rPr>
            </w:pPr>
            <w:r w:rsidRPr="0048415E">
              <w:rPr>
                <w:rFonts w:ascii="Times New Roman" w:hAnsi="Times New Roman"/>
                <w:sz w:val="20"/>
              </w:rPr>
              <w:t>Среднеэтажная жилая застройка</w:t>
            </w:r>
          </w:p>
        </w:tc>
        <w:tc>
          <w:tcPr>
            <w:tcW w:w="709" w:type="dxa"/>
          </w:tcPr>
          <w:p w:rsidR="00933CD4" w:rsidRPr="0048415E" w:rsidRDefault="00933CD4" w:rsidP="008D178F">
            <w:pPr>
              <w:pStyle w:val="affff6"/>
              <w:ind w:left="0"/>
              <w:jc w:val="center"/>
              <w:rPr>
                <w:rFonts w:ascii="Times New Roman" w:hAnsi="Times New Roman"/>
                <w:sz w:val="20"/>
              </w:rPr>
            </w:pPr>
            <w:r w:rsidRPr="0048415E">
              <w:rPr>
                <w:rFonts w:ascii="Times New Roman" w:hAnsi="Times New Roman"/>
                <w:sz w:val="20"/>
              </w:rPr>
              <w:t>2.5</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Минимальная ширина земельного участка 25м.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Минимальная площадь земельного участка – 0,6 га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отступы от границы земельного участка в целях определения места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допустимого размещения объекта – 3м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Предельное количество надземных этажей - 3.</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Максимальный процент застройки -40%</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Иные показатели предельные параметры разрешенного строительства: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Минимальный отступ от красной линии– 5м.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Жилые дома с квартирами в первых этажах следует располагать, как правило, с отступом от красных линий. По красной линии допускается размещать жилые здания с встроенными в первые этажи или пристроенными помещениями общественного назначения, а на жилых улицах в условиях реконструкции сложившейся застройки - и жилые здания с квартирами в первых этажах.</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Расстояния между жилыми зданиями, строениями, сооружениями,</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общественными и административными зданиями, а также производственными зданиями, строениями, сооружениями следует принимать на основе расчетов инсоляции и освещенности, учета противопожарных требований и бытовых разрывов, при этом расстояния (бытовые разрывы) между длинными сторонами секционных жилых зданий высотой 4 этажа - не менее 20 м, между длинными сторонами и торцами этих же зданий с окнами из жилых комнат – не менее 10 м. В условиях реконструкции и в других особых градостроительных условиях указанные расстояния могут быть сокращены при соблюдении пожарных требований, норм инсоляции и освещенности и обеспечении непросматриваемости жилых помещений окно в окно.</w:t>
            </w:r>
          </w:p>
        </w:tc>
      </w:tr>
      <w:tr w:rsidR="00933CD4" w:rsidTr="008D178F">
        <w:tc>
          <w:tcPr>
            <w:tcW w:w="2552" w:type="dxa"/>
          </w:tcPr>
          <w:p w:rsidR="00933CD4" w:rsidRPr="000A4469" w:rsidRDefault="00933CD4" w:rsidP="008D178F">
            <w:pPr>
              <w:pStyle w:val="affff6"/>
              <w:ind w:left="0" w:firstLine="34"/>
              <w:rPr>
                <w:rFonts w:ascii="Times New Roman" w:hAnsi="Times New Roman"/>
                <w:sz w:val="20"/>
              </w:rPr>
            </w:pPr>
            <w:r w:rsidRPr="000A4469">
              <w:rPr>
                <w:rFonts w:ascii="Times New Roman" w:hAnsi="Times New Roman"/>
                <w:sz w:val="20"/>
              </w:rPr>
              <w:t>Рынки</w:t>
            </w:r>
          </w:p>
        </w:tc>
        <w:tc>
          <w:tcPr>
            <w:tcW w:w="709" w:type="dxa"/>
          </w:tcPr>
          <w:p w:rsidR="00933CD4" w:rsidRPr="000A4469" w:rsidRDefault="00933CD4" w:rsidP="008D178F">
            <w:pPr>
              <w:pStyle w:val="affff6"/>
              <w:ind w:left="0"/>
              <w:jc w:val="center"/>
              <w:rPr>
                <w:rFonts w:ascii="Times New Roman" w:hAnsi="Times New Roman"/>
                <w:sz w:val="20"/>
              </w:rPr>
            </w:pPr>
            <w:r w:rsidRPr="000A4469">
              <w:rPr>
                <w:rFonts w:ascii="Times New Roman" w:hAnsi="Times New Roman"/>
                <w:sz w:val="20"/>
              </w:rPr>
              <w:t>4.3</w:t>
            </w:r>
          </w:p>
        </w:tc>
        <w:tc>
          <w:tcPr>
            <w:tcW w:w="6237" w:type="dxa"/>
          </w:tcPr>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размеры земельного участка – 100 кв.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отступы от границ земельного участка в целях определения</w:t>
            </w:r>
            <w:r>
              <w:rPr>
                <w:rFonts w:ascii="Times New Roman" w:hAnsi="Times New Roman"/>
                <w:sz w:val="20"/>
              </w:rPr>
              <w:t xml:space="preserve"> </w:t>
            </w:r>
            <w:r w:rsidRPr="000E1E47">
              <w:rPr>
                <w:rFonts w:ascii="Times New Roman" w:hAnsi="Times New Roman"/>
                <w:sz w:val="20"/>
              </w:rPr>
              <w:t>места допустимого размещения объекта при площади участка от 100 до 400 кв.м. – 1 м.</w:t>
            </w:r>
          </w:p>
          <w:p w:rsidR="00933CD4" w:rsidRPr="000E1E47" w:rsidRDefault="00933CD4" w:rsidP="008D178F">
            <w:pPr>
              <w:pStyle w:val="affff6"/>
              <w:ind w:left="0" w:right="-108"/>
              <w:rPr>
                <w:rFonts w:ascii="Times New Roman" w:hAnsi="Times New Roman"/>
                <w:sz w:val="20"/>
              </w:rPr>
            </w:pPr>
            <w:r w:rsidRPr="000E1E47">
              <w:rPr>
                <w:rFonts w:ascii="Times New Roman" w:hAnsi="Times New Roman"/>
                <w:sz w:val="20"/>
              </w:rPr>
              <w:t>Минимальные отступы от границ земельного участка в целях определения</w:t>
            </w:r>
            <w:r>
              <w:rPr>
                <w:rFonts w:ascii="Times New Roman" w:hAnsi="Times New Roman"/>
                <w:sz w:val="20"/>
              </w:rPr>
              <w:t xml:space="preserve"> </w:t>
            </w:r>
            <w:r w:rsidRPr="000E1E47">
              <w:rPr>
                <w:rFonts w:ascii="Times New Roman" w:hAnsi="Times New Roman"/>
                <w:sz w:val="20"/>
              </w:rPr>
              <w:t>места допустимого размещения объекта при площади участка от 401 кв. м. – 3</w:t>
            </w:r>
            <w:r>
              <w:rPr>
                <w:rFonts w:ascii="Times New Roman" w:hAnsi="Times New Roman"/>
                <w:sz w:val="20"/>
              </w:rPr>
              <w:t xml:space="preserve"> </w:t>
            </w:r>
            <w:r w:rsidRPr="000E1E47">
              <w:rPr>
                <w:rFonts w:ascii="Times New Roman" w:hAnsi="Times New Roman"/>
                <w:sz w:val="20"/>
              </w:rPr>
              <w:t>м, со стороны улиц 5 м, проездов – 3 м.</w:t>
            </w:r>
          </w:p>
          <w:p w:rsidR="00933CD4" w:rsidRPr="00957512" w:rsidRDefault="00933CD4" w:rsidP="008D178F">
            <w:pPr>
              <w:pStyle w:val="affff6"/>
              <w:ind w:left="0" w:right="-108"/>
              <w:rPr>
                <w:rFonts w:ascii="Times New Roman" w:hAnsi="Times New Roman"/>
                <w:sz w:val="20"/>
              </w:rPr>
            </w:pPr>
            <w:r w:rsidRPr="000E1E47">
              <w:rPr>
                <w:rFonts w:ascii="Times New Roman" w:hAnsi="Times New Roman"/>
                <w:sz w:val="20"/>
              </w:rPr>
              <w:t>Предельное количество надземных этажей – 2</w:t>
            </w:r>
          </w:p>
        </w:tc>
      </w:tr>
      <w:tr w:rsidR="00933CD4" w:rsidTr="008D178F">
        <w:tc>
          <w:tcPr>
            <w:tcW w:w="2552" w:type="dxa"/>
          </w:tcPr>
          <w:p w:rsidR="00933CD4" w:rsidRPr="000A4469" w:rsidRDefault="00933CD4" w:rsidP="008D178F">
            <w:pPr>
              <w:pStyle w:val="affff6"/>
              <w:ind w:left="0" w:firstLine="34"/>
              <w:rPr>
                <w:rFonts w:ascii="Times New Roman" w:hAnsi="Times New Roman"/>
                <w:sz w:val="20"/>
              </w:rPr>
            </w:pPr>
            <w:r w:rsidRPr="000A4469">
              <w:rPr>
                <w:rFonts w:ascii="Times New Roman" w:hAnsi="Times New Roman"/>
                <w:sz w:val="20"/>
              </w:rPr>
              <w:t>Общественное питание</w:t>
            </w:r>
          </w:p>
        </w:tc>
        <w:tc>
          <w:tcPr>
            <w:tcW w:w="709" w:type="dxa"/>
          </w:tcPr>
          <w:p w:rsidR="00933CD4" w:rsidRPr="0048415E" w:rsidRDefault="00933CD4" w:rsidP="008D178F">
            <w:pPr>
              <w:pStyle w:val="affff6"/>
              <w:ind w:left="0"/>
              <w:jc w:val="center"/>
              <w:rPr>
                <w:rFonts w:ascii="Times New Roman" w:hAnsi="Times New Roman"/>
                <w:sz w:val="20"/>
              </w:rPr>
            </w:pPr>
            <w:r>
              <w:rPr>
                <w:rFonts w:ascii="Times New Roman" w:hAnsi="Times New Roman"/>
                <w:sz w:val="20"/>
              </w:rPr>
              <w:t>4.6</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размеры земельного участка – 100 кв. 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отступы от границ земельного участка в целях определения места допустимого размещения объекта при площади участка от 100 до 400 кв. м. – 1 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отступы от границ земельного участка в целях определения места допустимого размещения объекта при площади участка от 401 кв. м. – 3 м, со стороны улиц 5 м, проездов – 3 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Предельное количество надземных этажей – 3.</w:t>
            </w:r>
          </w:p>
        </w:tc>
      </w:tr>
      <w:tr w:rsidR="00933CD4" w:rsidTr="008D178F">
        <w:tc>
          <w:tcPr>
            <w:tcW w:w="2552" w:type="dxa"/>
          </w:tcPr>
          <w:p w:rsidR="00933CD4" w:rsidRPr="000A4469" w:rsidRDefault="00933CD4" w:rsidP="008D178F">
            <w:pPr>
              <w:pStyle w:val="affff6"/>
              <w:ind w:left="0" w:firstLine="34"/>
              <w:rPr>
                <w:rFonts w:ascii="Times New Roman" w:hAnsi="Times New Roman"/>
                <w:sz w:val="20"/>
              </w:rPr>
            </w:pPr>
            <w:r w:rsidRPr="000A4469">
              <w:rPr>
                <w:rFonts w:ascii="Times New Roman" w:hAnsi="Times New Roman"/>
                <w:sz w:val="20"/>
              </w:rPr>
              <w:t xml:space="preserve">Бытовое обслуживание </w:t>
            </w:r>
          </w:p>
        </w:tc>
        <w:tc>
          <w:tcPr>
            <w:tcW w:w="709" w:type="dxa"/>
          </w:tcPr>
          <w:p w:rsidR="00933CD4" w:rsidRPr="0048415E" w:rsidRDefault="00933CD4" w:rsidP="008D178F">
            <w:pPr>
              <w:pStyle w:val="affff6"/>
              <w:ind w:left="0"/>
              <w:jc w:val="center"/>
              <w:rPr>
                <w:rFonts w:ascii="Times New Roman" w:hAnsi="Times New Roman"/>
                <w:sz w:val="20"/>
              </w:rPr>
            </w:pPr>
            <w:r>
              <w:rPr>
                <w:rFonts w:ascii="Times New Roman" w:hAnsi="Times New Roman"/>
                <w:sz w:val="20"/>
              </w:rPr>
              <w:t>3.3</w:t>
            </w:r>
          </w:p>
        </w:tc>
        <w:tc>
          <w:tcPr>
            <w:tcW w:w="6237" w:type="dxa"/>
          </w:tcPr>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Минимальная площадь земельного участка 0,03 га</w:t>
            </w:r>
          </w:p>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Минимальный отступ от границ земельного участка – 3м.</w:t>
            </w:r>
          </w:p>
          <w:p w:rsidR="00933CD4" w:rsidRPr="00071AF7" w:rsidRDefault="00933CD4" w:rsidP="008D178F">
            <w:pPr>
              <w:pStyle w:val="affff6"/>
              <w:ind w:left="0" w:right="-108"/>
              <w:rPr>
                <w:rFonts w:ascii="Times New Roman" w:hAnsi="Times New Roman"/>
                <w:sz w:val="20"/>
              </w:rPr>
            </w:pPr>
            <w:r w:rsidRPr="00071AF7">
              <w:rPr>
                <w:rFonts w:ascii="Times New Roman" w:hAnsi="Times New Roman"/>
                <w:sz w:val="20"/>
              </w:rPr>
              <w:t>Предельное количество этажей – 3этажа.</w:t>
            </w:r>
          </w:p>
          <w:p w:rsidR="00933CD4" w:rsidRPr="00957512" w:rsidRDefault="00933CD4" w:rsidP="008D178F">
            <w:pPr>
              <w:pStyle w:val="affff6"/>
              <w:ind w:left="0" w:right="-108"/>
              <w:rPr>
                <w:rFonts w:ascii="Times New Roman" w:hAnsi="Times New Roman"/>
                <w:sz w:val="20"/>
              </w:rPr>
            </w:pPr>
            <w:r w:rsidRPr="00071AF7">
              <w:rPr>
                <w:rFonts w:ascii="Times New Roman" w:hAnsi="Times New Roman"/>
                <w:sz w:val="20"/>
              </w:rPr>
              <w:t>Максимальный процент застройки – 50%</w:t>
            </w:r>
          </w:p>
        </w:tc>
      </w:tr>
      <w:tr w:rsidR="00933CD4" w:rsidTr="008D178F">
        <w:trPr>
          <w:trHeight w:val="250"/>
        </w:trPr>
        <w:tc>
          <w:tcPr>
            <w:tcW w:w="2552" w:type="dxa"/>
          </w:tcPr>
          <w:p w:rsidR="00933CD4" w:rsidRPr="000A4469" w:rsidRDefault="00933CD4" w:rsidP="008D178F">
            <w:pPr>
              <w:pStyle w:val="affff6"/>
              <w:ind w:left="0" w:firstLine="34"/>
              <w:rPr>
                <w:rFonts w:ascii="Times New Roman" w:hAnsi="Times New Roman"/>
                <w:sz w:val="20"/>
              </w:rPr>
            </w:pPr>
            <w:r w:rsidRPr="000A4469">
              <w:rPr>
                <w:rFonts w:ascii="Times New Roman" w:hAnsi="Times New Roman"/>
                <w:sz w:val="20"/>
              </w:rPr>
              <w:t>Хранение автотранспорта</w:t>
            </w:r>
          </w:p>
        </w:tc>
        <w:tc>
          <w:tcPr>
            <w:tcW w:w="709" w:type="dxa"/>
          </w:tcPr>
          <w:p w:rsidR="00933CD4" w:rsidRPr="0048415E" w:rsidRDefault="00933CD4" w:rsidP="008D178F">
            <w:pPr>
              <w:pStyle w:val="affff6"/>
              <w:ind w:left="0"/>
              <w:jc w:val="center"/>
              <w:rPr>
                <w:rFonts w:ascii="Times New Roman" w:hAnsi="Times New Roman"/>
                <w:sz w:val="20"/>
              </w:rPr>
            </w:pPr>
            <w:r w:rsidRPr="0048415E">
              <w:rPr>
                <w:rFonts w:ascii="Times New Roman" w:hAnsi="Times New Roman"/>
                <w:sz w:val="20"/>
              </w:rPr>
              <w:t>2.7.1</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Минимальная площадь земельного участка 0,003га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Минимальный отступ от границ земельного участка – 3м,</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(при блокированном размещении индивидуальных гаражей минимальный отступ</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от границы земельного участка не подлежит установлению).</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Предельное количество этажей – 2 этажа.</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Максимальный процент застройки – 60%</w:t>
            </w:r>
          </w:p>
        </w:tc>
      </w:tr>
      <w:tr w:rsidR="00933CD4" w:rsidTr="008D178F">
        <w:trPr>
          <w:trHeight w:val="200"/>
        </w:trPr>
        <w:tc>
          <w:tcPr>
            <w:tcW w:w="2552" w:type="dxa"/>
          </w:tcPr>
          <w:p w:rsidR="00933CD4" w:rsidRPr="0048415E" w:rsidRDefault="00933CD4" w:rsidP="008D178F">
            <w:pPr>
              <w:pStyle w:val="affff6"/>
              <w:ind w:left="0" w:firstLine="34"/>
              <w:rPr>
                <w:rFonts w:ascii="Times New Roman" w:hAnsi="Times New Roman"/>
                <w:sz w:val="20"/>
                <w:szCs w:val="20"/>
              </w:rPr>
            </w:pPr>
            <w:r w:rsidRPr="0048415E">
              <w:rPr>
                <w:rFonts w:ascii="Times New Roman" w:hAnsi="Times New Roman"/>
                <w:sz w:val="20"/>
                <w:szCs w:val="20"/>
              </w:rPr>
              <w:t>Служебные гаражи</w:t>
            </w:r>
          </w:p>
        </w:tc>
        <w:tc>
          <w:tcPr>
            <w:tcW w:w="709" w:type="dxa"/>
          </w:tcPr>
          <w:p w:rsidR="00933CD4" w:rsidRPr="0048415E" w:rsidRDefault="00933CD4" w:rsidP="008D178F">
            <w:pPr>
              <w:pStyle w:val="affff6"/>
              <w:ind w:left="0"/>
              <w:jc w:val="center"/>
              <w:rPr>
                <w:rFonts w:ascii="Times New Roman" w:hAnsi="Times New Roman"/>
                <w:sz w:val="20"/>
              </w:rPr>
            </w:pPr>
            <w:r w:rsidRPr="0048415E">
              <w:rPr>
                <w:rFonts w:ascii="Times New Roman" w:hAnsi="Times New Roman"/>
                <w:sz w:val="20"/>
              </w:rPr>
              <w:t>4.9</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размеры земельного участка, предельные параметры</w:t>
            </w:r>
            <w:r>
              <w:rPr>
                <w:rFonts w:ascii="Times New Roman" w:hAnsi="Times New Roman"/>
                <w:sz w:val="20"/>
              </w:rPr>
              <w:t xml:space="preserve"> </w:t>
            </w:r>
            <w:r w:rsidRPr="00957512">
              <w:rPr>
                <w:rFonts w:ascii="Times New Roman" w:hAnsi="Times New Roman"/>
                <w:sz w:val="20"/>
              </w:rPr>
              <w:t>разрешенного строительства, реконструкции объектов капитального</w:t>
            </w:r>
            <w:r>
              <w:rPr>
                <w:rFonts w:ascii="Times New Roman" w:hAnsi="Times New Roman"/>
                <w:sz w:val="20"/>
              </w:rPr>
              <w:t xml:space="preserve"> с</w:t>
            </w:r>
            <w:r w:rsidRPr="00957512">
              <w:rPr>
                <w:rFonts w:ascii="Times New Roman" w:hAnsi="Times New Roman"/>
                <w:sz w:val="20"/>
              </w:rPr>
              <w:t>троительства определяются в соответствии с техническими регламентами по</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заданию на проектирование.</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Нормы расчета стоянок автомобилей предусмотреть в соответствии с</w:t>
            </w:r>
            <w:r>
              <w:rPr>
                <w:rFonts w:ascii="Times New Roman" w:hAnsi="Times New Roman"/>
                <w:sz w:val="20"/>
              </w:rPr>
              <w:t xml:space="preserve"> </w:t>
            </w:r>
            <w:r w:rsidRPr="00957512">
              <w:rPr>
                <w:rFonts w:ascii="Times New Roman" w:hAnsi="Times New Roman"/>
                <w:sz w:val="20"/>
              </w:rPr>
              <w:t>Приложением «К» Свода правил СП 42.13330.2011 «СНиП 2.07.01-89*</w:t>
            </w:r>
            <w:r>
              <w:rPr>
                <w:rFonts w:ascii="Times New Roman" w:hAnsi="Times New Roman"/>
                <w:sz w:val="20"/>
              </w:rPr>
              <w:t xml:space="preserve"> </w:t>
            </w:r>
            <w:r w:rsidRPr="00957512">
              <w:rPr>
                <w:rFonts w:ascii="Times New Roman" w:hAnsi="Times New Roman"/>
                <w:sz w:val="20"/>
              </w:rPr>
              <w:t>Градостроительство. Планировка и застройка городских и сельских</w:t>
            </w:r>
            <w:r>
              <w:rPr>
                <w:rFonts w:ascii="Times New Roman" w:hAnsi="Times New Roman"/>
                <w:sz w:val="20"/>
              </w:rPr>
              <w:t xml:space="preserve"> </w:t>
            </w:r>
            <w:r w:rsidRPr="00957512">
              <w:rPr>
                <w:rFonts w:ascii="Times New Roman" w:hAnsi="Times New Roman"/>
                <w:sz w:val="20"/>
              </w:rPr>
              <w:t>поселений», региональными и местными нормативами градостроительного</w:t>
            </w:r>
            <w:r>
              <w:rPr>
                <w:rFonts w:ascii="Times New Roman" w:hAnsi="Times New Roman"/>
                <w:sz w:val="20"/>
              </w:rPr>
              <w:t xml:space="preserve"> </w:t>
            </w:r>
            <w:r w:rsidRPr="00957512">
              <w:rPr>
                <w:rFonts w:ascii="Times New Roman" w:hAnsi="Times New Roman"/>
                <w:sz w:val="20"/>
              </w:rPr>
              <w:t>проектирования.</w:t>
            </w:r>
          </w:p>
        </w:tc>
      </w:tr>
      <w:tr w:rsidR="00933CD4" w:rsidTr="008D178F">
        <w:trPr>
          <w:trHeight w:val="200"/>
        </w:trPr>
        <w:tc>
          <w:tcPr>
            <w:tcW w:w="2552" w:type="dxa"/>
          </w:tcPr>
          <w:p w:rsidR="00933CD4" w:rsidRPr="00E11725" w:rsidRDefault="00933CD4" w:rsidP="008D178F">
            <w:pPr>
              <w:pStyle w:val="affff6"/>
              <w:ind w:left="0" w:firstLine="34"/>
              <w:rPr>
                <w:rFonts w:ascii="Times New Roman" w:hAnsi="Times New Roman"/>
                <w:sz w:val="20"/>
                <w:szCs w:val="20"/>
              </w:rPr>
            </w:pPr>
            <w:r w:rsidRPr="00E11725">
              <w:rPr>
                <w:rFonts w:ascii="Times New Roman" w:hAnsi="Times New Roman"/>
                <w:sz w:val="20"/>
                <w:szCs w:val="20"/>
              </w:rPr>
              <w:t>Объекты дорожного сервиса</w:t>
            </w:r>
          </w:p>
        </w:tc>
        <w:tc>
          <w:tcPr>
            <w:tcW w:w="709" w:type="dxa"/>
          </w:tcPr>
          <w:p w:rsidR="00933CD4" w:rsidRDefault="00933CD4" w:rsidP="008D178F">
            <w:pPr>
              <w:pStyle w:val="affff6"/>
              <w:ind w:left="0"/>
              <w:jc w:val="center"/>
              <w:rPr>
                <w:rFonts w:ascii="Times New Roman" w:hAnsi="Times New Roman"/>
                <w:sz w:val="20"/>
              </w:rPr>
            </w:pPr>
            <w:r>
              <w:rPr>
                <w:rFonts w:ascii="Times New Roman" w:hAnsi="Times New Roman"/>
                <w:sz w:val="20"/>
              </w:rPr>
              <w:t>4.9.1</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w:t>
            </w:r>
          </w:p>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933CD4" w:rsidTr="008D178F">
        <w:trPr>
          <w:trHeight w:val="200"/>
        </w:trPr>
        <w:tc>
          <w:tcPr>
            <w:tcW w:w="2552" w:type="dxa"/>
          </w:tcPr>
          <w:p w:rsidR="00933CD4" w:rsidRPr="005164EE" w:rsidRDefault="00933CD4" w:rsidP="008D178F">
            <w:pPr>
              <w:pStyle w:val="affff6"/>
              <w:ind w:left="0" w:firstLine="34"/>
              <w:rPr>
                <w:rFonts w:ascii="Times New Roman" w:hAnsi="Times New Roman"/>
                <w:sz w:val="20"/>
                <w:szCs w:val="28"/>
              </w:rPr>
            </w:pPr>
            <w:r w:rsidRPr="005164EE">
              <w:rPr>
                <w:rFonts w:ascii="Times New Roman" w:hAnsi="Times New Roman"/>
                <w:sz w:val="20"/>
                <w:szCs w:val="28"/>
              </w:rPr>
              <w:t>Обслуживание перевозок пассажиров</w:t>
            </w:r>
          </w:p>
        </w:tc>
        <w:tc>
          <w:tcPr>
            <w:tcW w:w="709" w:type="dxa"/>
          </w:tcPr>
          <w:p w:rsidR="00933CD4" w:rsidRPr="005164EE" w:rsidRDefault="00933CD4" w:rsidP="008D178F">
            <w:pPr>
              <w:pStyle w:val="affff6"/>
              <w:ind w:left="0"/>
              <w:jc w:val="center"/>
              <w:rPr>
                <w:rFonts w:ascii="Times New Roman" w:hAnsi="Times New Roman"/>
                <w:sz w:val="20"/>
                <w:szCs w:val="28"/>
              </w:rPr>
            </w:pPr>
            <w:r w:rsidRPr="005164EE">
              <w:rPr>
                <w:rFonts w:ascii="Times New Roman" w:hAnsi="Times New Roman"/>
                <w:sz w:val="20"/>
                <w:szCs w:val="28"/>
              </w:rPr>
              <w:t>7.2.2</w:t>
            </w:r>
          </w:p>
        </w:tc>
        <w:tc>
          <w:tcPr>
            <w:tcW w:w="6237" w:type="dxa"/>
          </w:tcPr>
          <w:p w:rsidR="00933CD4" w:rsidRPr="005164EE" w:rsidRDefault="00933CD4" w:rsidP="008D178F">
            <w:pPr>
              <w:pStyle w:val="affff6"/>
              <w:ind w:left="0" w:right="-108"/>
              <w:rPr>
                <w:rFonts w:ascii="Times New Roman" w:hAnsi="Times New Roman"/>
                <w:sz w:val="20"/>
              </w:rPr>
            </w:pPr>
            <w:r w:rsidRPr="005164EE">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r w:rsidR="00933CD4" w:rsidTr="008D178F">
        <w:trPr>
          <w:trHeight w:val="200"/>
        </w:trPr>
        <w:tc>
          <w:tcPr>
            <w:tcW w:w="2552" w:type="dxa"/>
          </w:tcPr>
          <w:p w:rsidR="00933CD4" w:rsidRPr="005164EE" w:rsidRDefault="00933CD4" w:rsidP="008D178F">
            <w:pPr>
              <w:pStyle w:val="affff6"/>
              <w:ind w:left="0" w:firstLine="34"/>
              <w:rPr>
                <w:rFonts w:ascii="Times New Roman" w:hAnsi="Times New Roman"/>
                <w:sz w:val="20"/>
                <w:szCs w:val="28"/>
              </w:rPr>
            </w:pPr>
            <w:r w:rsidRPr="005164EE">
              <w:rPr>
                <w:rFonts w:ascii="Times New Roman" w:hAnsi="Times New Roman"/>
                <w:sz w:val="20"/>
                <w:szCs w:val="28"/>
              </w:rPr>
              <w:t>Стоянки транспорта общего пользования</w:t>
            </w:r>
          </w:p>
        </w:tc>
        <w:tc>
          <w:tcPr>
            <w:tcW w:w="709" w:type="dxa"/>
          </w:tcPr>
          <w:p w:rsidR="00933CD4" w:rsidRPr="005164EE" w:rsidRDefault="00933CD4" w:rsidP="008D178F">
            <w:pPr>
              <w:pStyle w:val="affff6"/>
              <w:ind w:left="0"/>
              <w:jc w:val="center"/>
              <w:rPr>
                <w:rFonts w:ascii="Times New Roman" w:hAnsi="Times New Roman"/>
                <w:sz w:val="20"/>
                <w:szCs w:val="28"/>
              </w:rPr>
            </w:pPr>
            <w:r w:rsidRPr="005164EE">
              <w:rPr>
                <w:rFonts w:ascii="Times New Roman" w:hAnsi="Times New Roman"/>
                <w:sz w:val="20"/>
                <w:szCs w:val="28"/>
              </w:rPr>
              <w:t>7.2.3</w:t>
            </w:r>
          </w:p>
        </w:tc>
        <w:tc>
          <w:tcPr>
            <w:tcW w:w="6237" w:type="dxa"/>
          </w:tcPr>
          <w:p w:rsidR="00933CD4" w:rsidRPr="005164EE" w:rsidRDefault="00933CD4" w:rsidP="008D178F">
            <w:pPr>
              <w:pStyle w:val="affff6"/>
              <w:ind w:left="0" w:right="-108"/>
              <w:rPr>
                <w:rFonts w:ascii="Times New Roman" w:hAnsi="Times New Roman"/>
                <w:sz w:val="20"/>
              </w:rPr>
            </w:pPr>
            <w:r w:rsidRPr="005164EE">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r w:rsidRPr="005164EE">
              <w:rPr>
                <w:sz w:val="20"/>
              </w:rPr>
              <w:t xml:space="preserve"> </w:t>
            </w:r>
          </w:p>
        </w:tc>
      </w:tr>
      <w:tr w:rsidR="00933CD4" w:rsidTr="008D178F">
        <w:tc>
          <w:tcPr>
            <w:tcW w:w="2552" w:type="dxa"/>
          </w:tcPr>
          <w:p w:rsidR="00933CD4" w:rsidRPr="00822E4F" w:rsidRDefault="00933CD4" w:rsidP="008D178F">
            <w:pPr>
              <w:pStyle w:val="affff6"/>
              <w:ind w:left="0" w:firstLine="34"/>
              <w:rPr>
                <w:rFonts w:ascii="Times New Roman" w:hAnsi="Times New Roman"/>
                <w:sz w:val="20"/>
              </w:rPr>
            </w:pPr>
            <w:r>
              <w:rPr>
                <w:rFonts w:ascii="Times New Roman" w:hAnsi="Times New Roman"/>
                <w:sz w:val="20"/>
              </w:rPr>
              <w:t>С</w:t>
            </w:r>
            <w:r w:rsidRPr="00822E4F">
              <w:rPr>
                <w:rFonts w:ascii="Times New Roman" w:hAnsi="Times New Roman"/>
                <w:sz w:val="20"/>
              </w:rPr>
              <w:t>вязь</w:t>
            </w:r>
          </w:p>
        </w:tc>
        <w:tc>
          <w:tcPr>
            <w:tcW w:w="709" w:type="dxa"/>
          </w:tcPr>
          <w:p w:rsidR="00933CD4" w:rsidRPr="00822E4F" w:rsidRDefault="00933CD4" w:rsidP="008D178F">
            <w:pPr>
              <w:pStyle w:val="affff6"/>
              <w:ind w:left="0"/>
              <w:jc w:val="center"/>
              <w:rPr>
                <w:rFonts w:ascii="Times New Roman" w:hAnsi="Times New Roman"/>
                <w:sz w:val="20"/>
              </w:rPr>
            </w:pPr>
            <w:r>
              <w:rPr>
                <w:rFonts w:ascii="Times New Roman" w:hAnsi="Times New Roman"/>
                <w:sz w:val="20"/>
              </w:rPr>
              <w:t>6.8</w:t>
            </w:r>
          </w:p>
        </w:tc>
        <w:tc>
          <w:tcPr>
            <w:tcW w:w="6237" w:type="dxa"/>
          </w:tcPr>
          <w:p w:rsidR="00933CD4" w:rsidRPr="00957512" w:rsidRDefault="00933CD4" w:rsidP="008D178F">
            <w:pPr>
              <w:pStyle w:val="affff6"/>
              <w:ind w:left="0" w:right="-108"/>
              <w:rPr>
                <w:rFonts w:ascii="Times New Roman" w:hAnsi="Times New Roman"/>
                <w:sz w:val="20"/>
              </w:rPr>
            </w:pPr>
            <w:r w:rsidRPr="00957512">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20"/>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5164EE" w:rsidRDefault="00933CD4" w:rsidP="008D178F">
            <w:pPr>
              <w:pStyle w:val="affff6"/>
              <w:ind w:left="0"/>
              <w:rPr>
                <w:rFonts w:ascii="Times New Roman" w:hAnsi="Times New Roman"/>
                <w:b/>
                <w:sz w:val="20"/>
                <w:szCs w:val="20"/>
              </w:rPr>
            </w:pPr>
            <w:r w:rsidRPr="005164EE">
              <w:rPr>
                <w:rFonts w:ascii="Times New Roman" w:hAnsi="Times New Roman"/>
                <w:color w:val="000000"/>
                <w:sz w:val="20"/>
                <w:szCs w:val="20"/>
              </w:rPr>
              <w:t>Земельные участки (территории) общего пользования</w:t>
            </w:r>
          </w:p>
        </w:tc>
        <w:tc>
          <w:tcPr>
            <w:tcW w:w="709" w:type="dxa"/>
          </w:tcPr>
          <w:p w:rsidR="00933CD4" w:rsidRPr="005164EE" w:rsidRDefault="00933CD4" w:rsidP="008D178F">
            <w:pPr>
              <w:pStyle w:val="affff6"/>
              <w:ind w:left="0"/>
              <w:rPr>
                <w:rFonts w:ascii="Times New Roman" w:hAnsi="Times New Roman"/>
                <w:color w:val="000000"/>
                <w:sz w:val="20"/>
                <w:szCs w:val="20"/>
              </w:rPr>
            </w:pPr>
            <w:r w:rsidRPr="005164EE">
              <w:rPr>
                <w:rFonts w:ascii="Times New Roman" w:hAnsi="Times New Roman"/>
                <w:color w:val="000000"/>
                <w:sz w:val="20"/>
                <w:szCs w:val="20"/>
              </w:rPr>
              <w:t>12.0</w:t>
            </w:r>
          </w:p>
        </w:tc>
        <w:tc>
          <w:tcPr>
            <w:tcW w:w="6237" w:type="dxa"/>
          </w:tcPr>
          <w:p w:rsidR="00933CD4" w:rsidRPr="005164EE" w:rsidRDefault="00933CD4" w:rsidP="008D178F">
            <w:pPr>
              <w:pStyle w:val="affff6"/>
              <w:ind w:left="0" w:right="-108"/>
              <w:rPr>
                <w:rFonts w:ascii="Times New Roman" w:hAnsi="Times New Roman"/>
                <w:sz w:val="20"/>
                <w:szCs w:val="20"/>
              </w:rPr>
            </w:pPr>
            <w:r w:rsidRPr="005164EE">
              <w:rPr>
                <w:rFonts w:ascii="Times New Roman" w:hAnsi="Times New Roman"/>
                <w:sz w:val="20"/>
                <w:szCs w:val="20"/>
              </w:rPr>
              <w:t>Не подлежат установлению.</w:t>
            </w:r>
          </w:p>
        </w:tc>
      </w:tr>
    </w:tbl>
    <w:p w:rsidR="00933CD4" w:rsidRDefault="00933CD4" w:rsidP="00933CD4">
      <w:pPr>
        <w:ind w:firstLine="567"/>
        <w:jc w:val="center"/>
        <w:rPr>
          <w:sz w:val="32"/>
          <w:szCs w:val="32"/>
        </w:rPr>
      </w:pPr>
    </w:p>
    <w:p w:rsidR="00933CD4" w:rsidRDefault="00933CD4" w:rsidP="00933CD4">
      <w:pPr>
        <w:ind w:firstLine="567"/>
        <w:jc w:val="center"/>
        <w:rPr>
          <w:sz w:val="32"/>
          <w:szCs w:val="32"/>
        </w:rPr>
      </w:pPr>
    </w:p>
    <w:p w:rsidR="00933CD4" w:rsidRPr="00367C98" w:rsidRDefault="00933CD4" w:rsidP="00933CD4">
      <w:pPr>
        <w:ind w:firstLine="567"/>
        <w:jc w:val="center"/>
        <w:rPr>
          <w:b/>
          <w:color w:val="000000"/>
          <w:szCs w:val="28"/>
        </w:rPr>
      </w:pPr>
      <w:r>
        <w:rPr>
          <w:b/>
          <w:color w:val="000000"/>
          <w:szCs w:val="28"/>
        </w:rPr>
        <w:t>ЗОНА КОММУНАЛЬНОГО ОБЕСПЕЧЕНИЯ (ПР)</w:t>
      </w:r>
    </w:p>
    <w:p w:rsidR="00933CD4" w:rsidRDefault="00933CD4" w:rsidP="00933CD4">
      <w:pPr>
        <w:pStyle w:val="affff6"/>
        <w:ind w:left="0" w:firstLine="567"/>
        <w:jc w:val="center"/>
        <w:rPr>
          <w:rFonts w:ascii="Times New Roman" w:hAnsi="Times New Roman"/>
          <w:sz w:val="28"/>
        </w:rPr>
      </w:pPr>
    </w:p>
    <w:p w:rsidR="00933CD4" w:rsidRPr="007D11E6" w:rsidRDefault="00933CD4" w:rsidP="00783713">
      <w:pPr>
        <w:pStyle w:val="affff6"/>
        <w:numPr>
          <w:ilvl w:val="0"/>
          <w:numId w:val="21"/>
        </w:numPr>
        <w:spacing w:after="200" w:line="276" w:lineRule="auto"/>
        <w:ind w:left="0" w:firstLine="567"/>
        <w:rPr>
          <w:rFonts w:ascii="Times New Roman" w:hAnsi="Times New Roman"/>
          <w:b/>
          <w:color w:val="000000"/>
          <w:sz w:val="20"/>
          <w:szCs w:val="20"/>
        </w:rPr>
      </w:pPr>
      <w:r w:rsidRPr="00822E4F">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661"/>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661"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4"/>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822E4F" w:rsidRDefault="00933CD4" w:rsidP="008D178F">
            <w:pPr>
              <w:pStyle w:val="affff6"/>
              <w:ind w:left="0"/>
              <w:rPr>
                <w:rFonts w:ascii="Times New Roman" w:hAnsi="Times New Roman"/>
                <w:color w:val="000000"/>
                <w:sz w:val="20"/>
                <w:szCs w:val="20"/>
              </w:rPr>
            </w:pPr>
            <w:r w:rsidRPr="00822E4F">
              <w:rPr>
                <w:rFonts w:ascii="Times New Roman" w:hAnsi="Times New Roman"/>
                <w:color w:val="000000"/>
                <w:sz w:val="20"/>
                <w:szCs w:val="20"/>
              </w:rPr>
              <w:t>Коммунальное обслуживание</w:t>
            </w:r>
          </w:p>
        </w:tc>
        <w:tc>
          <w:tcPr>
            <w:tcW w:w="661" w:type="dxa"/>
          </w:tcPr>
          <w:p w:rsidR="00933CD4" w:rsidRPr="00822E4F" w:rsidRDefault="00933CD4" w:rsidP="008D178F">
            <w:pPr>
              <w:pStyle w:val="affff6"/>
              <w:ind w:left="0"/>
              <w:jc w:val="center"/>
              <w:rPr>
                <w:rFonts w:ascii="Times New Roman" w:hAnsi="Times New Roman"/>
                <w:color w:val="000000"/>
                <w:sz w:val="20"/>
                <w:szCs w:val="20"/>
              </w:rPr>
            </w:pPr>
            <w:r>
              <w:rPr>
                <w:rFonts w:ascii="Times New Roman" w:hAnsi="Times New Roman"/>
                <w:color w:val="000000"/>
                <w:sz w:val="20"/>
                <w:szCs w:val="20"/>
              </w:rPr>
              <w:t>3.1</w:t>
            </w:r>
          </w:p>
        </w:tc>
        <w:tc>
          <w:tcPr>
            <w:tcW w:w="6237" w:type="dxa"/>
          </w:tcPr>
          <w:p w:rsidR="00933CD4" w:rsidRPr="002C5EDA" w:rsidRDefault="00933CD4" w:rsidP="008D178F">
            <w:pPr>
              <w:pStyle w:val="affff6"/>
              <w:ind w:left="0" w:right="-14"/>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0" w:right="-14"/>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0" w:right="-14"/>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822E4F" w:rsidRDefault="00933CD4" w:rsidP="008D178F">
            <w:pPr>
              <w:pStyle w:val="affff6"/>
              <w:ind w:left="0" w:right="-14"/>
              <w:rPr>
                <w:rFonts w:ascii="Times New Roman" w:hAnsi="Times New Roman"/>
                <w:color w:val="000000"/>
                <w:sz w:val="20"/>
                <w:szCs w:val="20"/>
              </w:rPr>
            </w:pPr>
            <w:r w:rsidRPr="002C5EDA">
              <w:rPr>
                <w:rFonts w:ascii="Times New Roman" w:hAnsi="Times New Roman"/>
                <w:sz w:val="20"/>
                <w:szCs w:val="20"/>
              </w:rPr>
              <w:t>Максимальный процент застройки – 50%</w:t>
            </w:r>
          </w:p>
        </w:tc>
      </w:tr>
      <w:tr w:rsidR="00933CD4" w:rsidTr="008D178F">
        <w:tc>
          <w:tcPr>
            <w:tcW w:w="2552" w:type="dxa"/>
          </w:tcPr>
          <w:p w:rsidR="00933CD4" w:rsidRPr="000A4469" w:rsidRDefault="00933CD4" w:rsidP="008D178F">
            <w:pPr>
              <w:pStyle w:val="affff6"/>
              <w:ind w:left="0"/>
              <w:rPr>
                <w:rFonts w:ascii="Times New Roman" w:hAnsi="Times New Roman"/>
                <w:sz w:val="20"/>
              </w:rPr>
            </w:pPr>
            <w:r w:rsidRPr="000A4469">
              <w:rPr>
                <w:rFonts w:ascii="Times New Roman" w:hAnsi="Times New Roman"/>
                <w:sz w:val="20"/>
              </w:rPr>
              <w:t xml:space="preserve">Бытовое обслуживание </w:t>
            </w:r>
          </w:p>
        </w:tc>
        <w:tc>
          <w:tcPr>
            <w:tcW w:w="661" w:type="dxa"/>
          </w:tcPr>
          <w:p w:rsidR="00933CD4" w:rsidRPr="0048415E" w:rsidRDefault="00933CD4" w:rsidP="008D178F">
            <w:pPr>
              <w:pStyle w:val="affff6"/>
              <w:ind w:left="0"/>
              <w:jc w:val="center"/>
              <w:rPr>
                <w:rFonts w:ascii="Times New Roman" w:hAnsi="Times New Roman"/>
                <w:sz w:val="20"/>
              </w:rPr>
            </w:pPr>
            <w:r>
              <w:rPr>
                <w:rFonts w:ascii="Times New Roman" w:hAnsi="Times New Roman"/>
                <w:sz w:val="20"/>
              </w:rPr>
              <w:t>3.3</w:t>
            </w:r>
          </w:p>
        </w:tc>
        <w:tc>
          <w:tcPr>
            <w:tcW w:w="6237" w:type="dxa"/>
          </w:tcPr>
          <w:p w:rsidR="00933CD4" w:rsidRPr="00071AF7" w:rsidRDefault="00933CD4" w:rsidP="008D178F">
            <w:pPr>
              <w:pStyle w:val="affff6"/>
              <w:ind w:left="0" w:right="-14"/>
              <w:rPr>
                <w:rFonts w:ascii="Times New Roman" w:hAnsi="Times New Roman"/>
                <w:sz w:val="20"/>
              </w:rPr>
            </w:pPr>
            <w:r w:rsidRPr="00071AF7">
              <w:rPr>
                <w:rFonts w:ascii="Times New Roman" w:hAnsi="Times New Roman"/>
                <w:sz w:val="20"/>
              </w:rPr>
              <w:t>Минимальная площадь земельного участка 0,03 га</w:t>
            </w:r>
          </w:p>
          <w:p w:rsidR="00933CD4" w:rsidRPr="00071AF7" w:rsidRDefault="00933CD4" w:rsidP="008D178F">
            <w:pPr>
              <w:pStyle w:val="affff6"/>
              <w:ind w:left="0" w:right="-14"/>
              <w:rPr>
                <w:rFonts w:ascii="Times New Roman" w:hAnsi="Times New Roman"/>
                <w:sz w:val="20"/>
              </w:rPr>
            </w:pPr>
            <w:r w:rsidRPr="00071AF7">
              <w:rPr>
                <w:rFonts w:ascii="Times New Roman" w:hAnsi="Times New Roman"/>
                <w:sz w:val="20"/>
              </w:rPr>
              <w:t>Минимальный отступ от границ земельного участка – 3м.</w:t>
            </w:r>
          </w:p>
          <w:p w:rsidR="00933CD4" w:rsidRPr="00071AF7" w:rsidRDefault="00933CD4" w:rsidP="008D178F">
            <w:pPr>
              <w:pStyle w:val="affff6"/>
              <w:ind w:left="0" w:right="-14"/>
              <w:rPr>
                <w:rFonts w:ascii="Times New Roman" w:hAnsi="Times New Roman"/>
                <w:sz w:val="20"/>
              </w:rPr>
            </w:pPr>
            <w:r w:rsidRPr="00071AF7">
              <w:rPr>
                <w:rFonts w:ascii="Times New Roman" w:hAnsi="Times New Roman"/>
                <w:sz w:val="20"/>
              </w:rPr>
              <w:t>Предельное количество этажей – 3этажа.</w:t>
            </w:r>
          </w:p>
          <w:p w:rsidR="00933CD4" w:rsidRPr="00822E4F" w:rsidRDefault="00933CD4" w:rsidP="008D178F">
            <w:pPr>
              <w:pStyle w:val="affff6"/>
              <w:ind w:left="0" w:right="-14"/>
              <w:rPr>
                <w:rFonts w:ascii="Times New Roman" w:hAnsi="Times New Roman"/>
                <w:b/>
                <w:sz w:val="20"/>
                <w:u w:val="single"/>
              </w:rPr>
            </w:pPr>
            <w:r w:rsidRPr="00071AF7">
              <w:rPr>
                <w:rFonts w:ascii="Times New Roman" w:hAnsi="Times New Roman"/>
                <w:sz w:val="20"/>
              </w:rPr>
              <w:t>Максимальный процент застройки – 50%</w:t>
            </w:r>
          </w:p>
        </w:tc>
      </w:tr>
      <w:tr w:rsidR="00933CD4" w:rsidTr="008D178F">
        <w:tc>
          <w:tcPr>
            <w:tcW w:w="2552" w:type="dxa"/>
          </w:tcPr>
          <w:p w:rsidR="00933CD4" w:rsidRPr="00822E4F" w:rsidRDefault="00933CD4" w:rsidP="008D178F">
            <w:pPr>
              <w:pStyle w:val="affff6"/>
              <w:ind w:left="0"/>
              <w:rPr>
                <w:rFonts w:ascii="Times New Roman" w:hAnsi="Times New Roman"/>
                <w:sz w:val="20"/>
                <w:szCs w:val="20"/>
              </w:rPr>
            </w:pPr>
            <w:r w:rsidRPr="00822E4F">
              <w:rPr>
                <w:rFonts w:ascii="Times New Roman" w:hAnsi="Times New Roman"/>
                <w:sz w:val="20"/>
                <w:szCs w:val="20"/>
              </w:rPr>
              <w:t xml:space="preserve">Связь </w:t>
            </w:r>
          </w:p>
        </w:tc>
        <w:tc>
          <w:tcPr>
            <w:tcW w:w="661"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6.8</w:t>
            </w:r>
          </w:p>
        </w:tc>
        <w:tc>
          <w:tcPr>
            <w:tcW w:w="6237" w:type="dxa"/>
          </w:tcPr>
          <w:p w:rsidR="00933CD4" w:rsidRPr="001D22C8" w:rsidRDefault="00933CD4" w:rsidP="008D178F">
            <w:pPr>
              <w:tabs>
                <w:tab w:val="left" w:pos="3204"/>
              </w:tabs>
              <w:ind w:right="-14"/>
              <w:rPr>
                <w:sz w:val="20"/>
              </w:rPr>
            </w:pPr>
            <w:r w:rsidRPr="002C5EDA">
              <w:rPr>
                <w:sz w:val="20"/>
              </w:rPr>
              <w:t>Минимальные размеры земельного участка, предельные параметры</w:t>
            </w:r>
            <w:r>
              <w:rPr>
                <w:sz w:val="20"/>
              </w:rPr>
              <w:t xml:space="preserve"> </w:t>
            </w:r>
            <w:r w:rsidRPr="002C5EDA">
              <w:rPr>
                <w:sz w:val="20"/>
              </w:rPr>
              <w:t>разрешенного строительства, реконструкции объектов капитального</w:t>
            </w:r>
            <w:r>
              <w:rPr>
                <w:sz w:val="20"/>
              </w:rPr>
              <w:t xml:space="preserve"> </w:t>
            </w:r>
            <w:r w:rsidRPr="002C5EDA">
              <w:rPr>
                <w:sz w:val="20"/>
              </w:rPr>
              <w:t>строительства определяется в соответствии с региональными, местными</w:t>
            </w:r>
            <w:r>
              <w:rPr>
                <w:sz w:val="20"/>
              </w:rPr>
              <w:t xml:space="preserve"> </w:t>
            </w:r>
            <w:r w:rsidRPr="002C5EDA">
              <w:rPr>
                <w:sz w:val="20"/>
              </w:rPr>
              <w:t>нормативами градостроительного проектирования, техническим</w:t>
            </w:r>
            <w:r>
              <w:rPr>
                <w:sz w:val="20"/>
              </w:rPr>
              <w:t xml:space="preserve"> </w:t>
            </w:r>
            <w:r w:rsidRPr="002C5EDA">
              <w:rPr>
                <w:sz w:val="20"/>
              </w:rPr>
              <w:t>заданием на проектирование</w:t>
            </w:r>
            <w:r>
              <w:rPr>
                <w:sz w:val="20"/>
              </w:rPr>
              <w:t>.</w:t>
            </w:r>
          </w:p>
        </w:tc>
      </w:tr>
      <w:tr w:rsidR="00933CD4" w:rsidTr="008D178F">
        <w:tc>
          <w:tcPr>
            <w:tcW w:w="2552" w:type="dxa"/>
          </w:tcPr>
          <w:p w:rsidR="00933CD4" w:rsidRPr="00822E4F" w:rsidRDefault="00933CD4" w:rsidP="008D178F">
            <w:pPr>
              <w:pStyle w:val="affff6"/>
              <w:ind w:left="0"/>
              <w:rPr>
                <w:rFonts w:ascii="Times New Roman" w:hAnsi="Times New Roman"/>
                <w:color w:val="000000"/>
                <w:sz w:val="20"/>
                <w:szCs w:val="20"/>
              </w:rPr>
            </w:pPr>
            <w:r w:rsidRPr="00822E4F">
              <w:rPr>
                <w:rFonts w:ascii="Times New Roman" w:hAnsi="Times New Roman"/>
                <w:color w:val="000000"/>
                <w:sz w:val="20"/>
                <w:szCs w:val="20"/>
              </w:rPr>
              <w:t xml:space="preserve">Склады </w:t>
            </w:r>
          </w:p>
        </w:tc>
        <w:tc>
          <w:tcPr>
            <w:tcW w:w="661" w:type="dxa"/>
          </w:tcPr>
          <w:p w:rsidR="00933CD4" w:rsidRPr="00822E4F" w:rsidRDefault="00933CD4" w:rsidP="008D178F">
            <w:pPr>
              <w:pStyle w:val="affff6"/>
              <w:ind w:left="0"/>
              <w:jc w:val="center"/>
              <w:rPr>
                <w:rFonts w:ascii="Times New Roman" w:hAnsi="Times New Roman"/>
                <w:color w:val="000000"/>
                <w:sz w:val="20"/>
                <w:szCs w:val="20"/>
              </w:rPr>
            </w:pPr>
            <w:r>
              <w:rPr>
                <w:rFonts w:ascii="Times New Roman" w:hAnsi="Times New Roman"/>
                <w:color w:val="000000"/>
                <w:sz w:val="20"/>
                <w:szCs w:val="20"/>
              </w:rPr>
              <w:t>6.9</w:t>
            </w:r>
          </w:p>
        </w:tc>
        <w:tc>
          <w:tcPr>
            <w:tcW w:w="6237" w:type="dxa"/>
          </w:tcPr>
          <w:p w:rsidR="00933CD4" w:rsidRPr="005831AC" w:rsidRDefault="00933CD4" w:rsidP="008D178F">
            <w:pPr>
              <w:pStyle w:val="affff6"/>
              <w:ind w:left="0" w:right="-14"/>
              <w:rPr>
                <w:rFonts w:ascii="Times New Roman" w:hAnsi="Times New Roman"/>
                <w:color w:val="000000"/>
                <w:sz w:val="20"/>
                <w:szCs w:val="20"/>
              </w:rPr>
            </w:pPr>
            <w:r w:rsidRPr="005831AC">
              <w:rPr>
                <w:rFonts w:ascii="Times New Roman" w:hAnsi="Times New Roman"/>
                <w:color w:val="000000"/>
                <w:sz w:val="20"/>
                <w:szCs w:val="20"/>
              </w:rPr>
              <w:t>Минимальная площадь земельного участка – 0,01га.</w:t>
            </w:r>
          </w:p>
          <w:p w:rsidR="00933CD4" w:rsidRPr="005831AC" w:rsidRDefault="00933CD4" w:rsidP="008D178F">
            <w:pPr>
              <w:pStyle w:val="affff6"/>
              <w:ind w:left="0" w:right="-14"/>
              <w:rPr>
                <w:rFonts w:ascii="Times New Roman" w:hAnsi="Times New Roman"/>
                <w:color w:val="000000"/>
                <w:sz w:val="20"/>
                <w:szCs w:val="20"/>
              </w:rPr>
            </w:pPr>
            <w:r w:rsidRPr="005831AC">
              <w:rPr>
                <w:rFonts w:ascii="Times New Roman" w:hAnsi="Times New Roman"/>
                <w:color w:val="000000"/>
                <w:sz w:val="20"/>
                <w:szCs w:val="20"/>
              </w:rPr>
              <w:t>Минимальные отступы от границы земельного участка – 3м</w:t>
            </w:r>
          </w:p>
          <w:p w:rsidR="00933CD4" w:rsidRPr="005831AC" w:rsidRDefault="00933CD4" w:rsidP="008D178F">
            <w:pPr>
              <w:pStyle w:val="affff6"/>
              <w:ind w:left="0" w:right="-14"/>
              <w:rPr>
                <w:rFonts w:ascii="Times New Roman" w:hAnsi="Times New Roman"/>
                <w:color w:val="000000"/>
                <w:sz w:val="20"/>
                <w:szCs w:val="20"/>
              </w:rPr>
            </w:pPr>
            <w:r w:rsidRPr="005831AC">
              <w:rPr>
                <w:rFonts w:ascii="Times New Roman" w:hAnsi="Times New Roman"/>
                <w:color w:val="000000"/>
                <w:sz w:val="20"/>
                <w:szCs w:val="20"/>
              </w:rPr>
              <w:t>Предельное количество надземных этажей – 1эт.</w:t>
            </w:r>
          </w:p>
          <w:p w:rsidR="00933CD4" w:rsidRPr="00822E4F" w:rsidRDefault="00933CD4" w:rsidP="008D178F">
            <w:pPr>
              <w:pStyle w:val="affff6"/>
              <w:ind w:left="0" w:right="-14"/>
              <w:rPr>
                <w:rFonts w:ascii="Times New Roman" w:hAnsi="Times New Roman"/>
                <w:color w:val="000000"/>
                <w:sz w:val="20"/>
                <w:szCs w:val="20"/>
              </w:rPr>
            </w:pPr>
            <w:r w:rsidRPr="005831AC">
              <w:rPr>
                <w:rFonts w:ascii="Times New Roman" w:hAnsi="Times New Roman"/>
                <w:color w:val="000000"/>
                <w:sz w:val="20"/>
                <w:szCs w:val="20"/>
              </w:rPr>
              <w:t>Максимальный процент застройки земельного участка -60%</w:t>
            </w:r>
          </w:p>
        </w:tc>
      </w:tr>
      <w:tr w:rsidR="00933CD4" w:rsidTr="008D178F">
        <w:tc>
          <w:tcPr>
            <w:tcW w:w="2552" w:type="dxa"/>
          </w:tcPr>
          <w:p w:rsidR="00933CD4" w:rsidRPr="00822E4F" w:rsidRDefault="00933CD4" w:rsidP="008D178F">
            <w:pPr>
              <w:pStyle w:val="affff6"/>
              <w:ind w:left="0"/>
              <w:rPr>
                <w:rFonts w:ascii="Times New Roman" w:hAnsi="Times New Roman"/>
                <w:color w:val="000000"/>
                <w:sz w:val="20"/>
                <w:szCs w:val="20"/>
              </w:rPr>
            </w:pPr>
            <w:r>
              <w:rPr>
                <w:rFonts w:ascii="Times New Roman" w:hAnsi="Times New Roman"/>
                <w:color w:val="000000"/>
                <w:sz w:val="20"/>
                <w:szCs w:val="20"/>
              </w:rPr>
              <w:t>Автомобильный транспорт</w:t>
            </w:r>
          </w:p>
        </w:tc>
        <w:tc>
          <w:tcPr>
            <w:tcW w:w="661" w:type="dxa"/>
          </w:tcPr>
          <w:p w:rsidR="00933CD4" w:rsidRDefault="00933CD4" w:rsidP="008D178F">
            <w:pPr>
              <w:pStyle w:val="affff6"/>
              <w:ind w:left="0"/>
              <w:jc w:val="center"/>
              <w:rPr>
                <w:rFonts w:ascii="Times New Roman" w:hAnsi="Times New Roman"/>
                <w:color w:val="000000"/>
                <w:sz w:val="20"/>
                <w:szCs w:val="20"/>
              </w:rPr>
            </w:pPr>
            <w:r>
              <w:rPr>
                <w:rFonts w:ascii="Times New Roman" w:hAnsi="Times New Roman"/>
                <w:color w:val="000000"/>
                <w:sz w:val="20"/>
                <w:szCs w:val="20"/>
              </w:rPr>
              <w:t>7.2</w:t>
            </w:r>
          </w:p>
        </w:tc>
        <w:tc>
          <w:tcPr>
            <w:tcW w:w="6237" w:type="dxa"/>
          </w:tcPr>
          <w:p w:rsidR="00933CD4" w:rsidRPr="005831AC" w:rsidRDefault="00933CD4" w:rsidP="008D178F">
            <w:pPr>
              <w:pStyle w:val="affff6"/>
              <w:ind w:left="0" w:right="-14"/>
              <w:rPr>
                <w:rFonts w:ascii="Times New Roman" w:hAnsi="Times New Roman"/>
                <w:color w:val="000000"/>
                <w:sz w:val="20"/>
                <w:szCs w:val="20"/>
              </w:rPr>
            </w:pPr>
            <w:r w:rsidRPr="00020D69">
              <w:rPr>
                <w:rFonts w:ascii="Times New Roman" w:hAnsi="Times New Roman"/>
                <w:color w:val="000000"/>
                <w:sz w:val="20"/>
                <w:szCs w:val="20"/>
              </w:rPr>
              <w:t>Минимальные размеры земельного участка, предельные параметры</w:t>
            </w:r>
            <w:r>
              <w:rPr>
                <w:rFonts w:ascii="Times New Roman" w:hAnsi="Times New Roman"/>
                <w:color w:val="000000"/>
                <w:sz w:val="20"/>
                <w:szCs w:val="20"/>
              </w:rPr>
              <w:t xml:space="preserve"> </w:t>
            </w:r>
            <w:r w:rsidRPr="00020D69">
              <w:rPr>
                <w:rFonts w:ascii="Times New Roman" w:hAnsi="Times New Roman"/>
                <w:color w:val="000000"/>
                <w:sz w:val="20"/>
                <w:szCs w:val="20"/>
              </w:rPr>
              <w:t>разрешенного строительства, реконструкции объектов капитального</w:t>
            </w:r>
            <w:r>
              <w:rPr>
                <w:rFonts w:ascii="Times New Roman" w:hAnsi="Times New Roman"/>
                <w:color w:val="000000"/>
                <w:sz w:val="20"/>
                <w:szCs w:val="20"/>
              </w:rPr>
              <w:t xml:space="preserve"> </w:t>
            </w:r>
            <w:r w:rsidRPr="00020D69">
              <w:rPr>
                <w:rFonts w:ascii="Times New Roman" w:hAnsi="Times New Roman"/>
                <w:color w:val="000000"/>
                <w:sz w:val="20"/>
                <w:szCs w:val="20"/>
              </w:rPr>
              <w:t>строительства определяется в соответствии с региональными, местными</w:t>
            </w:r>
            <w:r>
              <w:rPr>
                <w:rFonts w:ascii="Times New Roman" w:hAnsi="Times New Roman"/>
                <w:color w:val="000000"/>
                <w:sz w:val="20"/>
                <w:szCs w:val="20"/>
              </w:rPr>
              <w:t xml:space="preserve"> </w:t>
            </w:r>
            <w:r w:rsidRPr="00020D69">
              <w:rPr>
                <w:rFonts w:ascii="Times New Roman" w:hAnsi="Times New Roman"/>
                <w:color w:val="000000"/>
                <w:sz w:val="20"/>
                <w:szCs w:val="20"/>
              </w:rPr>
              <w:t>нормативами градостроительного проектирования, техническим</w:t>
            </w:r>
            <w:r>
              <w:rPr>
                <w:rFonts w:ascii="Times New Roman" w:hAnsi="Times New Roman"/>
                <w:color w:val="000000"/>
                <w:sz w:val="20"/>
                <w:szCs w:val="20"/>
              </w:rPr>
              <w:t xml:space="preserve"> </w:t>
            </w:r>
            <w:r w:rsidRPr="00020D69">
              <w:rPr>
                <w:rFonts w:ascii="Times New Roman" w:hAnsi="Times New Roman"/>
                <w:color w:val="000000"/>
                <w:sz w:val="20"/>
                <w:szCs w:val="20"/>
              </w:rPr>
              <w:t>заданием на проектирование</w:t>
            </w:r>
          </w:p>
        </w:tc>
      </w:tr>
      <w:tr w:rsidR="00933CD4" w:rsidTr="008D178F">
        <w:tc>
          <w:tcPr>
            <w:tcW w:w="2552" w:type="dxa"/>
          </w:tcPr>
          <w:p w:rsidR="00933CD4" w:rsidRPr="00E11725" w:rsidRDefault="00933CD4" w:rsidP="008D178F">
            <w:pPr>
              <w:pStyle w:val="affff6"/>
              <w:ind w:left="0"/>
              <w:rPr>
                <w:rFonts w:ascii="Times New Roman" w:hAnsi="Times New Roman"/>
                <w:sz w:val="20"/>
                <w:szCs w:val="20"/>
              </w:rPr>
            </w:pPr>
            <w:r w:rsidRPr="00E11725">
              <w:rPr>
                <w:rFonts w:ascii="Times New Roman" w:hAnsi="Times New Roman"/>
                <w:sz w:val="20"/>
                <w:szCs w:val="20"/>
              </w:rPr>
              <w:t>Хранение автотранспорта</w:t>
            </w:r>
          </w:p>
        </w:tc>
        <w:tc>
          <w:tcPr>
            <w:tcW w:w="661" w:type="dxa"/>
          </w:tcPr>
          <w:p w:rsidR="00933CD4" w:rsidRPr="00E11725" w:rsidRDefault="00933CD4" w:rsidP="008D178F">
            <w:pPr>
              <w:pStyle w:val="affff6"/>
              <w:ind w:left="0"/>
              <w:jc w:val="center"/>
              <w:rPr>
                <w:rFonts w:ascii="Times New Roman" w:hAnsi="Times New Roman"/>
                <w:sz w:val="20"/>
                <w:szCs w:val="20"/>
              </w:rPr>
            </w:pPr>
            <w:r w:rsidRPr="00E11725">
              <w:rPr>
                <w:rFonts w:ascii="Times New Roman" w:hAnsi="Times New Roman"/>
                <w:sz w:val="20"/>
                <w:szCs w:val="20"/>
              </w:rPr>
              <w:t>2.7.1</w:t>
            </w:r>
          </w:p>
        </w:tc>
        <w:tc>
          <w:tcPr>
            <w:tcW w:w="6237" w:type="dxa"/>
          </w:tcPr>
          <w:p w:rsidR="00933CD4" w:rsidRPr="005831AC" w:rsidRDefault="00933CD4" w:rsidP="008D178F">
            <w:pPr>
              <w:pStyle w:val="affff6"/>
              <w:ind w:left="0" w:right="-14"/>
              <w:rPr>
                <w:rFonts w:ascii="Times New Roman" w:hAnsi="Times New Roman"/>
                <w:sz w:val="20"/>
                <w:szCs w:val="20"/>
              </w:rPr>
            </w:pPr>
            <w:r w:rsidRPr="005831AC">
              <w:rPr>
                <w:rFonts w:ascii="Times New Roman" w:hAnsi="Times New Roman"/>
                <w:sz w:val="20"/>
                <w:szCs w:val="20"/>
              </w:rPr>
              <w:t>Минимальная площадь земельного участка 0,003га</w:t>
            </w:r>
          </w:p>
          <w:p w:rsidR="00933CD4" w:rsidRPr="005831AC" w:rsidRDefault="00933CD4" w:rsidP="008D178F">
            <w:pPr>
              <w:pStyle w:val="affff6"/>
              <w:ind w:left="0" w:right="-14"/>
              <w:rPr>
                <w:rFonts w:ascii="Times New Roman" w:hAnsi="Times New Roman"/>
                <w:sz w:val="20"/>
                <w:szCs w:val="20"/>
              </w:rPr>
            </w:pPr>
            <w:r w:rsidRPr="005831AC">
              <w:rPr>
                <w:rFonts w:ascii="Times New Roman" w:hAnsi="Times New Roman"/>
                <w:sz w:val="20"/>
                <w:szCs w:val="20"/>
              </w:rPr>
              <w:t>Минимальный отступ от границ земельного участка – 3м,</w:t>
            </w:r>
          </w:p>
          <w:p w:rsidR="00933CD4" w:rsidRPr="005831AC" w:rsidRDefault="00933CD4" w:rsidP="008D178F">
            <w:pPr>
              <w:pStyle w:val="affff6"/>
              <w:ind w:left="0" w:right="-14"/>
              <w:rPr>
                <w:rFonts w:ascii="Times New Roman" w:hAnsi="Times New Roman"/>
                <w:sz w:val="20"/>
                <w:szCs w:val="20"/>
              </w:rPr>
            </w:pPr>
            <w:r w:rsidRPr="005831AC">
              <w:rPr>
                <w:rFonts w:ascii="Times New Roman" w:hAnsi="Times New Roman"/>
                <w:sz w:val="20"/>
                <w:szCs w:val="20"/>
              </w:rPr>
              <w:t>(при блокированном размещении индивидуальных гаражей минимальный отступ</w:t>
            </w:r>
          </w:p>
          <w:p w:rsidR="00933CD4" w:rsidRPr="005831AC" w:rsidRDefault="00933CD4" w:rsidP="008D178F">
            <w:pPr>
              <w:pStyle w:val="affff6"/>
              <w:ind w:left="0" w:right="-14"/>
              <w:rPr>
                <w:rFonts w:ascii="Times New Roman" w:hAnsi="Times New Roman"/>
                <w:sz w:val="20"/>
                <w:szCs w:val="20"/>
              </w:rPr>
            </w:pPr>
            <w:r w:rsidRPr="005831AC">
              <w:rPr>
                <w:rFonts w:ascii="Times New Roman" w:hAnsi="Times New Roman"/>
                <w:sz w:val="20"/>
                <w:szCs w:val="20"/>
              </w:rPr>
              <w:t>от границы земельного участка не подлежит установлению).</w:t>
            </w:r>
          </w:p>
          <w:p w:rsidR="00933CD4" w:rsidRPr="005831AC" w:rsidRDefault="00933CD4" w:rsidP="008D178F">
            <w:pPr>
              <w:pStyle w:val="affff6"/>
              <w:ind w:left="0" w:right="-14"/>
              <w:rPr>
                <w:rFonts w:ascii="Times New Roman" w:hAnsi="Times New Roman"/>
                <w:sz w:val="20"/>
                <w:szCs w:val="20"/>
              </w:rPr>
            </w:pPr>
            <w:r w:rsidRPr="005831AC">
              <w:rPr>
                <w:rFonts w:ascii="Times New Roman" w:hAnsi="Times New Roman"/>
                <w:sz w:val="20"/>
                <w:szCs w:val="20"/>
              </w:rPr>
              <w:t>Предельное количество этажей – 2 этажа.</w:t>
            </w:r>
          </w:p>
          <w:p w:rsidR="00933CD4" w:rsidRPr="00367C98" w:rsidRDefault="00933CD4" w:rsidP="008D178F">
            <w:pPr>
              <w:pStyle w:val="affff6"/>
              <w:ind w:left="0" w:right="-14"/>
              <w:rPr>
                <w:rFonts w:ascii="Times New Roman" w:hAnsi="Times New Roman"/>
                <w:b/>
                <w:sz w:val="20"/>
                <w:szCs w:val="20"/>
              </w:rPr>
            </w:pPr>
            <w:r w:rsidRPr="005831AC">
              <w:rPr>
                <w:rFonts w:ascii="Times New Roman" w:hAnsi="Times New Roman"/>
                <w:sz w:val="20"/>
                <w:szCs w:val="20"/>
              </w:rPr>
              <w:t>Максимальный процент застройки – 60%</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Pr="007D11E6" w:rsidRDefault="00933CD4" w:rsidP="00783713">
      <w:pPr>
        <w:pStyle w:val="affff6"/>
        <w:numPr>
          <w:ilvl w:val="0"/>
          <w:numId w:val="21"/>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367C98" w:rsidRDefault="00933CD4" w:rsidP="008D178F">
            <w:pPr>
              <w:pStyle w:val="affff6"/>
              <w:ind w:left="0"/>
              <w:rPr>
                <w:rFonts w:ascii="Times New Roman" w:hAnsi="Times New Roman"/>
                <w:sz w:val="20"/>
                <w:szCs w:val="20"/>
              </w:rPr>
            </w:pPr>
            <w:r w:rsidRPr="00367C98">
              <w:rPr>
                <w:rFonts w:ascii="Times New Roman" w:hAnsi="Times New Roman"/>
                <w:sz w:val="20"/>
                <w:szCs w:val="20"/>
              </w:rPr>
              <w:t>Магазины</w:t>
            </w:r>
          </w:p>
        </w:tc>
        <w:tc>
          <w:tcPr>
            <w:tcW w:w="709" w:type="dxa"/>
          </w:tcPr>
          <w:p w:rsidR="00933CD4" w:rsidRPr="00367C98" w:rsidRDefault="00933CD4" w:rsidP="008D178F">
            <w:pPr>
              <w:pStyle w:val="affff6"/>
              <w:ind w:left="0"/>
              <w:jc w:val="center"/>
              <w:rPr>
                <w:rFonts w:ascii="Times New Roman" w:hAnsi="Times New Roman"/>
                <w:sz w:val="20"/>
                <w:szCs w:val="20"/>
              </w:rPr>
            </w:pPr>
            <w:r w:rsidRPr="00367C98">
              <w:rPr>
                <w:rFonts w:ascii="Times New Roman" w:hAnsi="Times New Roman"/>
                <w:sz w:val="20"/>
                <w:szCs w:val="20"/>
              </w:rPr>
              <w:t>4.4</w:t>
            </w:r>
          </w:p>
        </w:tc>
        <w:tc>
          <w:tcPr>
            <w:tcW w:w="6237" w:type="dxa"/>
          </w:tcPr>
          <w:p w:rsidR="00933CD4" w:rsidRPr="00F66DB7" w:rsidRDefault="00933CD4" w:rsidP="008D178F">
            <w:pPr>
              <w:tabs>
                <w:tab w:val="left" w:pos="3204"/>
              </w:tabs>
              <w:rPr>
                <w:sz w:val="20"/>
              </w:rPr>
            </w:pPr>
            <w:r w:rsidRPr="00F66DB7">
              <w:rPr>
                <w:sz w:val="20"/>
              </w:rPr>
              <w:t>Минимальная площадь земельного участка – 0,</w:t>
            </w:r>
            <w:r>
              <w:rPr>
                <w:sz w:val="20"/>
              </w:rPr>
              <w:t>02</w:t>
            </w:r>
            <w:r w:rsidRPr="00F66DB7">
              <w:rPr>
                <w:sz w:val="20"/>
              </w:rPr>
              <w:t>4га.</w:t>
            </w:r>
          </w:p>
          <w:p w:rsidR="00933CD4" w:rsidRPr="00F66DB7" w:rsidRDefault="00933CD4" w:rsidP="008D178F">
            <w:pPr>
              <w:tabs>
                <w:tab w:val="left" w:pos="3204"/>
              </w:tabs>
              <w:rPr>
                <w:sz w:val="20"/>
              </w:rPr>
            </w:pPr>
            <w:r w:rsidRPr="00F66DB7">
              <w:rPr>
                <w:sz w:val="20"/>
              </w:rPr>
              <w:t xml:space="preserve">Минимальные отступы от границы земельного участка – </w:t>
            </w:r>
            <w:r>
              <w:rPr>
                <w:sz w:val="20"/>
              </w:rPr>
              <w:t>1</w:t>
            </w:r>
            <w:r w:rsidRPr="00F66DB7">
              <w:rPr>
                <w:sz w:val="20"/>
              </w:rPr>
              <w:t>м</w:t>
            </w:r>
          </w:p>
          <w:p w:rsidR="00933CD4" w:rsidRPr="00F66DB7" w:rsidRDefault="00933CD4" w:rsidP="008D178F">
            <w:pPr>
              <w:tabs>
                <w:tab w:val="left" w:pos="3204"/>
              </w:tabs>
              <w:rPr>
                <w:sz w:val="20"/>
              </w:rPr>
            </w:pPr>
            <w:r w:rsidRPr="00F66DB7">
              <w:rPr>
                <w:sz w:val="20"/>
              </w:rPr>
              <w:t>Предельное количество этажей – до 3эт.</w:t>
            </w:r>
          </w:p>
          <w:p w:rsidR="00933CD4" w:rsidRPr="00822E4F" w:rsidRDefault="00933CD4" w:rsidP="008D178F">
            <w:pPr>
              <w:tabs>
                <w:tab w:val="left" w:pos="3204"/>
              </w:tabs>
              <w:rPr>
                <w:b/>
                <w:sz w:val="20"/>
                <w:szCs w:val="20"/>
              </w:rPr>
            </w:pPr>
            <w:r w:rsidRPr="00F66DB7">
              <w:rPr>
                <w:sz w:val="20"/>
              </w:rPr>
              <w:t>Максимальный процент застройки земельного участка -50%</w:t>
            </w:r>
          </w:p>
        </w:tc>
      </w:tr>
      <w:tr w:rsidR="00933CD4" w:rsidTr="008D178F">
        <w:tc>
          <w:tcPr>
            <w:tcW w:w="2552" w:type="dxa"/>
          </w:tcPr>
          <w:p w:rsidR="00933CD4" w:rsidRPr="00367C98" w:rsidRDefault="00933CD4" w:rsidP="008D178F">
            <w:pPr>
              <w:pStyle w:val="affff6"/>
              <w:ind w:left="0"/>
              <w:rPr>
                <w:rFonts w:ascii="Times New Roman" w:hAnsi="Times New Roman"/>
                <w:sz w:val="20"/>
                <w:szCs w:val="20"/>
              </w:rPr>
            </w:pPr>
            <w:r w:rsidRPr="00367C98">
              <w:rPr>
                <w:rFonts w:ascii="Times New Roman" w:hAnsi="Times New Roman"/>
                <w:sz w:val="20"/>
                <w:szCs w:val="20"/>
              </w:rPr>
              <w:t>Общественное питание</w:t>
            </w:r>
          </w:p>
        </w:tc>
        <w:tc>
          <w:tcPr>
            <w:tcW w:w="709" w:type="dxa"/>
          </w:tcPr>
          <w:p w:rsidR="00933CD4" w:rsidRPr="00367C98" w:rsidRDefault="00933CD4" w:rsidP="008D178F">
            <w:pPr>
              <w:pStyle w:val="affff6"/>
              <w:ind w:left="0"/>
              <w:jc w:val="center"/>
              <w:rPr>
                <w:rFonts w:ascii="Times New Roman" w:hAnsi="Times New Roman"/>
                <w:sz w:val="20"/>
                <w:szCs w:val="20"/>
              </w:rPr>
            </w:pPr>
            <w:r w:rsidRPr="00367C98">
              <w:rPr>
                <w:rFonts w:ascii="Times New Roman" w:hAnsi="Times New Roman"/>
                <w:sz w:val="20"/>
                <w:szCs w:val="20"/>
              </w:rPr>
              <w:t>4.6</w:t>
            </w:r>
          </w:p>
        </w:tc>
        <w:tc>
          <w:tcPr>
            <w:tcW w:w="6237" w:type="dxa"/>
          </w:tcPr>
          <w:p w:rsidR="00933CD4" w:rsidRPr="00F66DB7" w:rsidRDefault="00933CD4" w:rsidP="008D178F">
            <w:pPr>
              <w:tabs>
                <w:tab w:val="left" w:pos="3204"/>
              </w:tabs>
              <w:rPr>
                <w:sz w:val="20"/>
              </w:rPr>
            </w:pPr>
            <w:r w:rsidRPr="00F66DB7">
              <w:rPr>
                <w:sz w:val="20"/>
              </w:rPr>
              <w:t>Минимальные размеры земельного участка – 100 кв. м.</w:t>
            </w:r>
          </w:p>
          <w:p w:rsidR="00933CD4" w:rsidRPr="00F66DB7" w:rsidRDefault="00933CD4" w:rsidP="008D178F">
            <w:pPr>
              <w:tabs>
                <w:tab w:val="left" w:pos="3204"/>
              </w:tabs>
              <w:rPr>
                <w:sz w:val="20"/>
              </w:rPr>
            </w:pPr>
            <w:r w:rsidRPr="00F66DB7">
              <w:rPr>
                <w:sz w:val="20"/>
              </w:rPr>
              <w:t>Минимальные отступы от границ земельн</w:t>
            </w:r>
            <w:r>
              <w:rPr>
                <w:sz w:val="20"/>
              </w:rPr>
              <w:t xml:space="preserve">ого участка в целях определения </w:t>
            </w:r>
            <w:r w:rsidRPr="00F66DB7">
              <w:rPr>
                <w:sz w:val="20"/>
              </w:rPr>
              <w:t>места допустимого размещения объекта при площади участ</w:t>
            </w:r>
            <w:r>
              <w:rPr>
                <w:sz w:val="20"/>
              </w:rPr>
              <w:t xml:space="preserve">ка от 100 до 400 кв. </w:t>
            </w:r>
            <w:r w:rsidRPr="00F66DB7">
              <w:rPr>
                <w:sz w:val="20"/>
              </w:rPr>
              <w:t>м. – 1 м.</w:t>
            </w:r>
          </w:p>
          <w:p w:rsidR="00933CD4" w:rsidRPr="00F66DB7" w:rsidRDefault="00933CD4" w:rsidP="008D178F">
            <w:pPr>
              <w:tabs>
                <w:tab w:val="left" w:pos="3204"/>
              </w:tabs>
              <w:rPr>
                <w:sz w:val="20"/>
              </w:rPr>
            </w:pPr>
            <w:r w:rsidRPr="00F66DB7">
              <w:rPr>
                <w:sz w:val="20"/>
              </w:rPr>
              <w:t>Минимальные отступы от границ земельного участка в целях определения</w:t>
            </w:r>
            <w:r>
              <w:rPr>
                <w:sz w:val="20"/>
              </w:rPr>
              <w:t xml:space="preserve"> </w:t>
            </w:r>
            <w:r w:rsidRPr="00F66DB7">
              <w:rPr>
                <w:sz w:val="20"/>
              </w:rPr>
              <w:t>места допустимого размещения объекта при пл</w:t>
            </w:r>
            <w:r>
              <w:rPr>
                <w:sz w:val="20"/>
              </w:rPr>
              <w:t xml:space="preserve">ощади участка от 401 кв. м. – 3 </w:t>
            </w:r>
            <w:r w:rsidRPr="00F66DB7">
              <w:rPr>
                <w:sz w:val="20"/>
              </w:rPr>
              <w:t>м, со стороны улиц 5 м, проездов – 3 м.</w:t>
            </w:r>
          </w:p>
          <w:p w:rsidR="00933CD4" w:rsidRPr="001D22C8" w:rsidRDefault="00933CD4" w:rsidP="008D178F">
            <w:pPr>
              <w:pStyle w:val="affff6"/>
              <w:ind w:left="0"/>
              <w:rPr>
                <w:rFonts w:ascii="Times New Roman" w:eastAsia="Times New Roman" w:hAnsi="Times New Roman"/>
                <w:sz w:val="20"/>
                <w:lang w:eastAsia="ru-RU"/>
              </w:rPr>
            </w:pPr>
            <w:r w:rsidRPr="001D22C8">
              <w:rPr>
                <w:rFonts w:ascii="Times New Roman" w:eastAsia="Times New Roman" w:hAnsi="Times New Roman"/>
                <w:sz w:val="20"/>
                <w:lang w:eastAsia="ru-RU"/>
              </w:rPr>
              <w:t>Предельное количество надземных этажей – 3.</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21"/>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E11725" w:rsidRDefault="00933CD4" w:rsidP="008D178F">
            <w:pPr>
              <w:pStyle w:val="affff6"/>
              <w:ind w:left="0"/>
              <w:rPr>
                <w:rFonts w:ascii="Times New Roman" w:hAnsi="Times New Roman"/>
                <w:sz w:val="20"/>
                <w:szCs w:val="20"/>
              </w:rPr>
            </w:pPr>
            <w:r w:rsidRPr="00E11725">
              <w:rPr>
                <w:rFonts w:ascii="Times New Roman" w:hAnsi="Times New Roman"/>
                <w:sz w:val="20"/>
                <w:szCs w:val="20"/>
              </w:rPr>
              <w:t>Служебные гаражи</w:t>
            </w:r>
          </w:p>
        </w:tc>
        <w:tc>
          <w:tcPr>
            <w:tcW w:w="709" w:type="dxa"/>
          </w:tcPr>
          <w:p w:rsidR="00933CD4" w:rsidRPr="00E11725" w:rsidRDefault="00933CD4" w:rsidP="008D178F">
            <w:pPr>
              <w:pStyle w:val="affff6"/>
              <w:ind w:left="0"/>
              <w:jc w:val="center"/>
              <w:rPr>
                <w:rFonts w:ascii="Times New Roman" w:hAnsi="Times New Roman"/>
                <w:sz w:val="20"/>
                <w:szCs w:val="20"/>
              </w:rPr>
            </w:pPr>
            <w:r w:rsidRPr="00E11725">
              <w:rPr>
                <w:rFonts w:ascii="Times New Roman" w:hAnsi="Times New Roman"/>
                <w:sz w:val="20"/>
                <w:szCs w:val="20"/>
              </w:rPr>
              <w:t>4.9</w:t>
            </w:r>
          </w:p>
        </w:tc>
        <w:tc>
          <w:tcPr>
            <w:tcW w:w="6237" w:type="dxa"/>
          </w:tcPr>
          <w:p w:rsidR="00933CD4" w:rsidRPr="005831AC" w:rsidRDefault="00933CD4" w:rsidP="008D178F">
            <w:pPr>
              <w:pStyle w:val="affff6"/>
              <w:ind w:left="0" w:right="-108"/>
              <w:rPr>
                <w:rFonts w:ascii="Times New Roman" w:hAnsi="Times New Roman"/>
                <w:sz w:val="20"/>
                <w:szCs w:val="20"/>
              </w:rPr>
            </w:pPr>
            <w:r w:rsidRPr="005831AC">
              <w:rPr>
                <w:rFonts w:ascii="Times New Roman" w:hAnsi="Times New Roman"/>
                <w:sz w:val="20"/>
                <w:szCs w:val="20"/>
              </w:rPr>
              <w:t>Минимальные размеры земельного участка, предельные параметры</w:t>
            </w:r>
            <w:r>
              <w:rPr>
                <w:rFonts w:ascii="Times New Roman" w:hAnsi="Times New Roman"/>
                <w:sz w:val="20"/>
                <w:szCs w:val="20"/>
              </w:rPr>
              <w:t xml:space="preserve"> </w:t>
            </w:r>
            <w:r w:rsidRPr="005831AC">
              <w:rPr>
                <w:rFonts w:ascii="Times New Roman" w:hAnsi="Times New Roman"/>
                <w:sz w:val="20"/>
                <w:szCs w:val="20"/>
              </w:rPr>
              <w:t>разрешенного строительства, реконструкции объектов капитального</w:t>
            </w:r>
            <w:r>
              <w:rPr>
                <w:rFonts w:ascii="Times New Roman" w:hAnsi="Times New Roman"/>
                <w:sz w:val="20"/>
                <w:szCs w:val="20"/>
              </w:rPr>
              <w:t xml:space="preserve"> </w:t>
            </w:r>
            <w:r w:rsidRPr="005831AC">
              <w:rPr>
                <w:rFonts w:ascii="Times New Roman" w:hAnsi="Times New Roman"/>
                <w:sz w:val="20"/>
                <w:szCs w:val="20"/>
              </w:rPr>
              <w:t>строительства определяются в соответствии с техническими регламентами по</w:t>
            </w:r>
            <w:r>
              <w:rPr>
                <w:rFonts w:ascii="Times New Roman" w:hAnsi="Times New Roman"/>
                <w:sz w:val="20"/>
                <w:szCs w:val="20"/>
              </w:rPr>
              <w:t xml:space="preserve"> </w:t>
            </w:r>
            <w:r w:rsidRPr="005831AC">
              <w:rPr>
                <w:rFonts w:ascii="Times New Roman" w:hAnsi="Times New Roman"/>
                <w:sz w:val="20"/>
                <w:szCs w:val="20"/>
              </w:rPr>
              <w:t>заданию на проектирование.</w:t>
            </w:r>
          </w:p>
          <w:p w:rsidR="00933CD4" w:rsidRPr="001D22C8" w:rsidRDefault="00933CD4" w:rsidP="008D178F">
            <w:pPr>
              <w:pStyle w:val="affff6"/>
              <w:ind w:left="0" w:right="-108"/>
              <w:rPr>
                <w:rFonts w:ascii="Times New Roman" w:hAnsi="Times New Roman"/>
                <w:sz w:val="20"/>
                <w:szCs w:val="20"/>
              </w:rPr>
            </w:pPr>
            <w:r w:rsidRPr="005831AC">
              <w:rPr>
                <w:rFonts w:ascii="Times New Roman" w:hAnsi="Times New Roman"/>
                <w:sz w:val="20"/>
                <w:szCs w:val="20"/>
              </w:rPr>
              <w:t>Нормы расчета стоянок автомобилей предусмотреть в соответствии с</w:t>
            </w:r>
            <w:r>
              <w:rPr>
                <w:rFonts w:ascii="Times New Roman" w:hAnsi="Times New Roman"/>
                <w:sz w:val="20"/>
                <w:szCs w:val="20"/>
              </w:rPr>
              <w:t xml:space="preserve"> </w:t>
            </w:r>
            <w:r w:rsidRPr="005831AC">
              <w:rPr>
                <w:rFonts w:ascii="Times New Roman" w:hAnsi="Times New Roman"/>
                <w:sz w:val="20"/>
                <w:szCs w:val="20"/>
              </w:rPr>
              <w:t>Приложением «К» Свода правил СП 42.13330.2011 «СНиП 2.07.01-89*</w:t>
            </w:r>
            <w:r>
              <w:rPr>
                <w:rFonts w:ascii="Times New Roman" w:hAnsi="Times New Roman"/>
                <w:sz w:val="20"/>
                <w:szCs w:val="20"/>
              </w:rPr>
              <w:t xml:space="preserve"> </w:t>
            </w:r>
            <w:r w:rsidRPr="005831AC">
              <w:rPr>
                <w:rFonts w:ascii="Times New Roman" w:hAnsi="Times New Roman"/>
                <w:sz w:val="20"/>
                <w:szCs w:val="20"/>
              </w:rPr>
              <w:t>Градостроительство. Планировка и застройка городских и сельских</w:t>
            </w:r>
            <w:r>
              <w:rPr>
                <w:rFonts w:ascii="Times New Roman" w:hAnsi="Times New Roman"/>
                <w:sz w:val="20"/>
                <w:szCs w:val="20"/>
              </w:rPr>
              <w:t xml:space="preserve"> </w:t>
            </w:r>
            <w:r w:rsidRPr="005831AC">
              <w:rPr>
                <w:rFonts w:ascii="Times New Roman" w:hAnsi="Times New Roman"/>
                <w:sz w:val="20"/>
                <w:szCs w:val="20"/>
              </w:rPr>
              <w:t>поселений», региональными и местными нормативами градостроительного</w:t>
            </w:r>
            <w:r>
              <w:rPr>
                <w:rFonts w:ascii="Times New Roman" w:hAnsi="Times New Roman"/>
                <w:sz w:val="20"/>
                <w:szCs w:val="20"/>
              </w:rPr>
              <w:t xml:space="preserve"> </w:t>
            </w:r>
            <w:r w:rsidRPr="005831AC">
              <w:rPr>
                <w:rFonts w:ascii="Times New Roman" w:hAnsi="Times New Roman"/>
                <w:sz w:val="20"/>
                <w:szCs w:val="20"/>
              </w:rPr>
              <w:t>проектирования</w:t>
            </w:r>
            <w:r>
              <w:rPr>
                <w:rFonts w:ascii="Times New Roman" w:hAnsi="Times New Roman"/>
                <w:sz w:val="20"/>
                <w:szCs w:val="20"/>
              </w:rPr>
              <w:t>.</w:t>
            </w:r>
          </w:p>
        </w:tc>
      </w:tr>
      <w:tr w:rsidR="00933CD4" w:rsidTr="008D178F">
        <w:tc>
          <w:tcPr>
            <w:tcW w:w="2552" w:type="dxa"/>
          </w:tcPr>
          <w:p w:rsidR="00933CD4" w:rsidRPr="00E11725" w:rsidRDefault="00933CD4" w:rsidP="008D178F">
            <w:pPr>
              <w:pStyle w:val="affff6"/>
              <w:ind w:left="0"/>
              <w:rPr>
                <w:rFonts w:ascii="Times New Roman" w:hAnsi="Times New Roman"/>
                <w:sz w:val="20"/>
                <w:szCs w:val="20"/>
              </w:rPr>
            </w:pPr>
            <w:r w:rsidRPr="00E11725">
              <w:rPr>
                <w:rFonts w:ascii="Times New Roman" w:hAnsi="Times New Roman"/>
                <w:sz w:val="20"/>
                <w:szCs w:val="20"/>
              </w:rPr>
              <w:t>Объекты дорожного сервиса</w:t>
            </w:r>
          </w:p>
        </w:tc>
        <w:tc>
          <w:tcPr>
            <w:tcW w:w="709" w:type="dxa"/>
          </w:tcPr>
          <w:p w:rsidR="00933CD4" w:rsidRPr="00E11725" w:rsidRDefault="00933CD4" w:rsidP="008D178F">
            <w:pPr>
              <w:pStyle w:val="affff6"/>
              <w:ind w:left="0"/>
              <w:jc w:val="center"/>
              <w:rPr>
                <w:rFonts w:ascii="Times New Roman" w:hAnsi="Times New Roman"/>
                <w:sz w:val="20"/>
                <w:szCs w:val="20"/>
              </w:rPr>
            </w:pPr>
            <w:r w:rsidRPr="00E11725">
              <w:rPr>
                <w:rFonts w:ascii="Times New Roman" w:hAnsi="Times New Roman"/>
                <w:sz w:val="20"/>
                <w:szCs w:val="20"/>
              </w:rPr>
              <w:t>4.9.1</w:t>
            </w:r>
          </w:p>
        </w:tc>
        <w:tc>
          <w:tcPr>
            <w:tcW w:w="6237" w:type="dxa"/>
          </w:tcPr>
          <w:p w:rsidR="00933CD4" w:rsidRPr="001D22C8" w:rsidRDefault="00933CD4" w:rsidP="008D178F">
            <w:pPr>
              <w:pStyle w:val="affff6"/>
              <w:ind w:left="0" w:right="-108"/>
              <w:rPr>
                <w:rFonts w:ascii="Times New Roman" w:hAnsi="Times New Roman"/>
                <w:sz w:val="20"/>
                <w:szCs w:val="20"/>
              </w:rPr>
            </w:pPr>
            <w:r w:rsidRPr="001D22C8">
              <w:rPr>
                <w:rFonts w:ascii="Times New Roman" w:hAnsi="Times New Roman"/>
                <w:sz w:val="20"/>
                <w:szCs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w:t>
            </w:r>
          </w:p>
          <w:p w:rsidR="00933CD4" w:rsidRPr="00367C98" w:rsidRDefault="00933CD4" w:rsidP="008D178F">
            <w:pPr>
              <w:pStyle w:val="affff6"/>
              <w:ind w:left="0" w:right="-108"/>
              <w:rPr>
                <w:rFonts w:ascii="Times New Roman" w:hAnsi="Times New Roman"/>
                <w:b/>
                <w:sz w:val="20"/>
                <w:szCs w:val="20"/>
              </w:rPr>
            </w:pPr>
            <w:r w:rsidRPr="001D22C8">
              <w:rPr>
                <w:rFonts w:ascii="Times New Roman" w:hAnsi="Times New Roman"/>
                <w:sz w:val="20"/>
                <w:szCs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933CD4" w:rsidTr="008D178F">
        <w:tc>
          <w:tcPr>
            <w:tcW w:w="2552" w:type="dxa"/>
          </w:tcPr>
          <w:p w:rsidR="00933CD4" w:rsidRPr="00CD0F95" w:rsidRDefault="00933CD4" w:rsidP="008D178F">
            <w:pPr>
              <w:pStyle w:val="affff6"/>
              <w:ind w:left="0"/>
              <w:rPr>
                <w:rFonts w:ascii="Times New Roman" w:hAnsi="Times New Roman"/>
                <w:sz w:val="20"/>
              </w:rPr>
            </w:pPr>
            <w:r w:rsidRPr="00CD0F95">
              <w:rPr>
                <w:rFonts w:ascii="Times New Roman" w:hAnsi="Times New Roman"/>
                <w:sz w:val="20"/>
              </w:rPr>
              <w:t>Обслуживание перевозок пассажиров</w:t>
            </w:r>
          </w:p>
        </w:tc>
        <w:tc>
          <w:tcPr>
            <w:tcW w:w="709" w:type="dxa"/>
          </w:tcPr>
          <w:p w:rsidR="00933CD4" w:rsidRPr="00CD0F95" w:rsidRDefault="00933CD4" w:rsidP="008D178F">
            <w:pPr>
              <w:pStyle w:val="affff6"/>
              <w:ind w:left="0"/>
              <w:jc w:val="center"/>
              <w:rPr>
                <w:rFonts w:ascii="Times New Roman" w:hAnsi="Times New Roman"/>
                <w:sz w:val="20"/>
              </w:rPr>
            </w:pPr>
            <w:r w:rsidRPr="00CD0F95">
              <w:rPr>
                <w:rFonts w:ascii="Times New Roman" w:hAnsi="Times New Roman"/>
                <w:sz w:val="20"/>
              </w:rPr>
              <w:t>7.2.2</w:t>
            </w:r>
          </w:p>
        </w:tc>
        <w:tc>
          <w:tcPr>
            <w:tcW w:w="6237" w:type="dxa"/>
          </w:tcPr>
          <w:p w:rsidR="00933CD4" w:rsidRPr="00CD0F95" w:rsidRDefault="00933CD4" w:rsidP="008D178F">
            <w:pPr>
              <w:pStyle w:val="affff6"/>
              <w:ind w:left="0" w:right="-108"/>
              <w:rPr>
                <w:rFonts w:ascii="Times New Roman" w:hAnsi="Times New Roman"/>
                <w:sz w:val="20"/>
              </w:rPr>
            </w:pPr>
            <w:r w:rsidRPr="00CD0F95">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r w:rsidR="00933CD4" w:rsidTr="008D178F">
        <w:tc>
          <w:tcPr>
            <w:tcW w:w="2552" w:type="dxa"/>
          </w:tcPr>
          <w:p w:rsidR="00933CD4" w:rsidRPr="00CD0F95" w:rsidRDefault="00933CD4" w:rsidP="008D178F">
            <w:pPr>
              <w:autoSpaceDE w:val="0"/>
              <w:autoSpaceDN w:val="0"/>
              <w:adjustRightInd w:val="0"/>
              <w:jc w:val="both"/>
              <w:rPr>
                <w:rFonts w:eastAsia="Calibri"/>
                <w:sz w:val="20"/>
                <w:lang w:eastAsia="en-US"/>
              </w:rPr>
            </w:pPr>
            <w:r w:rsidRPr="00CD0F95">
              <w:rPr>
                <w:rFonts w:eastAsia="Calibri"/>
                <w:sz w:val="20"/>
                <w:lang w:eastAsia="en-US"/>
              </w:rPr>
              <w:t>Стоянки транспорта общего пользования</w:t>
            </w:r>
          </w:p>
        </w:tc>
        <w:tc>
          <w:tcPr>
            <w:tcW w:w="709" w:type="dxa"/>
          </w:tcPr>
          <w:p w:rsidR="00933CD4" w:rsidRPr="00CD0F95" w:rsidRDefault="00933CD4" w:rsidP="008D178F">
            <w:pPr>
              <w:pStyle w:val="affff6"/>
              <w:ind w:left="0"/>
              <w:jc w:val="center"/>
              <w:rPr>
                <w:rFonts w:ascii="Times New Roman" w:hAnsi="Times New Roman"/>
                <w:sz w:val="20"/>
              </w:rPr>
            </w:pPr>
            <w:r w:rsidRPr="00CD0F95">
              <w:rPr>
                <w:rFonts w:ascii="Times New Roman" w:hAnsi="Times New Roman"/>
                <w:sz w:val="20"/>
              </w:rPr>
              <w:t>7.2.3</w:t>
            </w:r>
          </w:p>
        </w:tc>
        <w:tc>
          <w:tcPr>
            <w:tcW w:w="6237" w:type="dxa"/>
          </w:tcPr>
          <w:p w:rsidR="00933CD4" w:rsidRPr="00CD0F95" w:rsidRDefault="00933CD4" w:rsidP="008D178F">
            <w:pPr>
              <w:pStyle w:val="affff6"/>
              <w:ind w:left="0" w:right="-108"/>
              <w:rPr>
                <w:rFonts w:ascii="Times New Roman" w:hAnsi="Times New Roman"/>
                <w:sz w:val="20"/>
              </w:rPr>
            </w:pPr>
            <w:r w:rsidRPr="00CD0F95">
              <w:rPr>
                <w:rFonts w:ascii="Times New Roman" w:hAnsi="Times New Roman"/>
                <w:sz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r w:rsidR="00933CD4" w:rsidTr="008D178F">
        <w:tc>
          <w:tcPr>
            <w:tcW w:w="2552" w:type="dxa"/>
          </w:tcPr>
          <w:p w:rsidR="00933CD4" w:rsidRPr="00CD0F95" w:rsidRDefault="00933CD4" w:rsidP="008D178F">
            <w:pPr>
              <w:pStyle w:val="affff6"/>
              <w:ind w:left="0"/>
              <w:rPr>
                <w:rFonts w:ascii="Times New Roman" w:hAnsi="Times New Roman"/>
                <w:b/>
                <w:sz w:val="20"/>
                <w:szCs w:val="20"/>
              </w:rPr>
            </w:pPr>
            <w:r w:rsidRPr="00CD0F95">
              <w:rPr>
                <w:rFonts w:ascii="Times New Roman" w:hAnsi="Times New Roman"/>
                <w:color w:val="000000"/>
                <w:sz w:val="20"/>
                <w:szCs w:val="20"/>
              </w:rPr>
              <w:t>Земельные участки (территории) общего пользования</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12.0</w:t>
            </w:r>
          </w:p>
        </w:tc>
        <w:tc>
          <w:tcPr>
            <w:tcW w:w="6237" w:type="dxa"/>
          </w:tcPr>
          <w:p w:rsidR="00933CD4" w:rsidRPr="00CD0F95" w:rsidRDefault="00933CD4" w:rsidP="008D178F">
            <w:pPr>
              <w:pStyle w:val="affff6"/>
              <w:ind w:left="0" w:right="-108"/>
              <w:rPr>
                <w:rFonts w:ascii="Times New Roman" w:hAnsi="Times New Roman"/>
                <w:b/>
                <w:sz w:val="20"/>
                <w:szCs w:val="20"/>
              </w:rPr>
            </w:pPr>
            <w:r w:rsidRPr="00CD0F95">
              <w:rPr>
                <w:rFonts w:ascii="Times New Roman" w:hAnsi="Times New Roman"/>
                <w:sz w:val="20"/>
                <w:szCs w:val="20"/>
              </w:rPr>
              <w:t>Не подлежат установлению.</w:t>
            </w:r>
          </w:p>
          <w:p w:rsidR="00933CD4" w:rsidRPr="00CD0F95" w:rsidRDefault="00933CD4" w:rsidP="008D178F">
            <w:pPr>
              <w:ind w:right="-108"/>
              <w:rPr>
                <w:lang w:eastAsia="en-US"/>
              </w:rPr>
            </w:pPr>
          </w:p>
        </w:tc>
      </w:tr>
    </w:tbl>
    <w:p w:rsidR="00933CD4" w:rsidRPr="005F5D31" w:rsidRDefault="00933CD4" w:rsidP="00933CD4">
      <w:pPr>
        <w:ind w:firstLine="567"/>
        <w:rPr>
          <w:sz w:val="32"/>
          <w:szCs w:val="32"/>
        </w:rPr>
      </w:pPr>
    </w:p>
    <w:p w:rsidR="00933CD4" w:rsidRPr="00EB0ECE" w:rsidRDefault="00933CD4" w:rsidP="00933CD4">
      <w:pPr>
        <w:ind w:firstLine="567"/>
        <w:jc w:val="center"/>
        <w:rPr>
          <w:b/>
          <w:color w:val="000000"/>
          <w:szCs w:val="28"/>
        </w:rPr>
      </w:pPr>
      <w:r w:rsidRPr="00EB0ECE">
        <w:rPr>
          <w:b/>
          <w:color w:val="000000"/>
          <w:szCs w:val="28"/>
        </w:rPr>
        <w:t xml:space="preserve">ЗОНА ИНЖЕНЕРНОЙ И </w:t>
      </w:r>
      <w:r>
        <w:rPr>
          <w:b/>
          <w:color w:val="000000"/>
          <w:szCs w:val="28"/>
        </w:rPr>
        <w:t xml:space="preserve"> ТРАНСПОРТНОЙ </w:t>
      </w:r>
      <w:r w:rsidRPr="00EB0ECE">
        <w:rPr>
          <w:b/>
          <w:color w:val="000000"/>
          <w:szCs w:val="28"/>
        </w:rPr>
        <w:t>ИНФРАСТРУКТУРЫ (ИТ)</w:t>
      </w:r>
    </w:p>
    <w:p w:rsidR="00933CD4" w:rsidRPr="005F5D31" w:rsidRDefault="00933CD4" w:rsidP="00933CD4">
      <w:pPr>
        <w:ind w:firstLine="567"/>
        <w:jc w:val="center"/>
        <w:rPr>
          <w:b/>
          <w:color w:val="000000"/>
          <w:sz w:val="28"/>
          <w:szCs w:val="28"/>
        </w:rPr>
      </w:pPr>
    </w:p>
    <w:p w:rsidR="00933CD4" w:rsidRDefault="00933CD4" w:rsidP="00783713">
      <w:pPr>
        <w:pStyle w:val="affff6"/>
        <w:numPr>
          <w:ilvl w:val="0"/>
          <w:numId w:val="22"/>
        </w:numPr>
        <w:spacing w:after="200" w:line="276" w:lineRule="auto"/>
        <w:ind w:left="0" w:firstLine="567"/>
        <w:rPr>
          <w:rFonts w:ascii="Times New Roman" w:hAnsi="Times New Roman"/>
          <w:b/>
          <w:color w:val="000000"/>
          <w:sz w:val="20"/>
          <w:szCs w:val="20"/>
        </w:rPr>
      </w:pPr>
      <w:r w:rsidRPr="00822E4F">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RPr="00822E4F"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RPr="00367C98" w:rsidTr="008D178F">
        <w:tc>
          <w:tcPr>
            <w:tcW w:w="2552" w:type="dxa"/>
          </w:tcPr>
          <w:p w:rsidR="00933CD4" w:rsidRPr="00822E4F" w:rsidRDefault="00933CD4" w:rsidP="008D178F">
            <w:pPr>
              <w:pStyle w:val="affff6"/>
              <w:ind w:left="0" w:firstLine="34"/>
              <w:rPr>
                <w:rFonts w:ascii="Times New Roman" w:hAnsi="Times New Roman"/>
                <w:sz w:val="20"/>
                <w:szCs w:val="20"/>
              </w:rPr>
            </w:pPr>
            <w:r w:rsidRPr="00822E4F">
              <w:rPr>
                <w:rFonts w:ascii="Times New Roman" w:hAnsi="Times New Roman"/>
                <w:sz w:val="20"/>
                <w:szCs w:val="20"/>
              </w:rPr>
              <w:t xml:space="preserve">Коммунальное обслуживание </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3.1</w:t>
            </w:r>
          </w:p>
        </w:tc>
        <w:tc>
          <w:tcPr>
            <w:tcW w:w="6237" w:type="dxa"/>
          </w:tcPr>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367C98" w:rsidRDefault="00933CD4" w:rsidP="008D178F">
            <w:pPr>
              <w:pStyle w:val="affff6"/>
              <w:ind w:left="0" w:right="-108"/>
              <w:rPr>
                <w:rFonts w:ascii="Times New Roman" w:hAnsi="Times New Roman"/>
                <w:b/>
                <w:sz w:val="20"/>
                <w:szCs w:val="20"/>
              </w:rPr>
            </w:pPr>
            <w:r w:rsidRPr="002C5EDA">
              <w:rPr>
                <w:rFonts w:ascii="Times New Roman" w:hAnsi="Times New Roman"/>
                <w:sz w:val="20"/>
                <w:szCs w:val="20"/>
              </w:rPr>
              <w:t>Максимальный процент застройки – 50%</w:t>
            </w:r>
            <w:r>
              <w:rPr>
                <w:rFonts w:ascii="Times New Roman" w:hAnsi="Times New Roman"/>
                <w:sz w:val="20"/>
                <w:szCs w:val="20"/>
              </w:rPr>
              <w:t>.</w:t>
            </w:r>
          </w:p>
        </w:tc>
      </w:tr>
      <w:tr w:rsidR="00933CD4" w:rsidRPr="001D22C8" w:rsidTr="008D178F">
        <w:tc>
          <w:tcPr>
            <w:tcW w:w="2552" w:type="dxa"/>
          </w:tcPr>
          <w:p w:rsidR="00933CD4" w:rsidRPr="004A3D27" w:rsidRDefault="00933CD4" w:rsidP="008D178F">
            <w:pPr>
              <w:pStyle w:val="affff6"/>
              <w:ind w:left="0" w:firstLine="34"/>
              <w:rPr>
                <w:rFonts w:ascii="Times New Roman" w:hAnsi="Times New Roman"/>
                <w:sz w:val="20"/>
                <w:szCs w:val="20"/>
              </w:rPr>
            </w:pPr>
            <w:r w:rsidRPr="004A3D27">
              <w:rPr>
                <w:rFonts w:ascii="Times New Roman" w:hAnsi="Times New Roman"/>
                <w:sz w:val="20"/>
                <w:szCs w:val="20"/>
              </w:rPr>
              <w:t>Социальное обслуживание</w:t>
            </w:r>
          </w:p>
        </w:tc>
        <w:tc>
          <w:tcPr>
            <w:tcW w:w="709" w:type="dxa"/>
          </w:tcPr>
          <w:p w:rsidR="00933CD4" w:rsidRPr="004A3D27" w:rsidRDefault="00933CD4" w:rsidP="008D178F">
            <w:pPr>
              <w:pStyle w:val="affff6"/>
              <w:ind w:left="0"/>
              <w:jc w:val="center"/>
              <w:rPr>
                <w:rFonts w:ascii="Times New Roman" w:hAnsi="Times New Roman"/>
                <w:sz w:val="20"/>
                <w:szCs w:val="20"/>
              </w:rPr>
            </w:pPr>
            <w:r w:rsidRPr="004A3D27">
              <w:rPr>
                <w:rFonts w:ascii="Times New Roman" w:hAnsi="Times New Roman"/>
                <w:sz w:val="20"/>
                <w:szCs w:val="20"/>
              </w:rPr>
              <w:t>3.2</w:t>
            </w:r>
          </w:p>
        </w:tc>
        <w:tc>
          <w:tcPr>
            <w:tcW w:w="6237" w:type="dxa"/>
          </w:tcPr>
          <w:p w:rsidR="00933CD4" w:rsidRPr="00071AF7" w:rsidRDefault="00933CD4" w:rsidP="008D178F">
            <w:pPr>
              <w:pStyle w:val="affff6"/>
              <w:ind w:left="0" w:right="-108"/>
              <w:rPr>
                <w:rFonts w:ascii="Times New Roman" w:hAnsi="Times New Roman"/>
                <w:sz w:val="20"/>
                <w:szCs w:val="20"/>
              </w:rPr>
            </w:pPr>
            <w:r w:rsidRPr="00071AF7">
              <w:rPr>
                <w:rFonts w:ascii="Times New Roman" w:hAnsi="Times New Roman"/>
                <w:sz w:val="20"/>
                <w:szCs w:val="20"/>
              </w:rPr>
              <w:t>Минимальная площадь земельного участка 0,02 га</w:t>
            </w:r>
          </w:p>
          <w:p w:rsidR="00933CD4" w:rsidRPr="00071AF7" w:rsidRDefault="00933CD4" w:rsidP="008D178F">
            <w:pPr>
              <w:pStyle w:val="affff6"/>
              <w:ind w:left="0" w:right="-108"/>
              <w:rPr>
                <w:rFonts w:ascii="Times New Roman" w:hAnsi="Times New Roman"/>
                <w:sz w:val="20"/>
                <w:szCs w:val="20"/>
              </w:rPr>
            </w:pPr>
            <w:r w:rsidRPr="00071AF7">
              <w:rPr>
                <w:rFonts w:ascii="Times New Roman" w:hAnsi="Times New Roman"/>
                <w:sz w:val="20"/>
                <w:szCs w:val="20"/>
              </w:rPr>
              <w:t>Минимальный отступ от границ земельного участка – 3м.</w:t>
            </w:r>
          </w:p>
          <w:p w:rsidR="00933CD4" w:rsidRPr="00071AF7" w:rsidRDefault="00933CD4" w:rsidP="008D178F">
            <w:pPr>
              <w:pStyle w:val="affff6"/>
              <w:ind w:left="0" w:right="-108"/>
              <w:rPr>
                <w:rFonts w:ascii="Times New Roman" w:hAnsi="Times New Roman"/>
                <w:sz w:val="20"/>
                <w:szCs w:val="20"/>
              </w:rPr>
            </w:pPr>
            <w:r w:rsidRPr="00071AF7">
              <w:rPr>
                <w:rFonts w:ascii="Times New Roman" w:hAnsi="Times New Roman"/>
                <w:sz w:val="20"/>
                <w:szCs w:val="20"/>
              </w:rPr>
              <w:t>Предельное количество этажей – до 3этажей.</w:t>
            </w:r>
          </w:p>
          <w:p w:rsidR="00933CD4" w:rsidRPr="001D22C8" w:rsidRDefault="00933CD4" w:rsidP="008D178F">
            <w:pPr>
              <w:pStyle w:val="affff6"/>
              <w:ind w:left="0" w:right="-108"/>
              <w:rPr>
                <w:rFonts w:ascii="Times New Roman" w:hAnsi="Times New Roman"/>
                <w:sz w:val="20"/>
                <w:szCs w:val="20"/>
              </w:rPr>
            </w:pPr>
            <w:r w:rsidRPr="00071AF7">
              <w:rPr>
                <w:rFonts w:ascii="Times New Roman" w:hAnsi="Times New Roman"/>
                <w:sz w:val="20"/>
                <w:szCs w:val="20"/>
              </w:rPr>
              <w:t>Максимальный процент застройки – 50%</w:t>
            </w:r>
            <w:r>
              <w:rPr>
                <w:rFonts w:ascii="Times New Roman" w:hAnsi="Times New Roman"/>
                <w:sz w:val="20"/>
                <w:szCs w:val="20"/>
              </w:rPr>
              <w:t>.</w:t>
            </w:r>
          </w:p>
        </w:tc>
      </w:tr>
      <w:tr w:rsidR="00933CD4" w:rsidRPr="001D22C8" w:rsidTr="008D178F">
        <w:tc>
          <w:tcPr>
            <w:tcW w:w="2552" w:type="dxa"/>
          </w:tcPr>
          <w:p w:rsidR="00933CD4" w:rsidRPr="00F9479F" w:rsidRDefault="00933CD4" w:rsidP="008D178F">
            <w:pPr>
              <w:pStyle w:val="affff6"/>
              <w:ind w:left="0" w:firstLine="34"/>
              <w:rPr>
                <w:rFonts w:ascii="Times New Roman" w:hAnsi="Times New Roman"/>
                <w:sz w:val="20"/>
                <w:szCs w:val="20"/>
              </w:rPr>
            </w:pPr>
            <w:r w:rsidRPr="00F9479F">
              <w:rPr>
                <w:rFonts w:ascii="Times New Roman" w:hAnsi="Times New Roman"/>
                <w:sz w:val="20"/>
                <w:szCs w:val="20"/>
              </w:rPr>
              <w:t>Автомобильный транспорт</w:t>
            </w:r>
          </w:p>
        </w:tc>
        <w:tc>
          <w:tcPr>
            <w:tcW w:w="709" w:type="dxa"/>
          </w:tcPr>
          <w:p w:rsidR="00933CD4" w:rsidRPr="00F9479F" w:rsidRDefault="00933CD4" w:rsidP="008D178F">
            <w:pPr>
              <w:pStyle w:val="affff6"/>
              <w:ind w:left="0"/>
              <w:jc w:val="center"/>
              <w:rPr>
                <w:rFonts w:ascii="Times New Roman" w:hAnsi="Times New Roman"/>
                <w:sz w:val="20"/>
                <w:szCs w:val="20"/>
              </w:rPr>
            </w:pPr>
            <w:r w:rsidRPr="00F9479F">
              <w:rPr>
                <w:rFonts w:ascii="Times New Roman" w:hAnsi="Times New Roman"/>
                <w:sz w:val="20"/>
                <w:szCs w:val="20"/>
              </w:rPr>
              <w:t>7.2</w:t>
            </w:r>
          </w:p>
        </w:tc>
        <w:tc>
          <w:tcPr>
            <w:tcW w:w="6237" w:type="dxa"/>
          </w:tcPr>
          <w:p w:rsidR="00933CD4" w:rsidRPr="00F9479F" w:rsidRDefault="00933CD4" w:rsidP="008D178F">
            <w:pPr>
              <w:pStyle w:val="affff6"/>
              <w:ind w:left="0" w:right="-108"/>
              <w:rPr>
                <w:rFonts w:ascii="Times New Roman" w:hAnsi="Times New Roman"/>
                <w:sz w:val="20"/>
                <w:szCs w:val="20"/>
              </w:rPr>
            </w:pPr>
            <w:r w:rsidRPr="00F9479F">
              <w:rPr>
                <w:rFonts w:ascii="Times New Roman" w:hAnsi="Times New Roman"/>
                <w:sz w:val="20"/>
                <w:szCs w:val="20"/>
              </w:rPr>
              <w:t>Минимальные размеры земельного участка, предельные параметры</w:t>
            </w:r>
          </w:p>
          <w:p w:rsidR="00933CD4" w:rsidRPr="00F9479F" w:rsidRDefault="00933CD4" w:rsidP="008D178F">
            <w:pPr>
              <w:pStyle w:val="affff6"/>
              <w:ind w:left="0" w:right="-108"/>
              <w:rPr>
                <w:rFonts w:ascii="Times New Roman" w:hAnsi="Times New Roman"/>
                <w:sz w:val="20"/>
                <w:szCs w:val="20"/>
              </w:rPr>
            </w:pPr>
            <w:r w:rsidRPr="00F9479F">
              <w:rPr>
                <w:rFonts w:ascii="Times New Roman" w:hAnsi="Times New Roman"/>
                <w:sz w:val="20"/>
                <w:szCs w:val="20"/>
              </w:rPr>
              <w:t>разрешенного строительства, реконструкции объектов капитального</w:t>
            </w:r>
          </w:p>
          <w:p w:rsidR="00933CD4" w:rsidRPr="001D22C8" w:rsidRDefault="00933CD4" w:rsidP="008D178F">
            <w:pPr>
              <w:pStyle w:val="affff6"/>
              <w:ind w:left="0" w:right="-108"/>
              <w:rPr>
                <w:rFonts w:ascii="Times New Roman" w:hAnsi="Times New Roman"/>
                <w:sz w:val="20"/>
                <w:szCs w:val="20"/>
              </w:rPr>
            </w:pPr>
            <w:r w:rsidRPr="00F9479F">
              <w:rPr>
                <w:rFonts w:ascii="Times New Roman" w:hAnsi="Times New Roman"/>
                <w:sz w:val="20"/>
                <w:szCs w:val="20"/>
              </w:rPr>
              <w:t>строительства определяется в соответствии с региональными, местными</w:t>
            </w:r>
            <w:r>
              <w:rPr>
                <w:rFonts w:ascii="Times New Roman" w:hAnsi="Times New Roman"/>
                <w:sz w:val="20"/>
                <w:szCs w:val="20"/>
              </w:rPr>
              <w:t xml:space="preserve"> </w:t>
            </w:r>
            <w:r w:rsidRPr="00F9479F">
              <w:rPr>
                <w:rFonts w:ascii="Times New Roman" w:hAnsi="Times New Roman"/>
                <w:sz w:val="20"/>
                <w:szCs w:val="20"/>
              </w:rPr>
              <w:t>нормативами градостроительного проектирования, техническим</w:t>
            </w:r>
            <w:r>
              <w:rPr>
                <w:rFonts w:ascii="Times New Roman" w:hAnsi="Times New Roman"/>
                <w:sz w:val="20"/>
                <w:szCs w:val="20"/>
              </w:rPr>
              <w:t xml:space="preserve"> </w:t>
            </w:r>
            <w:r w:rsidRPr="00F9479F">
              <w:rPr>
                <w:rFonts w:ascii="Times New Roman" w:hAnsi="Times New Roman"/>
                <w:sz w:val="20"/>
                <w:szCs w:val="20"/>
              </w:rPr>
              <w:t>заданием на проектирование</w:t>
            </w:r>
            <w:r>
              <w:rPr>
                <w:rFonts w:ascii="Times New Roman" w:hAnsi="Times New Roman"/>
                <w:sz w:val="20"/>
                <w:szCs w:val="20"/>
              </w:rPr>
              <w:t>.</w:t>
            </w:r>
          </w:p>
        </w:tc>
      </w:tr>
      <w:tr w:rsidR="00933CD4" w:rsidRPr="001D22C8" w:rsidTr="008D178F">
        <w:tc>
          <w:tcPr>
            <w:tcW w:w="2552" w:type="dxa"/>
          </w:tcPr>
          <w:p w:rsidR="00933CD4" w:rsidRPr="00822E4F" w:rsidRDefault="00933CD4" w:rsidP="008D178F">
            <w:pPr>
              <w:pStyle w:val="affff6"/>
              <w:ind w:left="0" w:firstLine="34"/>
              <w:rPr>
                <w:rFonts w:ascii="Times New Roman" w:hAnsi="Times New Roman"/>
                <w:sz w:val="20"/>
                <w:szCs w:val="20"/>
              </w:rPr>
            </w:pPr>
            <w:r>
              <w:rPr>
                <w:rFonts w:ascii="Times New Roman" w:hAnsi="Times New Roman"/>
                <w:sz w:val="20"/>
                <w:szCs w:val="20"/>
              </w:rPr>
              <w:t>Энергетика</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6.7</w:t>
            </w:r>
          </w:p>
        </w:tc>
        <w:tc>
          <w:tcPr>
            <w:tcW w:w="6237" w:type="dxa"/>
          </w:tcPr>
          <w:p w:rsidR="00933CD4" w:rsidRPr="001D22C8" w:rsidRDefault="00933CD4" w:rsidP="008D178F">
            <w:pPr>
              <w:pStyle w:val="affff6"/>
              <w:ind w:left="0" w:right="-108"/>
              <w:rPr>
                <w:rFonts w:ascii="Times New Roman" w:hAnsi="Times New Roman"/>
                <w:sz w:val="20"/>
                <w:szCs w:val="20"/>
              </w:rPr>
            </w:pPr>
            <w:r w:rsidRPr="001D22C8">
              <w:rPr>
                <w:rFonts w:ascii="Times New Roman" w:hAnsi="Times New Roman"/>
                <w:sz w:val="20"/>
                <w:szCs w:val="20"/>
              </w:rPr>
              <w:t>Минимальные размеры земельного участка, предельные параметры</w:t>
            </w:r>
            <w:r>
              <w:rPr>
                <w:rFonts w:ascii="Times New Roman" w:hAnsi="Times New Roman"/>
                <w:sz w:val="20"/>
                <w:szCs w:val="20"/>
              </w:rPr>
              <w:t xml:space="preserve"> </w:t>
            </w:r>
            <w:r w:rsidRPr="001D22C8">
              <w:rPr>
                <w:rFonts w:ascii="Times New Roman" w:hAnsi="Times New Roman"/>
                <w:sz w:val="20"/>
                <w:szCs w:val="20"/>
              </w:rPr>
              <w:t>разрешенного строительства, реконструкции объектов капитального</w:t>
            </w:r>
            <w:r>
              <w:rPr>
                <w:rFonts w:ascii="Times New Roman" w:hAnsi="Times New Roman"/>
                <w:sz w:val="20"/>
                <w:szCs w:val="20"/>
              </w:rPr>
              <w:t xml:space="preserve"> </w:t>
            </w:r>
            <w:r w:rsidRPr="001D22C8">
              <w:rPr>
                <w:rFonts w:ascii="Times New Roman" w:hAnsi="Times New Roman"/>
                <w:sz w:val="20"/>
                <w:szCs w:val="20"/>
              </w:rPr>
              <w:t>строительства определяется в соответствии с региональными, местными</w:t>
            </w:r>
            <w:r>
              <w:rPr>
                <w:rFonts w:ascii="Times New Roman" w:hAnsi="Times New Roman"/>
                <w:sz w:val="20"/>
                <w:szCs w:val="20"/>
              </w:rPr>
              <w:t xml:space="preserve"> </w:t>
            </w:r>
            <w:r w:rsidRPr="001D22C8">
              <w:rPr>
                <w:rFonts w:ascii="Times New Roman" w:hAnsi="Times New Roman"/>
                <w:sz w:val="20"/>
                <w:szCs w:val="20"/>
              </w:rPr>
              <w:t>нормативами градостроительного проектирования, техническим</w:t>
            </w:r>
            <w:r>
              <w:rPr>
                <w:rFonts w:ascii="Times New Roman" w:hAnsi="Times New Roman"/>
                <w:sz w:val="20"/>
                <w:szCs w:val="20"/>
              </w:rPr>
              <w:t xml:space="preserve"> </w:t>
            </w:r>
            <w:r w:rsidRPr="001D22C8">
              <w:rPr>
                <w:rFonts w:ascii="Times New Roman" w:hAnsi="Times New Roman"/>
                <w:sz w:val="20"/>
                <w:szCs w:val="20"/>
              </w:rPr>
              <w:t>заданием на проектирование</w:t>
            </w:r>
            <w:r>
              <w:rPr>
                <w:rFonts w:ascii="Times New Roman" w:hAnsi="Times New Roman"/>
                <w:sz w:val="20"/>
                <w:szCs w:val="20"/>
              </w:rPr>
              <w:t>.</w:t>
            </w:r>
          </w:p>
        </w:tc>
      </w:tr>
      <w:tr w:rsidR="00933CD4" w:rsidRPr="001D22C8" w:rsidTr="008D178F">
        <w:tc>
          <w:tcPr>
            <w:tcW w:w="2552" w:type="dxa"/>
          </w:tcPr>
          <w:p w:rsidR="00933CD4" w:rsidRPr="00822E4F" w:rsidRDefault="00933CD4" w:rsidP="008D178F">
            <w:pPr>
              <w:pStyle w:val="affff6"/>
              <w:ind w:left="0" w:firstLine="34"/>
              <w:rPr>
                <w:rFonts w:ascii="Times New Roman" w:hAnsi="Times New Roman"/>
                <w:sz w:val="20"/>
                <w:szCs w:val="20"/>
              </w:rPr>
            </w:pPr>
            <w:r w:rsidRPr="00822E4F">
              <w:rPr>
                <w:rFonts w:ascii="Times New Roman" w:hAnsi="Times New Roman"/>
                <w:sz w:val="20"/>
                <w:szCs w:val="20"/>
              </w:rPr>
              <w:t xml:space="preserve">Связь </w:t>
            </w:r>
          </w:p>
        </w:tc>
        <w:tc>
          <w:tcPr>
            <w:tcW w:w="709" w:type="dxa"/>
          </w:tcPr>
          <w:p w:rsidR="00933CD4" w:rsidRPr="00822E4F" w:rsidRDefault="00933CD4" w:rsidP="008D178F">
            <w:pPr>
              <w:pStyle w:val="affff6"/>
              <w:ind w:left="0"/>
              <w:jc w:val="center"/>
              <w:rPr>
                <w:rFonts w:ascii="Times New Roman" w:hAnsi="Times New Roman"/>
                <w:sz w:val="20"/>
                <w:szCs w:val="20"/>
              </w:rPr>
            </w:pPr>
            <w:r>
              <w:rPr>
                <w:rFonts w:ascii="Times New Roman" w:hAnsi="Times New Roman"/>
                <w:sz w:val="20"/>
                <w:szCs w:val="20"/>
              </w:rPr>
              <w:t>6.8</w:t>
            </w:r>
          </w:p>
        </w:tc>
        <w:tc>
          <w:tcPr>
            <w:tcW w:w="6237" w:type="dxa"/>
          </w:tcPr>
          <w:p w:rsidR="00933CD4" w:rsidRPr="001D22C8" w:rsidRDefault="00933CD4" w:rsidP="008D178F">
            <w:pPr>
              <w:pStyle w:val="affff6"/>
              <w:ind w:left="0" w:right="-108"/>
              <w:rPr>
                <w:rFonts w:ascii="Times New Roman" w:hAnsi="Times New Roman"/>
                <w:sz w:val="20"/>
                <w:szCs w:val="20"/>
              </w:rPr>
            </w:pPr>
            <w:r w:rsidRPr="001D22C8">
              <w:rPr>
                <w:rFonts w:ascii="Times New Roman" w:hAnsi="Times New Roman"/>
                <w:sz w:val="20"/>
                <w:szCs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bl>
    <w:p w:rsidR="00933CD4" w:rsidRPr="001D22C8" w:rsidRDefault="00933CD4" w:rsidP="00933CD4">
      <w:pPr>
        <w:pStyle w:val="affff6"/>
        <w:ind w:left="0" w:firstLine="567"/>
        <w:rPr>
          <w:rFonts w:ascii="Times New Roman" w:hAnsi="Times New Roman"/>
          <w:sz w:val="20"/>
          <w:szCs w:val="20"/>
        </w:rPr>
      </w:pPr>
    </w:p>
    <w:p w:rsidR="00933CD4" w:rsidRDefault="00933CD4" w:rsidP="00783713">
      <w:pPr>
        <w:pStyle w:val="affff6"/>
        <w:numPr>
          <w:ilvl w:val="0"/>
          <w:numId w:val="22"/>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709"/>
        <w:gridCol w:w="6237"/>
      </w:tblGrid>
      <w:tr w:rsidR="00933CD4" w:rsidRPr="00822E4F"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RPr="00367C98" w:rsidTr="008D178F">
        <w:tc>
          <w:tcPr>
            <w:tcW w:w="2552" w:type="dxa"/>
          </w:tcPr>
          <w:p w:rsidR="00933CD4" w:rsidRPr="00EB0ECE" w:rsidRDefault="00933CD4" w:rsidP="008D178F">
            <w:pPr>
              <w:pStyle w:val="affff6"/>
              <w:ind w:left="0" w:firstLine="34"/>
              <w:rPr>
                <w:rFonts w:ascii="Times New Roman" w:hAnsi="Times New Roman"/>
                <w:sz w:val="20"/>
                <w:szCs w:val="20"/>
              </w:rPr>
            </w:pPr>
            <w:r w:rsidRPr="00EB0ECE">
              <w:rPr>
                <w:rFonts w:ascii="Times New Roman" w:hAnsi="Times New Roman"/>
                <w:sz w:val="20"/>
                <w:szCs w:val="20"/>
              </w:rPr>
              <w:t xml:space="preserve">Хранение автотранспорта </w:t>
            </w:r>
          </w:p>
        </w:tc>
        <w:tc>
          <w:tcPr>
            <w:tcW w:w="709" w:type="dxa"/>
          </w:tcPr>
          <w:p w:rsidR="00933CD4" w:rsidRPr="00EB0ECE" w:rsidRDefault="00933CD4" w:rsidP="008D178F">
            <w:pPr>
              <w:pStyle w:val="affff6"/>
              <w:ind w:left="0"/>
              <w:jc w:val="center"/>
              <w:rPr>
                <w:rFonts w:ascii="Times New Roman" w:hAnsi="Times New Roman"/>
                <w:sz w:val="20"/>
                <w:szCs w:val="20"/>
              </w:rPr>
            </w:pPr>
            <w:r w:rsidRPr="00EB0ECE">
              <w:rPr>
                <w:rFonts w:ascii="Times New Roman" w:hAnsi="Times New Roman"/>
                <w:sz w:val="20"/>
                <w:szCs w:val="20"/>
              </w:rPr>
              <w:t>2.7.1</w:t>
            </w:r>
          </w:p>
        </w:tc>
        <w:tc>
          <w:tcPr>
            <w:tcW w:w="6237" w:type="dxa"/>
          </w:tcPr>
          <w:p w:rsidR="00933CD4" w:rsidRPr="005831AC" w:rsidRDefault="00933CD4" w:rsidP="008D178F">
            <w:pPr>
              <w:pStyle w:val="affff6"/>
              <w:ind w:left="0" w:right="-108"/>
              <w:rPr>
                <w:rFonts w:ascii="Times New Roman" w:hAnsi="Times New Roman"/>
                <w:sz w:val="20"/>
                <w:szCs w:val="20"/>
              </w:rPr>
            </w:pPr>
            <w:r w:rsidRPr="005831AC">
              <w:rPr>
                <w:rFonts w:ascii="Times New Roman" w:hAnsi="Times New Roman"/>
                <w:sz w:val="20"/>
                <w:szCs w:val="20"/>
              </w:rPr>
              <w:t>Минимальная площадь земельного участка 0,003га</w:t>
            </w:r>
          </w:p>
          <w:p w:rsidR="00933CD4" w:rsidRPr="005831AC" w:rsidRDefault="00933CD4" w:rsidP="008D178F">
            <w:pPr>
              <w:pStyle w:val="affff6"/>
              <w:ind w:left="0" w:right="-108"/>
              <w:rPr>
                <w:rFonts w:ascii="Times New Roman" w:hAnsi="Times New Roman"/>
                <w:sz w:val="20"/>
                <w:szCs w:val="20"/>
              </w:rPr>
            </w:pPr>
            <w:r w:rsidRPr="005831AC">
              <w:rPr>
                <w:rFonts w:ascii="Times New Roman" w:hAnsi="Times New Roman"/>
                <w:sz w:val="20"/>
                <w:szCs w:val="20"/>
              </w:rPr>
              <w:t>Минимальный отступ от границ земельного участка – 3м,</w:t>
            </w:r>
          </w:p>
          <w:p w:rsidR="00933CD4" w:rsidRPr="005831AC" w:rsidRDefault="00933CD4" w:rsidP="008D178F">
            <w:pPr>
              <w:pStyle w:val="affff6"/>
              <w:ind w:left="0" w:right="-108"/>
              <w:rPr>
                <w:rFonts w:ascii="Times New Roman" w:hAnsi="Times New Roman"/>
                <w:sz w:val="20"/>
                <w:szCs w:val="20"/>
              </w:rPr>
            </w:pPr>
            <w:r w:rsidRPr="005831AC">
              <w:rPr>
                <w:rFonts w:ascii="Times New Roman" w:hAnsi="Times New Roman"/>
                <w:sz w:val="20"/>
                <w:szCs w:val="20"/>
              </w:rPr>
              <w:t>(при блокированном размещении индивидуальных гаражей минимальный отступ</w:t>
            </w:r>
            <w:r>
              <w:rPr>
                <w:rFonts w:ascii="Times New Roman" w:hAnsi="Times New Roman"/>
                <w:sz w:val="20"/>
                <w:szCs w:val="20"/>
              </w:rPr>
              <w:t xml:space="preserve"> </w:t>
            </w:r>
            <w:r w:rsidRPr="005831AC">
              <w:rPr>
                <w:rFonts w:ascii="Times New Roman" w:hAnsi="Times New Roman"/>
                <w:sz w:val="20"/>
                <w:szCs w:val="20"/>
              </w:rPr>
              <w:t>от границы земельного участка не подлежит установлению).</w:t>
            </w:r>
          </w:p>
          <w:p w:rsidR="00933CD4" w:rsidRPr="005831AC" w:rsidRDefault="00933CD4" w:rsidP="008D178F">
            <w:pPr>
              <w:pStyle w:val="affff6"/>
              <w:ind w:left="0" w:right="-108"/>
              <w:rPr>
                <w:rFonts w:ascii="Times New Roman" w:hAnsi="Times New Roman"/>
                <w:sz w:val="20"/>
                <w:szCs w:val="20"/>
              </w:rPr>
            </w:pPr>
            <w:r w:rsidRPr="005831AC">
              <w:rPr>
                <w:rFonts w:ascii="Times New Roman" w:hAnsi="Times New Roman"/>
                <w:sz w:val="20"/>
                <w:szCs w:val="20"/>
              </w:rPr>
              <w:t>Предельное количество этажей – 2 этажа.</w:t>
            </w:r>
          </w:p>
          <w:p w:rsidR="00933CD4" w:rsidRPr="00367C98" w:rsidRDefault="00933CD4" w:rsidP="008D178F">
            <w:pPr>
              <w:pStyle w:val="affff6"/>
              <w:ind w:left="0" w:right="-108"/>
              <w:rPr>
                <w:rFonts w:ascii="Times New Roman" w:hAnsi="Times New Roman"/>
                <w:b/>
                <w:sz w:val="20"/>
                <w:szCs w:val="20"/>
              </w:rPr>
            </w:pPr>
            <w:r w:rsidRPr="005831AC">
              <w:rPr>
                <w:rFonts w:ascii="Times New Roman" w:hAnsi="Times New Roman"/>
                <w:sz w:val="20"/>
                <w:szCs w:val="20"/>
              </w:rPr>
              <w:t>Максимальный процент застройки – 60%</w:t>
            </w:r>
          </w:p>
        </w:tc>
      </w:tr>
    </w:tbl>
    <w:p w:rsidR="00933CD4" w:rsidRPr="005F5D31" w:rsidRDefault="00933CD4" w:rsidP="00933CD4">
      <w:pPr>
        <w:pStyle w:val="affff6"/>
        <w:spacing w:after="200" w:line="276" w:lineRule="auto"/>
        <w:ind w:left="0" w:firstLine="567"/>
        <w:rPr>
          <w:rFonts w:ascii="Times New Roman" w:hAnsi="Times New Roman"/>
          <w:b/>
          <w:color w:val="000000"/>
          <w:sz w:val="20"/>
          <w:szCs w:val="28"/>
        </w:rPr>
      </w:pPr>
    </w:p>
    <w:p w:rsidR="00933CD4" w:rsidRDefault="00933CD4" w:rsidP="00783713">
      <w:pPr>
        <w:pStyle w:val="affff6"/>
        <w:numPr>
          <w:ilvl w:val="0"/>
          <w:numId w:val="22"/>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RPr="00822E4F"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RPr="00367C98" w:rsidTr="008D178F">
        <w:tc>
          <w:tcPr>
            <w:tcW w:w="2552" w:type="dxa"/>
          </w:tcPr>
          <w:p w:rsidR="00933CD4" w:rsidRPr="00CD0F95" w:rsidRDefault="00933CD4" w:rsidP="008D178F">
            <w:pPr>
              <w:pStyle w:val="affff6"/>
              <w:ind w:left="0"/>
              <w:rPr>
                <w:rFonts w:ascii="Times New Roman" w:hAnsi="Times New Roman"/>
                <w:b/>
                <w:sz w:val="20"/>
                <w:szCs w:val="20"/>
              </w:rPr>
            </w:pPr>
            <w:r w:rsidRPr="00CD0F95">
              <w:rPr>
                <w:rFonts w:ascii="Times New Roman" w:hAnsi="Times New Roman"/>
                <w:color w:val="000000"/>
                <w:sz w:val="20"/>
                <w:szCs w:val="20"/>
              </w:rPr>
              <w:t>Земельные участки (территории) общего пользования</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12.0</w:t>
            </w:r>
          </w:p>
        </w:tc>
        <w:tc>
          <w:tcPr>
            <w:tcW w:w="6237" w:type="dxa"/>
          </w:tcPr>
          <w:p w:rsidR="00933CD4" w:rsidRPr="00CD0F95" w:rsidRDefault="00933CD4" w:rsidP="008D178F">
            <w:pPr>
              <w:pStyle w:val="affff6"/>
              <w:ind w:left="0" w:right="-108"/>
              <w:rPr>
                <w:rFonts w:ascii="Times New Roman" w:hAnsi="Times New Roman"/>
                <w:b/>
                <w:sz w:val="20"/>
                <w:szCs w:val="20"/>
              </w:rPr>
            </w:pPr>
            <w:r w:rsidRPr="00CD0F95">
              <w:rPr>
                <w:rFonts w:ascii="Times New Roman" w:hAnsi="Times New Roman"/>
                <w:sz w:val="20"/>
                <w:szCs w:val="20"/>
              </w:rPr>
              <w:t>Не подлежат установлению.</w:t>
            </w:r>
          </w:p>
        </w:tc>
      </w:tr>
    </w:tbl>
    <w:p w:rsidR="00933CD4" w:rsidRPr="005F5D31" w:rsidRDefault="00933CD4" w:rsidP="00933CD4">
      <w:pPr>
        <w:ind w:firstLine="567"/>
        <w:rPr>
          <w:sz w:val="32"/>
          <w:szCs w:val="32"/>
        </w:rPr>
      </w:pPr>
    </w:p>
    <w:p w:rsidR="00933CD4" w:rsidRPr="005F5D31" w:rsidRDefault="00933CD4" w:rsidP="00933CD4">
      <w:pPr>
        <w:ind w:firstLine="567"/>
        <w:jc w:val="center"/>
        <w:rPr>
          <w:rFonts w:eastAsia="Calibri"/>
          <w:b/>
          <w:sz w:val="28"/>
          <w:u w:val="single"/>
          <w:lang w:eastAsia="en-US"/>
        </w:rPr>
      </w:pPr>
      <w:r w:rsidRPr="005F5D31">
        <w:rPr>
          <w:rFonts w:eastAsia="Calibri"/>
          <w:b/>
          <w:sz w:val="28"/>
          <w:u w:val="single"/>
          <w:lang w:eastAsia="en-US"/>
        </w:rPr>
        <w:t>ЗОНЫ СЕЛЬСКОХОЗЯЙСТВЕННОГО ИСПОЛЬЗОВАНИЯ (СХ)</w:t>
      </w:r>
    </w:p>
    <w:p w:rsidR="00933CD4" w:rsidRPr="005F5D31" w:rsidRDefault="00933CD4" w:rsidP="00933CD4">
      <w:pPr>
        <w:ind w:firstLine="567"/>
        <w:jc w:val="center"/>
        <w:rPr>
          <w:rFonts w:eastAsia="Calibri"/>
          <w:b/>
          <w:sz w:val="28"/>
          <w:u w:val="single"/>
          <w:lang w:eastAsia="en-US"/>
        </w:rPr>
      </w:pPr>
    </w:p>
    <w:p w:rsidR="00933CD4" w:rsidRPr="000B5D8B" w:rsidRDefault="00933CD4" w:rsidP="00933CD4">
      <w:pPr>
        <w:ind w:firstLine="567"/>
        <w:jc w:val="center"/>
        <w:rPr>
          <w:b/>
          <w:color w:val="000000"/>
          <w:szCs w:val="28"/>
        </w:rPr>
      </w:pPr>
      <w:r w:rsidRPr="000B5D8B">
        <w:rPr>
          <w:b/>
          <w:color w:val="000000"/>
          <w:szCs w:val="28"/>
        </w:rPr>
        <w:t>ЗОНА ОБЪЕКТОВ СЕЛЬСКОХОЗЯЙСТВЕННОГО НАЗНАЧЕНИЯ (СХ1)</w:t>
      </w:r>
    </w:p>
    <w:p w:rsidR="00933CD4" w:rsidRPr="005F5D31" w:rsidRDefault="00933CD4" w:rsidP="00933CD4">
      <w:pPr>
        <w:ind w:firstLine="567"/>
        <w:jc w:val="center"/>
        <w:rPr>
          <w:rFonts w:eastAsia="Calibri"/>
          <w:b/>
          <w:sz w:val="28"/>
          <w:u w:val="single"/>
          <w:lang w:eastAsia="en-US"/>
        </w:rPr>
      </w:pPr>
    </w:p>
    <w:p w:rsidR="00933CD4" w:rsidRDefault="00933CD4" w:rsidP="00783713">
      <w:pPr>
        <w:pStyle w:val="affff6"/>
        <w:numPr>
          <w:ilvl w:val="0"/>
          <w:numId w:val="23"/>
        </w:numPr>
        <w:spacing w:after="200" w:line="276" w:lineRule="auto"/>
        <w:ind w:left="0" w:firstLine="567"/>
        <w:rPr>
          <w:rFonts w:ascii="Times New Roman" w:hAnsi="Times New Roman"/>
          <w:b/>
          <w:color w:val="000000"/>
          <w:sz w:val="20"/>
          <w:szCs w:val="20"/>
        </w:rPr>
      </w:pPr>
      <w:r w:rsidRPr="00822E4F">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709"/>
        <w:gridCol w:w="6237"/>
      </w:tblGrid>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tcPr>
          <w:p w:rsidR="00933CD4" w:rsidRPr="009F7851" w:rsidRDefault="00933CD4" w:rsidP="008D178F">
            <w:pPr>
              <w:jc w:val="center"/>
              <w:rPr>
                <w:b/>
                <w:sz w:val="20"/>
                <w:szCs w:val="20"/>
              </w:rPr>
            </w:pPr>
            <w:r w:rsidRPr="009F7851">
              <w:rPr>
                <w:b/>
                <w:sz w:val="20"/>
                <w:szCs w:val="20"/>
              </w:rPr>
              <w:t>Код</w:t>
            </w:r>
          </w:p>
        </w:tc>
        <w:tc>
          <w:tcPr>
            <w:tcW w:w="6237" w:type="dxa"/>
            <w:tcBorders>
              <w:top w:val="single" w:sz="4" w:space="0" w:color="auto"/>
              <w:left w:val="single" w:sz="4" w:space="0" w:color="auto"/>
              <w:bottom w:val="single" w:sz="4" w:space="0" w:color="auto"/>
              <w:right w:val="single" w:sz="4" w:space="0" w:color="auto"/>
            </w:tcBorders>
          </w:tcPr>
          <w:p w:rsidR="00933CD4" w:rsidRPr="009F7851" w:rsidRDefault="00933CD4" w:rsidP="008D178F">
            <w:pPr>
              <w:jc w:val="center"/>
              <w:rPr>
                <w:b/>
                <w:sz w:val="20"/>
                <w:szCs w:val="20"/>
              </w:rPr>
            </w:pPr>
            <w:r w:rsidRPr="009F7851">
              <w:rPr>
                <w:b/>
                <w:sz w:val="20"/>
                <w:szCs w:val="20"/>
              </w:rPr>
              <w:t>ПАРАМЕТРЫ РАЗРЕШЕННОГО ИСПОЛЬЗОВАНИЯ</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rPr>
                <w:sz w:val="20"/>
                <w:szCs w:val="20"/>
              </w:rPr>
            </w:pPr>
            <w:r w:rsidRPr="00F16E61">
              <w:rPr>
                <w:sz w:val="20"/>
                <w:szCs w:val="20"/>
              </w:rPr>
              <w:t xml:space="preserve">Растениеводство </w:t>
            </w:r>
          </w:p>
        </w:tc>
        <w:tc>
          <w:tcPr>
            <w:tcW w:w="709"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jc w:val="center"/>
              <w:rPr>
                <w:sz w:val="20"/>
                <w:szCs w:val="20"/>
              </w:rPr>
            </w:pPr>
            <w:r w:rsidRPr="00F16E61">
              <w:rPr>
                <w:sz w:val="20"/>
                <w:szCs w:val="20"/>
              </w:rPr>
              <w:t>1.1</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Минимальная площадь земельного участка – 0,04 га</w:t>
            </w:r>
          </w:p>
          <w:p w:rsidR="00933CD4" w:rsidRPr="008159D5" w:rsidRDefault="00933CD4" w:rsidP="008D178F">
            <w:pPr>
              <w:rPr>
                <w:sz w:val="20"/>
                <w:szCs w:val="20"/>
              </w:rPr>
            </w:pPr>
            <w:r w:rsidRPr="008159D5">
              <w:rPr>
                <w:sz w:val="20"/>
                <w:szCs w:val="20"/>
              </w:rPr>
              <w:t>Минимальный отступ от границы земельного участка – 1м</w:t>
            </w:r>
          </w:p>
          <w:p w:rsidR="00933CD4" w:rsidRPr="008159D5" w:rsidRDefault="00933CD4" w:rsidP="008D178F">
            <w:pPr>
              <w:rPr>
                <w:sz w:val="20"/>
                <w:szCs w:val="20"/>
              </w:rPr>
            </w:pPr>
            <w:r w:rsidRPr="008159D5">
              <w:rPr>
                <w:sz w:val="20"/>
                <w:szCs w:val="20"/>
              </w:rPr>
              <w:t>Предельное количество этажей – 3 этажа</w:t>
            </w:r>
          </w:p>
          <w:p w:rsidR="00933CD4" w:rsidRPr="008159D5" w:rsidRDefault="00933CD4" w:rsidP="008D178F">
            <w:pPr>
              <w:rPr>
                <w:sz w:val="20"/>
                <w:szCs w:val="20"/>
              </w:rPr>
            </w:pPr>
            <w:r w:rsidRPr="008159D5">
              <w:rPr>
                <w:sz w:val="20"/>
                <w:szCs w:val="20"/>
              </w:rPr>
              <w:t>Максимальный процент застройки -65%</w:t>
            </w:r>
          </w:p>
          <w:p w:rsidR="00933CD4" w:rsidRPr="008159D5" w:rsidRDefault="00933CD4" w:rsidP="008D178F">
            <w:pPr>
              <w:rPr>
                <w:sz w:val="20"/>
                <w:szCs w:val="20"/>
              </w:rPr>
            </w:pPr>
            <w:r w:rsidRPr="008159D5">
              <w:rPr>
                <w:sz w:val="20"/>
                <w:szCs w:val="20"/>
              </w:rPr>
              <w:t>Иные показатели предельные параметры разрешенного строительства:</w:t>
            </w:r>
          </w:p>
          <w:p w:rsidR="00933CD4" w:rsidRPr="00CE05C4" w:rsidRDefault="00933CD4" w:rsidP="008D178F">
            <w:pPr>
              <w:rPr>
                <w:sz w:val="20"/>
                <w:szCs w:val="20"/>
              </w:rPr>
            </w:pPr>
            <w:r w:rsidRPr="008159D5">
              <w:rPr>
                <w:sz w:val="20"/>
                <w:szCs w:val="20"/>
              </w:rPr>
              <w:t>Минимальная плотность застройки при наличии теплиц– 30%</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Выращивание тонизирующих, лекарственных, цветочных культур</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1.4</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 xml:space="preserve">Садоводство </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1.5</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Выращивание льна и конопли</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1.6</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Pr>
                <w:sz w:val="20"/>
                <w:szCs w:val="20"/>
              </w:rPr>
              <w:t>Животноводство</w:t>
            </w:r>
          </w:p>
        </w:tc>
        <w:tc>
          <w:tcPr>
            <w:tcW w:w="709" w:type="dxa"/>
            <w:tcBorders>
              <w:top w:val="single" w:sz="4" w:space="0" w:color="auto"/>
              <w:left w:val="single" w:sz="4" w:space="0" w:color="auto"/>
              <w:bottom w:val="single" w:sz="4" w:space="0" w:color="auto"/>
              <w:right w:val="single" w:sz="4" w:space="0" w:color="auto"/>
            </w:tcBorders>
          </w:tcPr>
          <w:p w:rsidR="00933CD4" w:rsidRDefault="00933CD4" w:rsidP="008D178F">
            <w:pPr>
              <w:jc w:val="center"/>
              <w:rPr>
                <w:sz w:val="20"/>
                <w:szCs w:val="20"/>
              </w:rPr>
            </w:pPr>
            <w:r>
              <w:rPr>
                <w:sz w:val="20"/>
                <w:szCs w:val="20"/>
              </w:rPr>
              <w:t>1.7</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Минимальная площадь земельного участка – 0,04 га</w:t>
            </w:r>
          </w:p>
          <w:p w:rsidR="00933CD4" w:rsidRPr="008159D5" w:rsidRDefault="00933CD4" w:rsidP="008D178F">
            <w:pPr>
              <w:rPr>
                <w:sz w:val="20"/>
                <w:szCs w:val="20"/>
              </w:rPr>
            </w:pPr>
            <w:r w:rsidRPr="008159D5">
              <w:rPr>
                <w:sz w:val="20"/>
                <w:szCs w:val="20"/>
              </w:rPr>
              <w:t>Максимальная площадь земельного участка 7,5 га</w:t>
            </w:r>
          </w:p>
          <w:p w:rsidR="00933CD4" w:rsidRPr="008159D5" w:rsidRDefault="00933CD4" w:rsidP="008D178F">
            <w:pPr>
              <w:rPr>
                <w:sz w:val="20"/>
                <w:szCs w:val="20"/>
              </w:rPr>
            </w:pPr>
            <w:r w:rsidRPr="008159D5">
              <w:rPr>
                <w:sz w:val="20"/>
                <w:szCs w:val="20"/>
              </w:rPr>
              <w:t>Минимальный отступ от границы земельного участка в целях определения места</w:t>
            </w:r>
          </w:p>
          <w:p w:rsidR="00933CD4" w:rsidRPr="008159D5" w:rsidRDefault="00933CD4" w:rsidP="008D178F">
            <w:pPr>
              <w:rPr>
                <w:sz w:val="20"/>
                <w:szCs w:val="20"/>
              </w:rPr>
            </w:pP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Предельная высота объекта – 10м.</w:t>
            </w:r>
          </w:p>
          <w:p w:rsidR="00933CD4" w:rsidRPr="008159D5" w:rsidRDefault="00933CD4" w:rsidP="008D178F">
            <w:pPr>
              <w:rPr>
                <w:sz w:val="20"/>
                <w:szCs w:val="20"/>
              </w:rPr>
            </w:pPr>
            <w:r w:rsidRPr="008159D5">
              <w:rPr>
                <w:sz w:val="20"/>
                <w:szCs w:val="20"/>
              </w:rPr>
              <w:t>Максимальный процент застройки -65%</w:t>
            </w:r>
          </w:p>
          <w:p w:rsidR="00933CD4" w:rsidRPr="008159D5" w:rsidRDefault="00933CD4" w:rsidP="008D178F">
            <w:pPr>
              <w:rPr>
                <w:sz w:val="20"/>
                <w:szCs w:val="20"/>
              </w:rPr>
            </w:pPr>
            <w:r w:rsidRPr="008159D5">
              <w:rPr>
                <w:sz w:val="20"/>
                <w:szCs w:val="20"/>
              </w:rPr>
              <w:t>Иные показатели предельные параметры разрешенного строительства:</w:t>
            </w:r>
          </w:p>
          <w:p w:rsidR="00933CD4" w:rsidRPr="007D5349" w:rsidRDefault="00933CD4" w:rsidP="008D178F">
            <w:pPr>
              <w:rPr>
                <w:sz w:val="20"/>
                <w:szCs w:val="20"/>
              </w:rPr>
            </w:pPr>
            <w:r w:rsidRPr="008159D5">
              <w:rPr>
                <w:sz w:val="20"/>
                <w:szCs w:val="20"/>
              </w:rPr>
              <w:t>Минимальная плотность застройки – 21%</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Скотоводство</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1.8</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Минимальная площадь земельного участка – 0,02 га</w:t>
            </w:r>
          </w:p>
          <w:p w:rsidR="00933CD4" w:rsidRPr="008159D5" w:rsidRDefault="00933CD4" w:rsidP="008D178F">
            <w:pPr>
              <w:rPr>
                <w:sz w:val="20"/>
                <w:szCs w:val="20"/>
              </w:rPr>
            </w:pPr>
            <w:r w:rsidRPr="008159D5">
              <w:rPr>
                <w:sz w:val="20"/>
                <w:szCs w:val="20"/>
              </w:rPr>
              <w:t>Минимальный отступ от границы земельного уч</w:t>
            </w:r>
            <w:r>
              <w:rPr>
                <w:sz w:val="20"/>
                <w:szCs w:val="20"/>
              </w:rPr>
              <w:t xml:space="preserve">астка в целях определения места </w:t>
            </w: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Предельная высота объекта – 10м.</w:t>
            </w:r>
          </w:p>
          <w:p w:rsidR="00933CD4" w:rsidRPr="008159D5" w:rsidRDefault="00933CD4" w:rsidP="008D178F">
            <w:pPr>
              <w:rPr>
                <w:sz w:val="20"/>
                <w:szCs w:val="20"/>
              </w:rPr>
            </w:pPr>
            <w:r w:rsidRPr="008159D5">
              <w:rPr>
                <w:sz w:val="20"/>
                <w:szCs w:val="20"/>
              </w:rPr>
              <w:t>Максимальный процент застройки -65%</w:t>
            </w:r>
          </w:p>
          <w:p w:rsidR="00933CD4" w:rsidRPr="008159D5" w:rsidRDefault="00933CD4" w:rsidP="008D178F">
            <w:pPr>
              <w:rPr>
                <w:sz w:val="20"/>
                <w:szCs w:val="20"/>
              </w:rPr>
            </w:pPr>
            <w:r w:rsidRPr="008159D5">
              <w:rPr>
                <w:sz w:val="20"/>
                <w:szCs w:val="20"/>
              </w:rPr>
              <w:t>Иные показатели предельные параметры разрешенного строительства:</w:t>
            </w:r>
          </w:p>
          <w:p w:rsidR="00933CD4" w:rsidRPr="007D5349" w:rsidRDefault="00933CD4" w:rsidP="008D178F">
            <w:pPr>
              <w:rPr>
                <w:sz w:val="20"/>
                <w:szCs w:val="20"/>
              </w:rPr>
            </w:pPr>
            <w:r w:rsidRPr="008159D5">
              <w:rPr>
                <w:sz w:val="20"/>
                <w:szCs w:val="20"/>
              </w:rPr>
              <w:t>Минимальная плотность застройки при наличии теплиц– 36%</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Звероводство</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1.9</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Птицеводство</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1.10</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Минимальная площадь земельного участка – 0,04 га</w:t>
            </w:r>
          </w:p>
          <w:p w:rsidR="00933CD4" w:rsidRPr="008159D5" w:rsidRDefault="00933CD4" w:rsidP="008D178F">
            <w:pPr>
              <w:rPr>
                <w:sz w:val="20"/>
                <w:szCs w:val="20"/>
              </w:rPr>
            </w:pPr>
            <w:r w:rsidRPr="008159D5">
              <w:rPr>
                <w:sz w:val="20"/>
                <w:szCs w:val="20"/>
              </w:rPr>
              <w:t>Максимальная площадь земельного участка 7,5 га</w:t>
            </w:r>
          </w:p>
          <w:p w:rsidR="00933CD4" w:rsidRPr="008159D5" w:rsidRDefault="00933CD4" w:rsidP="008D178F">
            <w:pPr>
              <w:rPr>
                <w:sz w:val="20"/>
                <w:szCs w:val="20"/>
              </w:rPr>
            </w:pPr>
            <w:r w:rsidRPr="008159D5">
              <w:rPr>
                <w:sz w:val="20"/>
                <w:szCs w:val="20"/>
              </w:rPr>
              <w:t>Минимальный отступ от границы земельного уч</w:t>
            </w:r>
            <w:r>
              <w:rPr>
                <w:sz w:val="20"/>
                <w:szCs w:val="20"/>
              </w:rPr>
              <w:t xml:space="preserve">астка в целях определения места </w:t>
            </w: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Предельная высота объекта – 10м.</w:t>
            </w:r>
          </w:p>
          <w:p w:rsidR="00933CD4" w:rsidRPr="008159D5" w:rsidRDefault="00933CD4" w:rsidP="008D178F">
            <w:pPr>
              <w:rPr>
                <w:sz w:val="20"/>
                <w:szCs w:val="20"/>
              </w:rPr>
            </w:pPr>
            <w:r w:rsidRPr="008159D5">
              <w:rPr>
                <w:sz w:val="20"/>
                <w:szCs w:val="20"/>
              </w:rPr>
              <w:t>Максимальный процент застройки -55%</w:t>
            </w:r>
          </w:p>
          <w:p w:rsidR="00933CD4" w:rsidRPr="008159D5" w:rsidRDefault="00933CD4" w:rsidP="008D178F">
            <w:pPr>
              <w:rPr>
                <w:sz w:val="20"/>
                <w:szCs w:val="20"/>
              </w:rPr>
            </w:pPr>
            <w:r w:rsidRPr="008159D5">
              <w:rPr>
                <w:sz w:val="20"/>
                <w:szCs w:val="20"/>
              </w:rPr>
              <w:t>Иные показатели предельные параметры разрешенного строительства:</w:t>
            </w:r>
          </w:p>
          <w:p w:rsidR="00933CD4" w:rsidRPr="007D5349" w:rsidRDefault="00933CD4" w:rsidP="008D178F">
            <w:pPr>
              <w:rPr>
                <w:sz w:val="20"/>
                <w:szCs w:val="20"/>
              </w:rPr>
            </w:pPr>
            <w:r w:rsidRPr="008159D5">
              <w:rPr>
                <w:sz w:val="20"/>
                <w:szCs w:val="20"/>
              </w:rPr>
              <w:t>Минимальная плотность застройки – 21%</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Свиноводство</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1.11</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Минимальная площадь земельного участка – 0,04 га</w:t>
            </w:r>
          </w:p>
          <w:p w:rsidR="00933CD4" w:rsidRPr="008159D5" w:rsidRDefault="00933CD4" w:rsidP="008D178F">
            <w:pPr>
              <w:rPr>
                <w:sz w:val="20"/>
                <w:szCs w:val="20"/>
              </w:rPr>
            </w:pPr>
            <w:r w:rsidRPr="008159D5">
              <w:rPr>
                <w:sz w:val="20"/>
                <w:szCs w:val="20"/>
              </w:rPr>
              <w:t>Максимальная площадь земельного участка 7,5 га</w:t>
            </w:r>
          </w:p>
          <w:p w:rsidR="00933CD4" w:rsidRPr="008159D5" w:rsidRDefault="00933CD4" w:rsidP="008D178F">
            <w:pPr>
              <w:rPr>
                <w:sz w:val="20"/>
                <w:szCs w:val="20"/>
              </w:rPr>
            </w:pPr>
            <w:r w:rsidRPr="008159D5">
              <w:rPr>
                <w:sz w:val="20"/>
                <w:szCs w:val="20"/>
              </w:rPr>
              <w:t>Минимальный отступ от границы земельного уч</w:t>
            </w:r>
            <w:r>
              <w:rPr>
                <w:sz w:val="20"/>
                <w:szCs w:val="20"/>
              </w:rPr>
              <w:t xml:space="preserve">астка в целях определения места </w:t>
            </w: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Предельная высота объекта – 10м.</w:t>
            </w:r>
          </w:p>
          <w:p w:rsidR="00933CD4" w:rsidRPr="008159D5" w:rsidRDefault="00933CD4" w:rsidP="008D178F">
            <w:pPr>
              <w:rPr>
                <w:sz w:val="20"/>
                <w:szCs w:val="20"/>
              </w:rPr>
            </w:pPr>
            <w:r w:rsidRPr="008159D5">
              <w:rPr>
                <w:sz w:val="20"/>
                <w:szCs w:val="20"/>
              </w:rPr>
              <w:t>Максимальный процент застройки -65%</w:t>
            </w:r>
          </w:p>
          <w:p w:rsidR="00933CD4" w:rsidRPr="008159D5" w:rsidRDefault="00933CD4" w:rsidP="008D178F">
            <w:pPr>
              <w:rPr>
                <w:sz w:val="20"/>
                <w:szCs w:val="20"/>
              </w:rPr>
            </w:pPr>
            <w:r w:rsidRPr="008159D5">
              <w:rPr>
                <w:sz w:val="20"/>
                <w:szCs w:val="20"/>
              </w:rPr>
              <w:t>Иные показатели предельные параметры разрешенного строительства:</w:t>
            </w:r>
          </w:p>
          <w:p w:rsidR="00933CD4" w:rsidRPr="007D5349" w:rsidRDefault="00933CD4" w:rsidP="008D178F">
            <w:pPr>
              <w:rPr>
                <w:sz w:val="20"/>
                <w:szCs w:val="20"/>
              </w:rPr>
            </w:pPr>
            <w:r w:rsidRPr="008159D5">
              <w:rPr>
                <w:sz w:val="20"/>
                <w:szCs w:val="20"/>
              </w:rPr>
              <w:t>Минимальная плотность застройки – 35%</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Пчеловодство</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1.12</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Максимальная площадь земельного участка 4 га</w:t>
            </w:r>
          </w:p>
          <w:p w:rsidR="00933CD4" w:rsidRPr="008159D5" w:rsidRDefault="00933CD4" w:rsidP="008D178F">
            <w:pPr>
              <w:rPr>
                <w:sz w:val="20"/>
                <w:szCs w:val="20"/>
              </w:rPr>
            </w:pPr>
            <w:r w:rsidRPr="008159D5">
              <w:rPr>
                <w:sz w:val="20"/>
                <w:szCs w:val="20"/>
              </w:rPr>
              <w:t>Минимальный отступ от границы земельного уч</w:t>
            </w:r>
            <w:r>
              <w:rPr>
                <w:sz w:val="20"/>
                <w:szCs w:val="20"/>
              </w:rPr>
              <w:t xml:space="preserve">астка в целях определения места </w:t>
            </w: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Предельное количество этажей – 3 этажа</w:t>
            </w:r>
          </w:p>
          <w:p w:rsidR="00933CD4" w:rsidRPr="007D5349" w:rsidRDefault="00933CD4" w:rsidP="008D178F">
            <w:pPr>
              <w:rPr>
                <w:sz w:val="20"/>
                <w:szCs w:val="20"/>
              </w:rPr>
            </w:pPr>
            <w:r w:rsidRPr="008159D5">
              <w:rPr>
                <w:sz w:val="20"/>
                <w:szCs w:val="20"/>
              </w:rPr>
              <w:t>Максимальный процент застройки – не подлежит установлению</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Рыбоводство</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1.13</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Максимальная площадь земельного участка 1,2 га</w:t>
            </w:r>
          </w:p>
          <w:p w:rsidR="00933CD4" w:rsidRPr="008159D5" w:rsidRDefault="00933CD4" w:rsidP="008D178F">
            <w:pPr>
              <w:rPr>
                <w:sz w:val="20"/>
                <w:szCs w:val="20"/>
              </w:rPr>
            </w:pPr>
            <w:r w:rsidRPr="008159D5">
              <w:rPr>
                <w:sz w:val="20"/>
                <w:szCs w:val="20"/>
              </w:rPr>
              <w:t>Минимальный отступ от границы земельного уч</w:t>
            </w:r>
            <w:r>
              <w:rPr>
                <w:sz w:val="20"/>
                <w:szCs w:val="20"/>
              </w:rPr>
              <w:t xml:space="preserve">астка в целях определения места </w:t>
            </w: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Предельное количество этажей – 1 этажа</w:t>
            </w:r>
          </w:p>
          <w:p w:rsidR="00933CD4" w:rsidRPr="007D5349" w:rsidRDefault="00933CD4" w:rsidP="008D178F">
            <w:pPr>
              <w:rPr>
                <w:sz w:val="20"/>
                <w:szCs w:val="20"/>
              </w:rPr>
            </w:pPr>
            <w:r w:rsidRPr="008159D5">
              <w:rPr>
                <w:sz w:val="20"/>
                <w:szCs w:val="20"/>
              </w:rPr>
              <w:t>Максимальный процент застройки – 40%</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Научное обеспечение сельского хозяйства</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1.14</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Хранение и переработка сельскохозяйственной продукции</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1.15</w:t>
            </w:r>
          </w:p>
        </w:tc>
        <w:tc>
          <w:tcPr>
            <w:tcW w:w="6237" w:type="dxa"/>
            <w:tcBorders>
              <w:top w:val="single" w:sz="4" w:space="0" w:color="auto"/>
              <w:left w:val="single" w:sz="4" w:space="0" w:color="auto"/>
              <w:bottom w:val="single" w:sz="4" w:space="0" w:color="auto"/>
              <w:right w:val="single" w:sz="4" w:space="0" w:color="auto"/>
            </w:tcBorders>
          </w:tcPr>
          <w:p w:rsidR="00933CD4" w:rsidRPr="008159D5" w:rsidRDefault="00933CD4" w:rsidP="008D178F">
            <w:pPr>
              <w:rPr>
                <w:sz w:val="20"/>
                <w:szCs w:val="20"/>
              </w:rPr>
            </w:pPr>
            <w:r w:rsidRPr="008159D5">
              <w:rPr>
                <w:sz w:val="20"/>
                <w:szCs w:val="20"/>
              </w:rPr>
              <w:t>Минимальная площадь земельного участка – 0,04 га</w:t>
            </w:r>
          </w:p>
          <w:p w:rsidR="00933CD4" w:rsidRDefault="00933CD4" w:rsidP="008D178F">
            <w:pPr>
              <w:rPr>
                <w:sz w:val="20"/>
                <w:szCs w:val="20"/>
              </w:rPr>
            </w:pPr>
            <w:r w:rsidRPr="008159D5">
              <w:rPr>
                <w:sz w:val="20"/>
                <w:szCs w:val="20"/>
              </w:rPr>
              <w:t>Максимальная площадь земельного участка 7,5 га</w:t>
            </w:r>
          </w:p>
          <w:p w:rsidR="00933CD4" w:rsidRPr="008159D5" w:rsidRDefault="00933CD4" w:rsidP="008D178F">
            <w:pPr>
              <w:rPr>
                <w:sz w:val="20"/>
                <w:szCs w:val="20"/>
              </w:rPr>
            </w:pPr>
            <w:r w:rsidRPr="008159D5">
              <w:rPr>
                <w:sz w:val="20"/>
                <w:szCs w:val="20"/>
              </w:rPr>
              <w:t>Минимальный отступ от границы земельного уч</w:t>
            </w:r>
            <w:r>
              <w:rPr>
                <w:sz w:val="20"/>
                <w:szCs w:val="20"/>
              </w:rPr>
              <w:t xml:space="preserve">астка в целях определения места </w:t>
            </w:r>
            <w:r w:rsidRPr="008159D5">
              <w:rPr>
                <w:sz w:val="20"/>
                <w:szCs w:val="20"/>
              </w:rPr>
              <w:t>допустимого размещения объекта – 3м</w:t>
            </w:r>
          </w:p>
          <w:p w:rsidR="00933CD4" w:rsidRPr="008159D5" w:rsidRDefault="00933CD4" w:rsidP="008D178F">
            <w:pPr>
              <w:rPr>
                <w:sz w:val="20"/>
                <w:szCs w:val="20"/>
              </w:rPr>
            </w:pPr>
            <w:r w:rsidRPr="008159D5">
              <w:rPr>
                <w:sz w:val="20"/>
                <w:szCs w:val="20"/>
              </w:rPr>
              <w:t>Предельная высота объекта – 10м.</w:t>
            </w:r>
          </w:p>
          <w:p w:rsidR="00933CD4" w:rsidRPr="008159D5" w:rsidRDefault="00933CD4" w:rsidP="008D178F">
            <w:pPr>
              <w:rPr>
                <w:sz w:val="20"/>
                <w:szCs w:val="20"/>
              </w:rPr>
            </w:pPr>
            <w:r w:rsidRPr="008159D5">
              <w:rPr>
                <w:sz w:val="20"/>
                <w:szCs w:val="20"/>
              </w:rPr>
              <w:t>Максимальный процент застройки -65%</w:t>
            </w:r>
          </w:p>
          <w:p w:rsidR="00933CD4" w:rsidRPr="008159D5" w:rsidRDefault="00933CD4" w:rsidP="008D178F">
            <w:pPr>
              <w:rPr>
                <w:sz w:val="20"/>
                <w:szCs w:val="20"/>
              </w:rPr>
            </w:pPr>
            <w:r w:rsidRPr="008159D5">
              <w:rPr>
                <w:sz w:val="20"/>
                <w:szCs w:val="20"/>
              </w:rPr>
              <w:t>Иные показатели предельные параметры разрешенного строительства:</w:t>
            </w:r>
          </w:p>
          <w:p w:rsidR="00933CD4" w:rsidRPr="007D5349" w:rsidRDefault="00933CD4" w:rsidP="008D178F">
            <w:pPr>
              <w:rPr>
                <w:sz w:val="20"/>
                <w:szCs w:val="20"/>
              </w:rPr>
            </w:pPr>
            <w:r w:rsidRPr="008159D5">
              <w:rPr>
                <w:sz w:val="20"/>
                <w:szCs w:val="20"/>
              </w:rPr>
              <w:t>Минимальная плотность застройки – 50%</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rPr>
                <w:sz w:val="20"/>
                <w:szCs w:val="20"/>
              </w:rPr>
            </w:pPr>
            <w:r w:rsidRPr="007D5349">
              <w:rPr>
                <w:sz w:val="20"/>
                <w:szCs w:val="20"/>
              </w:rPr>
              <w:t>Питомники</w:t>
            </w:r>
          </w:p>
        </w:tc>
        <w:tc>
          <w:tcPr>
            <w:tcW w:w="709" w:type="dxa"/>
            <w:tcBorders>
              <w:top w:val="single" w:sz="4" w:space="0" w:color="auto"/>
              <w:left w:val="single" w:sz="4" w:space="0" w:color="auto"/>
              <w:bottom w:val="single" w:sz="4" w:space="0" w:color="auto"/>
              <w:right w:val="single" w:sz="4" w:space="0" w:color="auto"/>
            </w:tcBorders>
          </w:tcPr>
          <w:p w:rsidR="00933CD4" w:rsidRPr="007D5349" w:rsidRDefault="00933CD4" w:rsidP="008D178F">
            <w:pPr>
              <w:jc w:val="center"/>
              <w:rPr>
                <w:sz w:val="20"/>
                <w:szCs w:val="20"/>
              </w:rPr>
            </w:pPr>
            <w:r>
              <w:rPr>
                <w:sz w:val="20"/>
                <w:szCs w:val="20"/>
              </w:rPr>
              <w:t>1.17</w:t>
            </w:r>
          </w:p>
        </w:tc>
        <w:tc>
          <w:tcPr>
            <w:tcW w:w="6237" w:type="dxa"/>
            <w:tcBorders>
              <w:top w:val="single" w:sz="4" w:space="0" w:color="auto"/>
              <w:left w:val="single" w:sz="4" w:space="0" w:color="auto"/>
              <w:bottom w:val="single" w:sz="4" w:space="0" w:color="auto"/>
              <w:right w:val="single" w:sz="4" w:space="0" w:color="auto"/>
            </w:tcBorders>
          </w:tcPr>
          <w:p w:rsidR="00933CD4" w:rsidRPr="00B83CE4" w:rsidRDefault="00933CD4" w:rsidP="008D178F">
            <w:pPr>
              <w:rPr>
                <w:sz w:val="20"/>
                <w:szCs w:val="20"/>
              </w:rPr>
            </w:pPr>
            <w:r w:rsidRPr="00B83CE4">
              <w:rPr>
                <w:sz w:val="20"/>
                <w:szCs w:val="20"/>
              </w:rPr>
              <w:t>Максимальная площадь земельного участка 0,5 га</w:t>
            </w:r>
          </w:p>
          <w:p w:rsidR="00933CD4" w:rsidRPr="00B83CE4" w:rsidRDefault="00933CD4" w:rsidP="008D178F">
            <w:pPr>
              <w:rPr>
                <w:sz w:val="20"/>
                <w:szCs w:val="20"/>
              </w:rPr>
            </w:pPr>
            <w:r w:rsidRPr="00B83CE4">
              <w:rPr>
                <w:sz w:val="20"/>
                <w:szCs w:val="20"/>
              </w:rPr>
              <w:t>Минимальный отступ от границы земельного уч</w:t>
            </w:r>
            <w:r>
              <w:rPr>
                <w:sz w:val="20"/>
                <w:szCs w:val="20"/>
              </w:rPr>
              <w:t xml:space="preserve">астка в целях определения места </w:t>
            </w:r>
            <w:r w:rsidRPr="00B83CE4">
              <w:rPr>
                <w:sz w:val="20"/>
                <w:szCs w:val="20"/>
              </w:rPr>
              <w:t>допустимого размещения объекта – 3м</w:t>
            </w:r>
          </w:p>
          <w:p w:rsidR="00933CD4" w:rsidRPr="00B83CE4" w:rsidRDefault="00933CD4" w:rsidP="008D178F">
            <w:pPr>
              <w:rPr>
                <w:sz w:val="20"/>
                <w:szCs w:val="20"/>
              </w:rPr>
            </w:pPr>
            <w:r w:rsidRPr="00B83CE4">
              <w:rPr>
                <w:sz w:val="20"/>
                <w:szCs w:val="20"/>
              </w:rPr>
              <w:t>Предельное количество этажей – 3 этажа</w:t>
            </w:r>
          </w:p>
          <w:p w:rsidR="00933CD4" w:rsidRPr="007D5349" w:rsidRDefault="00933CD4" w:rsidP="008D178F">
            <w:pPr>
              <w:rPr>
                <w:sz w:val="20"/>
                <w:szCs w:val="20"/>
              </w:rPr>
            </w:pPr>
            <w:r w:rsidRPr="00B83CE4">
              <w:rPr>
                <w:sz w:val="20"/>
                <w:szCs w:val="20"/>
              </w:rPr>
              <w:t>Максимальный процент застройки – 40%</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Обеспечение сельскохозяйственного производства</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1.18</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rPr>
                <w:sz w:val="20"/>
                <w:szCs w:val="20"/>
              </w:rPr>
            </w:pPr>
            <w:r w:rsidRPr="00F16E61">
              <w:rPr>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jc w:val="center"/>
              <w:rPr>
                <w:sz w:val="20"/>
                <w:szCs w:val="20"/>
              </w:rPr>
            </w:pPr>
            <w:r w:rsidRPr="00F16E61">
              <w:rPr>
                <w:sz w:val="20"/>
                <w:szCs w:val="20"/>
              </w:rPr>
              <w:t>3.1</w:t>
            </w:r>
          </w:p>
        </w:tc>
        <w:tc>
          <w:tcPr>
            <w:tcW w:w="6237" w:type="dxa"/>
            <w:tcBorders>
              <w:top w:val="single" w:sz="4" w:space="0" w:color="auto"/>
              <w:left w:val="single" w:sz="4" w:space="0" w:color="auto"/>
              <w:bottom w:val="single" w:sz="4" w:space="0" w:color="auto"/>
              <w:right w:val="single" w:sz="4" w:space="0" w:color="auto"/>
            </w:tcBorders>
          </w:tcPr>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822E4F" w:rsidRDefault="00933CD4" w:rsidP="008D178F">
            <w:pPr>
              <w:ind w:right="-108"/>
              <w:rPr>
                <w:sz w:val="20"/>
                <w:szCs w:val="20"/>
              </w:rPr>
            </w:pPr>
            <w:r w:rsidRPr="002C5EDA">
              <w:rPr>
                <w:sz w:val="20"/>
                <w:szCs w:val="20"/>
              </w:rPr>
              <w:t>Максимальный процент застройки – 50%</w:t>
            </w:r>
          </w:p>
        </w:tc>
      </w:tr>
      <w:tr w:rsidR="00933CD4" w:rsidRPr="00160BCE" w:rsidTr="008D178F">
        <w:tc>
          <w:tcPr>
            <w:tcW w:w="2552"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rPr>
                <w:sz w:val="20"/>
                <w:szCs w:val="20"/>
              </w:rPr>
            </w:pPr>
            <w:r>
              <w:rPr>
                <w:sz w:val="20"/>
                <w:szCs w:val="20"/>
              </w:rPr>
              <w:t xml:space="preserve">Сельскохозяйственное </w:t>
            </w:r>
            <w:r w:rsidRPr="00801CC6">
              <w:rPr>
                <w:sz w:val="20"/>
                <w:szCs w:val="20"/>
              </w:rPr>
              <w:t>использование</w:t>
            </w:r>
          </w:p>
        </w:tc>
        <w:tc>
          <w:tcPr>
            <w:tcW w:w="709"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jc w:val="center"/>
              <w:rPr>
                <w:sz w:val="20"/>
                <w:szCs w:val="20"/>
              </w:rPr>
            </w:pPr>
            <w:r w:rsidRPr="00801CC6">
              <w:rPr>
                <w:sz w:val="20"/>
                <w:szCs w:val="20"/>
              </w:rPr>
              <w:t>1.0</w:t>
            </w:r>
          </w:p>
        </w:tc>
        <w:tc>
          <w:tcPr>
            <w:tcW w:w="6237" w:type="dxa"/>
            <w:tcBorders>
              <w:top w:val="single" w:sz="4" w:space="0" w:color="auto"/>
              <w:left w:val="single" w:sz="4" w:space="0" w:color="auto"/>
              <w:bottom w:val="single" w:sz="4" w:space="0" w:color="auto"/>
              <w:right w:val="single" w:sz="4" w:space="0" w:color="auto"/>
            </w:tcBorders>
          </w:tcPr>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Минимальная площадь земельного участка – 0,04 га</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Максимальная площадь земельного участка 100 га</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Минимальный отступ от границы земельного участка – 1м</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Предельное количество этажей – 3 этажа</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Максимальный процент застройки -70%</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Иные показатели предельные параметры разрешенного строительства:</w:t>
            </w:r>
          </w:p>
          <w:p w:rsidR="00933CD4" w:rsidRPr="002C5EDA"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Минимальная плотность застройки – 21%</w:t>
            </w:r>
          </w:p>
        </w:tc>
      </w:tr>
    </w:tbl>
    <w:p w:rsidR="00933CD4" w:rsidRDefault="00933CD4" w:rsidP="00933CD4">
      <w:pPr>
        <w:pStyle w:val="affff6"/>
        <w:spacing w:after="200" w:line="276" w:lineRule="auto"/>
        <w:ind w:left="0"/>
        <w:rPr>
          <w:rFonts w:ascii="Times New Roman" w:hAnsi="Times New Roman"/>
          <w:b/>
          <w:color w:val="000000"/>
          <w:sz w:val="20"/>
          <w:szCs w:val="28"/>
        </w:rPr>
      </w:pPr>
    </w:p>
    <w:p w:rsidR="00933CD4" w:rsidRPr="00822E4F" w:rsidRDefault="00933CD4" w:rsidP="00783713">
      <w:pPr>
        <w:pStyle w:val="affff6"/>
        <w:numPr>
          <w:ilvl w:val="0"/>
          <w:numId w:val="23"/>
        </w:numPr>
        <w:spacing w:after="200" w:line="276" w:lineRule="auto"/>
        <w:ind w:left="0" w:firstLine="567"/>
        <w:rPr>
          <w:rFonts w:ascii="Times New Roman" w:hAnsi="Times New Roman"/>
          <w:b/>
          <w:sz w:val="20"/>
          <w:szCs w:val="20"/>
        </w:rPr>
      </w:pPr>
      <w:r>
        <w:rPr>
          <w:rFonts w:ascii="Times New Roman" w:hAnsi="Times New Roman"/>
          <w:b/>
          <w:color w:val="000000"/>
          <w:sz w:val="20"/>
          <w:szCs w:val="28"/>
        </w:rPr>
        <w:br w:type="page"/>
      </w:r>
      <w:r w:rsidRPr="00822E4F">
        <w:rPr>
          <w:rFonts w:ascii="Times New Roman" w:hAnsi="Times New Roman"/>
          <w:b/>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F16E61" w:rsidRDefault="00933CD4" w:rsidP="008D178F">
            <w:pPr>
              <w:rPr>
                <w:sz w:val="20"/>
                <w:szCs w:val="20"/>
              </w:rPr>
            </w:pPr>
            <w:r w:rsidRPr="00F16E61">
              <w:rPr>
                <w:sz w:val="20"/>
                <w:szCs w:val="20"/>
              </w:rPr>
              <w:t xml:space="preserve">Склады </w:t>
            </w:r>
          </w:p>
        </w:tc>
        <w:tc>
          <w:tcPr>
            <w:tcW w:w="709" w:type="dxa"/>
          </w:tcPr>
          <w:p w:rsidR="00933CD4" w:rsidRPr="00F16E61" w:rsidRDefault="00933CD4" w:rsidP="008D178F">
            <w:pPr>
              <w:jc w:val="center"/>
              <w:rPr>
                <w:sz w:val="20"/>
                <w:szCs w:val="20"/>
              </w:rPr>
            </w:pPr>
            <w:r w:rsidRPr="00F16E61">
              <w:rPr>
                <w:sz w:val="20"/>
                <w:szCs w:val="20"/>
              </w:rPr>
              <w:t>6.9</w:t>
            </w:r>
          </w:p>
        </w:tc>
        <w:tc>
          <w:tcPr>
            <w:tcW w:w="6237" w:type="dxa"/>
          </w:tcPr>
          <w:p w:rsidR="00933CD4" w:rsidRPr="005831AC" w:rsidRDefault="00933CD4" w:rsidP="008D178F">
            <w:pPr>
              <w:pStyle w:val="affff6"/>
              <w:ind w:left="0" w:right="-108"/>
              <w:rPr>
                <w:rFonts w:ascii="Times New Roman" w:hAnsi="Times New Roman"/>
                <w:color w:val="000000"/>
                <w:sz w:val="20"/>
                <w:szCs w:val="20"/>
              </w:rPr>
            </w:pPr>
            <w:r w:rsidRPr="005831AC">
              <w:rPr>
                <w:rFonts w:ascii="Times New Roman" w:hAnsi="Times New Roman"/>
                <w:color w:val="000000"/>
                <w:sz w:val="20"/>
                <w:szCs w:val="20"/>
              </w:rPr>
              <w:t>Минимальная площадь земельного участка – 0,01га.</w:t>
            </w:r>
          </w:p>
          <w:p w:rsidR="00933CD4" w:rsidRPr="005831AC" w:rsidRDefault="00933CD4" w:rsidP="008D178F">
            <w:pPr>
              <w:pStyle w:val="affff6"/>
              <w:ind w:left="0" w:right="-108"/>
              <w:rPr>
                <w:rFonts w:ascii="Times New Roman" w:hAnsi="Times New Roman"/>
                <w:color w:val="000000"/>
                <w:sz w:val="20"/>
                <w:szCs w:val="20"/>
              </w:rPr>
            </w:pPr>
            <w:r w:rsidRPr="005831AC">
              <w:rPr>
                <w:rFonts w:ascii="Times New Roman" w:hAnsi="Times New Roman"/>
                <w:color w:val="000000"/>
                <w:sz w:val="20"/>
                <w:szCs w:val="20"/>
              </w:rPr>
              <w:t>Минимальные отступы от границы земельного участка – 3м</w:t>
            </w:r>
          </w:p>
          <w:p w:rsidR="00933CD4" w:rsidRPr="005831AC" w:rsidRDefault="00933CD4" w:rsidP="008D178F">
            <w:pPr>
              <w:pStyle w:val="affff6"/>
              <w:ind w:left="0" w:right="-108"/>
              <w:rPr>
                <w:rFonts w:ascii="Times New Roman" w:hAnsi="Times New Roman"/>
                <w:color w:val="000000"/>
                <w:sz w:val="20"/>
                <w:szCs w:val="20"/>
              </w:rPr>
            </w:pPr>
            <w:r w:rsidRPr="005831AC">
              <w:rPr>
                <w:rFonts w:ascii="Times New Roman" w:hAnsi="Times New Roman"/>
                <w:color w:val="000000"/>
                <w:sz w:val="20"/>
                <w:szCs w:val="20"/>
              </w:rPr>
              <w:t>Предельное количество надземных этажей – 1эт.</w:t>
            </w:r>
          </w:p>
          <w:p w:rsidR="00933CD4" w:rsidRPr="00080BBF" w:rsidRDefault="00933CD4" w:rsidP="008D178F">
            <w:pPr>
              <w:ind w:right="-108"/>
              <w:rPr>
                <w:sz w:val="20"/>
                <w:szCs w:val="20"/>
              </w:rPr>
            </w:pPr>
            <w:r w:rsidRPr="005831AC">
              <w:rPr>
                <w:color w:val="000000"/>
                <w:sz w:val="20"/>
                <w:szCs w:val="20"/>
              </w:rPr>
              <w:t>Максимальный процент застройки земельного участка -60%</w:t>
            </w:r>
          </w:p>
        </w:tc>
      </w:tr>
      <w:tr w:rsidR="00933CD4" w:rsidTr="008D178F">
        <w:tc>
          <w:tcPr>
            <w:tcW w:w="2552" w:type="dxa"/>
          </w:tcPr>
          <w:p w:rsidR="00933CD4" w:rsidRPr="00F16E61" w:rsidRDefault="00933CD4" w:rsidP="008D178F">
            <w:pPr>
              <w:rPr>
                <w:sz w:val="20"/>
                <w:szCs w:val="20"/>
              </w:rPr>
            </w:pPr>
            <w:r w:rsidRPr="00F16E61">
              <w:rPr>
                <w:sz w:val="20"/>
                <w:szCs w:val="20"/>
              </w:rPr>
              <w:t>Связ</w:t>
            </w:r>
            <w:r>
              <w:rPr>
                <w:sz w:val="20"/>
                <w:szCs w:val="20"/>
              </w:rPr>
              <w:t>ь</w:t>
            </w:r>
          </w:p>
        </w:tc>
        <w:tc>
          <w:tcPr>
            <w:tcW w:w="709" w:type="dxa"/>
          </w:tcPr>
          <w:p w:rsidR="00933CD4" w:rsidRPr="00F16E61" w:rsidRDefault="00933CD4" w:rsidP="008D178F">
            <w:pPr>
              <w:jc w:val="center"/>
              <w:rPr>
                <w:sz w:val="20"/>
                <w:szCs w:val="20"/>
              </w:rPr>
            </w:pPr>
            <w:r w:rsidRPr="00F16E61">
              <w:rPr>
                <w:sz w:val="20"/>
                <w:szCs w:val="20"/>
              </w:rPr>
              <w:t>6.8</w:t>
            </w:r>
          </w:p>
        </w:tc>
        <w:tc>
          <w:tcPr>
            <w:tcW w:w="6237" w:type="dxa"/>
          </w:tcPr>
          <w:p w:rsidR="00933CD4" w:rsidRPr="00822E4F" w:rsidRDefault="00933CD4" w:rsidP="008D178F">
            <w:pPr>
              <w:ind w:right="-108"/>
              <w:rPr>
                <w:sz w:val="20"/>
                <w:szCs w:val="20"/>
              </w:rPr>
            </w:pPr>
            <w:r w:rsidRPr="002C5EDA">
              <w:rPr>
                <w:sz w:val="20"/>
              </w:rPr>
              <w:t>Минимальные размеры земельного участка, предельные параметры</w:t>
            </w:r>
            <w:r>
              <w:rPr>
                <w:sz w:val="20"/>
              </w:rPr>
              <w:t xml:space="preserve"> </w:t>
            </w:r>
            <w:r w:rsidRPr="002C5EDA">
              <w:rPr>
                <w:sz w:val="20"/>
              </w:rPr>
              <w:t>разрешенного строительства, реконструкции объектов капитального</w:t>
            </w:r>
            <w:r>
              <w:rPr>
                <w:sz w:val="20"/>
              </w:rPr>
              <w:t xml:space="preserve"> </w:t>
            </w:r>
            <w:r w:rsidRPr="002C5EDA">
              <w:rPr>
                <w:sz w:val="20"/>
              </w:rPr>
              <w:t>строительства определяется в соответствии с региональными, местными</w:t>
            </w:r>
            <w:r>
              <w:rPr>
                <w:sz w:val="20"/>
              </w:rPr>
              <w:t xml:space="preserve"> </w:t>
            </w:r>
            <w:r w:rsidRPr="002C5EDA">
              <w:rPr>
                <w:sz w:val="20"/>
              </w:rPr>
              <w:t>нормативами градостроительного проектирования, техническим</w:t>
            </w:r>
            <w:r>
              <w:rPr>
                <w:sz w:val="20"/>
              </w:rPr>
              <w:t xml:space="preserve"> </w:t>
            </w:r>
            <w:r w:rsidRPr="002C5EDA">
              <w:rPr>
                <w:sz w:val="20"/>
              </w:rPr>
              <w:t>заданием на проектирование</w:t>
            </w:r>
            <w:r>
              <w:rPr>
                <w:sz w:val="20"/>
              </w:rPr>
              <w:t>.</w:t>
            </w:r>
          </w:p>
        </w:tc>
      </w:tr>
    </w:tbl>
    <w:p w:rsidR="00933CD4" w:rsidRPr="00A21BFF"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23"/>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03"/>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03" w:type="dxa"/>
          </w:tcPr>
          <w:p w:rsidR="00933CD4" w:rsidRPr="009F7851" w:rsidRDefault="00933CD4" w:rsidP="008D178F">
            <w:pPr>
              <w:ind w:right="-142" w:firstLine="33"/>
              <w:jc w:val="center"/>
              <w:rPr>
                <w:b/>
                <w:sz w:val="20"/>
                <w:szCs w:val="20"/>
              </w:rPr>
            </w:pPr>
            <w:r w:rsidRPr="009F7851">
              <w:rPr>
                <w:b/>
                <w:sz w:val="20"/>
                <w:szCs w:val="20"/>
              </w:rPr>
              <w:t>ПАРАМЕТРЫ РАЗРЕШЕННОГО ИСПОЛЬЗОВАНИЯ</w:t>
            </w:r>
          </w:p>
        </w:tc>
      </w:tr>
      <w:tr w:rsidR="00933CD4" w:rsidTr="008D178F">
        <w:trPr>
          <w:trHeight w:val="669"/>
        </w:trPr>
        <w:tc>
          <w:tcPr>
            <w:tcW w:w="2552" w:type="dxa"/>
          </w:tcPr>
          <w:p w:rsidR="00933CD4" w:rsidRPr="00CD0F95" w:rsidRDefault="00933CD4" w:rsidP="008D178F">
            <w:pPr>
              <w:pStyle w:val="affff6"/>
              <w:ind w:left="0"/>
              <w:rPr>
                <w:rFonts w:ascii="Times New Roman" w:hAnsi="Times New Roman"/>
                <w:b/>
                <w:sz w:val="20"/>
                <w:szCs w:val="20"/>
              </w:rPr>
            </w:pPr>
            <w:r w:rsidRPr="00CD0F95">
              <w:rPr>
                <w:rFonts w:ascii="Times New Roman" w:hAnsi="Times New Roman"/>
                <w:color w:val="000000"/>
                <w:sz w:val="20"/>
                <w:szCs w:val="20"/>
              </w:rPr>
              <w:t>Земельные участки (территории) общего пользования</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12.0</w:t>
            </w:r>
          </w:p>
        </w:tc>
        <w:tc>
          <w:tcPr>
            <w:tcW w:w="6203" w:type="dxa"/>
          </w:tcPr>
          <w:p w:rsidR="00933CD4" w:rsidRPr="00CD0F95" w:rsidRDefault="00933CD4" w:rsidP="008D178F">
            <w:pPr>
              <w:ind w:right="-142" w:firstLine="33"/>
              <w:rPr>
                <w:sz w:val="20"/>
                <w:szCs w:val="20"/>
              </w:rPr>
            </w:pPr>
            <w:r w:rsidRPr="00CD0F95">
              <w:rPr>
                <w:sz w:val="20"/>
                <w:szCs w:val="20"/>
              </w:rPr>
              <w:t>Не подлежат установлению.</w:t>
            </w:r>
          </w:p>
        </w:tc>
      </w:tr>
    </w:tbl>
    <w:p w:rsidR="00933CD4" w:rsidRPr="00834C8A" w:rsidRDefault="00933CD4" w:rsidP="00933CD4">
      <w:pPr>
        <w:ind w:firstLine="567"/>
        <w:jc w:val="center"/>
        <w:rPr>
          <w:rFonts w:eastAsia="Calibri"/>
          <w:b/>
          <w:sz w:val="28"/>
          <w:u w:val="single"/>
          <w:lang w:eastAsia="en-US"/>
        </w:rPr>
      </w:pPr>
    </w:p>
    <w:p w:rsidR="00933CD4" w:rsidRPr="00834C8A" w:rsidRDefault="00933CD4" w:rsidP="00933CD4">
      <w:pPr>
        <w:ind w:firstLine="567"/>
        <w:jc w:val="center"/>
        <w:rPr>
          <w:b/>
          <w:color w:val="000000"/>
          <w:szCs w:val="28"/>
        </w:rPr>
      </w:pPr>
      <w:r w:rsidRPr="00834C8A">
        <w:rPr>
          <w:b/>
          <w:color w:val="000000"/>
          <w:szCs w:val="28"/>
        </w:rPr>
        <w:t>ЗОНА СЕЛЬСКОХОЗЯЙСТВЕННОГО ИСПОЛЬЗОВАНИЯ (СХ2)</w:t>
      </w:r>
    </w:p>
    <w:p w:rsidR="00933CD4" w:rsidRPr="00834C8A" w:rsidRDefault="00933CD4" w:rsidP="00933CD4">
      <w:pPr>
        <w:ind w:firstLine="567"/>
        <w:jc w:val="center"/>
        <w:rPr>
          <w:rFonts w:eastAsia="Calibri"/>
          <w:b/>
          <w:sz w:val="28"/>
          <w:u w:val="single"/>
          <w:lang w:eastAsia="en-US"/>
        </w:rPr>
      </w:pPr>
    </w:p>
    <w:p w:rsidR="00933CD4" w:rsidRDefault="00933CD4" w:rsidP="00783713">
      <w:pPr>
        <w:pStyle w:val="affff6"/>
        <w:numPr>
          <w:ilvl w:val="0"/>
          <w:numId w:val="24"/>
        </w:numPr>
        <w:spacing w:after="200" w:line="276" w:lineRule="auto"/>
        <w:ind w:left="0" w:firstLine="567"/>
        <w:rPr>
          <w:rFonts w:ascii="Times New Roman" w:hAnsi="Times New Roman"/>
          <w:b/>
          <w:sz w:val="20"/>
          <w:szCs w:val="20"/>
        </w:rPr>
      </w:pPr>
      <w:r w:rsidRPr="00595BF5">
        <w:rPr>
          <w:rFonts w:ascii="Times New Roman" w:hAnsi="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52"/>
        <w:gridCol w:w="709"/>
        <w:gridCol w:w="6237"/>
      </w:tblGrid>
      <w:tr w:rsidR="00933CD4" w:rsidRPr="00160BCE" w:rsidTr="008D178F">
        <w:trPr>
          <w:trHeight w:val="552"/>
        </w:trPr>
        <w:tc>
          <w:tcPr>
            <w:tcW w:w="2552" w:type="dxa"/>
            <w:tcBorders>
              <w:right w:val="single" w:sz="4" w:space="0" w:color="auto"/>
            </w:tcBorders>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Borders>
              <w:left w:val="single" w:sz="4" w:space="0" w:color="auto"/>
            </w:tcBorders>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RPr="00160BCE" w:rsidTr="008D17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552"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rPr>
                <w:sz w:val="20"/>
                <w:szCs w:val="20"/>
              </w:rPr>
            </w:pPr>
            <w:r>
              <w:rPr>
                <w:sz w:val="20"/>
                <w:szCs w:val="20"/>
              </w:rPr>
              <w:t xml:space="preserve">Сельскохозяйственное </w:t>
            </w:r>
            <w:r w:rsidRPr="00801CC6">
              <w:rPr>
                <w:sz w:val="20"/>
                <w:szCs w:val="20"/>
              </w:rPr>
              <w:t>использование</w:t>
            </w:r>
          </w:p>
        </w:tc>
        <w:tc>
          <w:tcPr>
            <w:tcW w:w="709"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jc w:val="center"/>
              <w:rPr>
                <w:sz w:val="20"/>
                <w:szCs w:val="20"/>
              </w:rPr>
            </w:pPr>
            <w:r w:rsidRPr="00801CC6">
              <w:rPr>
                <w:sz w:val="20"/>
                <w:szCs w:val="20"/>
              </w:rPr>
              <w:t>1.0</w:t>
            </w:r>
          </w:p>
        </w:tc>
        <w:tc>
          <w:tcPr>
            <w:tcW w:w="6237" w:type="dxa"/>
            <w:tcBorders>
              <w:top w:val="single" w:sz="4" w:space="0" w:color="auto"/>
              <w:left w:val="single" w:sz="4" w:space="0" w:color="auto"/>
              <w:bottom w:val="single" w:sz="4" w:space="0" w:color="auto"/>
              <w:right w:val="single" w:sz="4" w:space="0" w:color="auto"/>
            </w:tcBorders>
          </w:tcPr>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Минимальная площадь земельного участка – 0,04 га</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Максимальная площадь земельного участка 100 га</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Минимальный отступ от границы земельного участка – 1м</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Предельное количество этажей – 3 этажа</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Максимальный процент застройки -70%</w:t>
            </w:r>
          </w:p>
          <w:p w:rsidR="00933CD4" w:rsidRPr="00801CC6"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Иные показатели предельные параметры разрешенного строительства:</w:t>
            </w:r>
          </w:p>
          <w:p w:rsidR="00933CD4" w:rsidRPr="002C5EDA" w:rsidRDefault="00933CD4" w:rsidP="008D178F">
            <w:pPr>
              <w:pStyle w:val="affff6"/>
              <w:ind w:left="0" w:right="-108"/>
              <w:rPr>
                <w:rFonts w:ascii="Times New Roman" w:hAnsi="Times New Roman"/>
                <w:sz w:val="20"/>
                <w:szCs w:val="20"/>
              </w:rPr>
            </w:pPr>
            <w:r w:rsidRPr="00801CC6">
              <w:rPr>
                <w:rFonts w:ascii="Times New Roman" w:hAnsi="Times New Roman"/>
                <w:sz w:val="20"/>
                <w:szCs w:val="20"/>
              </w:rPr>
              <w:t>Минимальная плотность застройки – 21%</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2A3D16" w:rsidRDefault="00933CD4" w:rsidP="008D178F">
            <w:pPr>
              <w:rPr>
                <w:sz w:val="20"/>
                <w:szCs w:val="20"/>
              </w:rPr>
            </w:pPr>
            <w:r w:rsidRPr="002A3D16">
              <w:rPr>
                <w:sz w:val="20"/>
                <w:szCs w:val="20"/>
              </w:rPr>
              <w:t>Растениеводство</w:t>
            </w:r>
          </w:p>
        </w:tc>
        <w:tc>
          <w:tcPr>
            <w:tcW w:w="709" w:type="dxa"/>
            <w:tcBorders>
              <w:top w:val="single" w:sz="4" w:space="0" w:color="auto"/>
              <w:left w:val="single" w:sz="4" w:space="0" w:color="auto"/>
              <w:bottom w:val="single" w:sz="4" w:space="0" w:color="auto"/>
            </w:tcBorders>
          </w:tcPr>
          <w:p w:rsidR="00933CD4" w:rsidRPr="002A3D16" w:rsidRDefault="00933CD4" w:rsidP="008D178F">
            <w:pPr>
              <w:jc w:val="center"/>
              <w:rPr>
                <w:sz w:val="20"/>
                <w:szCs w:val="20"/>
              </w:rPr>
            </w:pPr>
            <w:r w:rsidRPr="002A3D16">
              <w:rPr>
                <w:sz w:val="20"/>
                <w:szCs w:val="20"/>
              </w:rPr>
              <w:t>1.1</w:t>
            </w:r>
          </w:p>
        </w:tc>
        <w:tc>
          <w:tcPr>
            <w:tcW w:w="6237" w:type="dxa"/>
            <w:tcBorders>
              <w:top w:val="single" w:sz="4" w:space="0" w:color="auto"/>
              <w:bottom w:val="single" w:sz="4" w:space="0" w:color="auto"/>
            </w:tcBorders>
          </w:tcPr>
          <w:p w:rsidR="00933CD4" w:rsidRPr="008159D5" w:rsidRDefault="00933CD4" w:rsidP="008D178F">
            <w:pPr>
              <w:ind w:right="-108"/>
              <w:rPr>
                <w:sz w:val="20"/>
                <w:szCs w:val="20"/>
              </w:rPr>
            </w:pPr>
            <w:r w:rsidRPr="008159D5">
              <w:rPr>
                <w:sz w:val="20"/>
                <w:szCs w:val="20"/>
              </w:rPr>
              <w:t>Минимальная площадь земельного участка – 0,04 га</w:t>
            </w:r>
          </w:p>
          <w:p w:rsidR="00933CD4" w:rsidRPr="008159D5" w:rsidRDefault="00933CD4" w:rsidP="008D178F">
            <w:pPr>
              <w:ind w:right="-108"/>
              <w:rPr>
                <w:sz w:val="20"/>
                <w:szCs w:val="20"/>
              </w:rPr>
            </w:pPr>
            <w:r w:rsidRPr="008159D5">
              <w:rPr>
                <w:sz w:val="20"/>
                <w:szCs w:val="20"/>
              </w:rPr>
              <w:t>Минимальный отступ от границы земельного участка – 1м</w:t>
            </w:r>
          </w:p>
          <w:p w:rsidR="00933CD4" w:rsidRPr="008159D5" w:rsidRDefault="00933CD4" w:rsidP="008D178F">
            <w:pPr>
              <w:ind w:right="-108"/>
              <w:rPr>
                <w:sz w:val="20"/>
                <w:szCs w:val="20"/>
              </w:rPr>
            </w:pPr>
            <w:r w:rsidRPr="008159D5">
              <w:rPr>
                <w:sz w:val="20"/>
                <w:szCs w:val="20"/>
              </w:rPr>
              <w:t>Предельное количество этажей – 3 этажа</w:t>
            </w:r>
          </w:p>
          <w:p w:rsidR="00933CD4" w:rsidRPr="008159D5" w:rsidRDefault="00933CD4" w:rsidP="008D178F">
            <w:pPr>
              <w:ind w:right="-108"/>
              <w:rPr>
                <w:sz w:val="20"/>
                <w:szCs w:val="20"/>
              </w:rPr>
            </w:pPr>
            <w:r w:rsidRPr="008159D5">
              <w:rPr>
                <w:sz w:val="20"/>
                <w:szCs w:val="20"/>
              </w:rPr>
              <w:t>Максимальный процент застройки -65%</w:t>
            </w:r>
          </w:p>
          <w:p w:rsidR="00933CD4" w:rsidRPr="008159D5" w:rsidRDefault="00933CD4" w:rsidP="008D178F">
            <w:pPr>
              <w:ind w:right="-108"/>
              <w:rPr>
                <w:sz w:val="20"/>
                <w:szCs w:val="20"/>
              </w:rPr>
            </w:pPr>
            <w:r w:rsidRPr="008159D5">
              <w:rPr>
                <w:sz w:val="20"/>
                <w:szCs w:val="20"/>
              </w:rPr>
              <w:t>Иные показатели предельные параметры разрешенного строительства:</w:t>
            </w:r>
          </w:p>
          <w:p w:rsidR="00933CD4" w:rsidRPr="002A3D16" w:rsidRDefault="00933CD4" w:rsidP="008D178F">
            <w:pPr>
              <w:ind w:right="-108"/>
              <w:rPr>
                <w:sz w:val="20"/>
                <w:szCs w:val="20"/>
              </w:rPr>
            </w:pPr>
            <w:r w:rsidRPr="008159D5">
              <w:rPr>
                <w:sz w:val="20"/>
                <w:szCs w:val="20"/>
              </w:rPr>
              <w:t>Минимальная плотность застройки при наличии теплиц– 30%</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autoSpaceDE w:val="0"/>
              <w:autoSpaceDN w:val="0"/>
              <w:adjustRightInd w:val="0"/>
              <w:jc w:val="both"/>
              <w:rPr>
                <w:sz w:val="20"/>
                <w:szCs w:val="20"/>
              </w:rPr>
            </w:pPr>
            <w:r w:rsidRPr="00CD0F95">
              <w:rPr>
                <w:sz w:val="20"/>
                <w:szCs w:val="20"/>
              </w:rPr>
              <w:t>Выращивание зерновых и иных сельскохозяйственных культур</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1.2</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p w:rsidR="00933CD4" w:rsidRPr="00CD0F95" w:rsidRDefault="00933CD4" w:rsidP="008D178F">
            <w:pPr>
              <w:ind w:right="-108"/>
              <w:rPr>
                <w:sz w:val="20"/>
                <w:szCs w:val="20"/>
              </w:rPr>
            </w:pPr>
            <w:r w:rsidRPr="00CD0F95">
              <w:rPr>
                <w:sz w:val="20"/>
                <w:szCs w:val="20"/>
              </w:rPr>
              <w:t>Минимальный отступ от границы земельного участка – 1м</w:t>
            </w:r>
          </w:p>
          <w:p w:rsidR="00933CD4" w:rsidRPr="00CD0F95" w:rsidRDefault="00933CD4" w:rsidP="008D178F">
            <w:pPr>
              <w:ind w:right="-108"/>
              <w:rPr>
                <w:sz w:val="20"/>
                <w:szCs w:val="20"/>
              </w:rPr>
            </w:pPr>
            <w:r w:rsidRPr="00CD0F95">
              <w:rPr>
                <w:sz w:val="20"/>
                <w:szCs w:val="20"/>
              </w:rPr>
              <w:t>Предельное количество этажей – 3 этажа</w:t>
            </w:r>
          </w:p>
          <w:p w:rsidR="00933CD4" w:rsidRPr="00CD0F95" w:rsidRDefault="00933CD4" w:rsidP="008D178F">
            <w:pPr>
              <w:ind w:right="-108"/>
              <w:rPr>
                <w:sz w:val="20"/>
                <w:szCs w:val="20"/>
              </w:rPr>
            </w:pPr>
            <w:r w:rsidRPr="00CD0F95">
              <w:rPr>
                <w:sz w:val="20"/>
                <w:szCs w:val="20"/>
              </w:rPr>
              <w:t>Максимальный процент застройки -65%</w:t>
            </w:r>
          </w:p>
          <w:p w:rsidR="00933CD4" w:rsidRPr="00CD0F95" w:rsidRDefault="00933CD4" w:rsidP="008D178F">
            <w:pPr>
              <w:ind w:right="-108"/>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ind w:right="-108"/>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 xml:space="preserve">Овощеводство </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1.3</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p w:rsidR="00933CD4" w:rsidRPr="00CD0F95" w:rsidRDefault="00933CD4" w:rsidP="008D178F">
            <w:pPr>
              <w:ind w:right="-108"/>
              <w:rPr>
                <w:sz w:val="20"/>
                <w:szCs w:val="20"/>
              </w:rPr>
            </w:pPr>
            <w:r w:rsidRPr="00CD0F95">
              <w:rPr>
                <w:sz w:val="20"/>
                <w:szCs w:val="20"/>
              </w:rPr>
              <w:t>Минимальный отступ от границы земельного участка – 1м</w:t>
            </w:r>
          </w:p>
          <w:p w:rsidR="00933CD4" w:rsidRPr="00CD0F95" w:rsidRDefault="00933CD4" w:rsidP="008D178F">
            <w:pPr>
              <w:ind w:right="-108"/>
              <w:rPr>
                <w:sz w:val="20"/>
                <w:szCs w:val="20"/>
              </w:rPr>
            </w:pPr>
            <w:r w:rsidRPr="00CD0F95">
              <w:rPr>
                <w:sz w:val="20"/>
                <w:szCs w:val="20"/>
              </w:rPr>
              <w:t>Предельное количество этажей – 3 этажа</w:t>
            </w:r>
          </w:p>
          <w:p w:rsidR="00933CD4" w:rsidRPr="00CD0F95" w:rsidRDefault="00933CD4" w:rsidP="008D178F">
            <w:pPr>
              <w:ind w:right="-108"/>
              <w:rPr>
                <w:sz w:val="20"/>
                <w:szCs w:val="20"/>
              </w:rPr>
            </w:pPr>
            <w:r w:rsidRPr="00CD0F95">
              <w:rPr>
                <w:sz w:val="20"/>
                <w:szCs w:val="20"/>
              </w:rPr>
              <w:t>Максимальный процент застройки -65%</w:t>
            </w:r>
          </w:p>
          <w:p w:rsidR="00933CD4" w:rsidRPr="00CD0F95" w:rsidRDefault="00933CD4" w:rsidP="008D178F">
            <w:pPr>
              <w:ind w:right="-108"/>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ind w:right="-108"/>
              <w:rPr>
                <w:sz w:val="20"/>
                <w:szCs w:val="20"/>
              </w:rPr>
            </w:pPr>
            <w:r w:rsidRPr="00CD0F95">
              <w:rPr>
                <w:sz w:val="20"/>
                <w:szCs w:val="20"/>
              </w:rPr>
              <w:t>Минимальная плотность застройки при наличии теплиц– 30%</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autoSpaceDE w:val="0"/>
              <w:autoSpaceDN w:val="0"/>
              <w:adjustRightInd w:val="0"/>
              <w:jc w:val="both"/>
              <w:rPr>
                <w:sz w:val="20"/>
                <w:szCs w:val="20"/>
              </w:rPr>
            </w:pPr>
            <w:r w:rsidRPr="00CD0F95">
              <w:rPr>
                <w:sz w:val="20"/>
                <w:szCs w:val="20"/>
              </w:rPr>
              <w:t>Выращивание тонизирующих, лекарственных, цветочных культур</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1.4</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p w:rsidR="00933CD4" w:rsidRPr="00CD0F95" w:rsidRDefault="00933CD4" w:rsidP="008D178F">
            <w:pPr>
              <w:ind w:right="-108"/>
              <w:rPr>
                <w:sz w:val="20"/>
                <w:szCs w:val="20"/>
              </w:rPr>
            </w:pPr>
            <w:r w:rsidRPr="00CD0F95">
              <w:rPr>
                <w:sz w:val="20"/>
                <w:szCs w:val="20"/>
              </w:rPr>
              <w:t>Минимальный отступ от границы земельного участка – 1м</w:t>
            </w:r>
          </w:p>
          <w:p w:rsidR="00933CD4" w:rsidRPr="00CD0F95" w:rsidRDefault="00933CD4" w:rsidP="008D178F">
            <w:pPr>
              <w:ind w:right="-108"/>
              <w:rPr>
                <w:sz w:val="20"/>
                <w:szCs w:val="20"/>
              </w:rPr>
            </w:pPr>
            <w:r w:rsidRPr="00CD0F95">
              <w:rPr>
                <w:sz w:val="20"/>
                <w:szCs w:val="20"/>
              </w:rPr>
              <w:t>Предельное количество этажей – 3 этажа</w:t>
            </w:r>
          </w:p>
          <w:p w:rsidR="00933CD4" w:rsidRPr="00CD0F95" w:rsidRDefault="00933CD4" w:rsidP="008D178F">
            <w:pPr>
              <w:ind w:right="-108"/>
              <w:rPr>
                <w:sz w:val="20"/>
                <w:szCs w:val="20"/>
              </w:rPr>
            </w:pPr>
            <w:r w:rsidRPr="00CD0F95">
              <w:rPr>
                <w:sz w:val="20"/>
                <w:szCs w:val="20"/>
              </w:rPr>
              <w:t>Максимальный процент застройки -65%</w:t>
            </w:r>
          </w:p>
          <w:p w:rsidR="00933CD4" w:rsidRPr="00CD0F95" w:rsidRDefault="00933CD4" w:rsidP="008D178F">
            <w:pPr>
              <w:ind w:right="-108"/>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ind w:right="-108"/>
              <w:rPr>
                <w:sz w:val="20"/>
                <w:szCs w:val="20"/>
              </w:rPr>
            </w:pPr>
            <w:r w:rsidRPr="00CD0F95">
              <w:rPr>
                <w:sz w:val="20"/>
                <w:szCs w:val="20"/>
              </w:rPr>
              <w:t>Минимальная плотность застройки при наличии теплиц– 30%</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autoSpaceDE w:val="0"/>
              <w:autoSpaceDN w:val="0"/>
              <w:adjustRightInd w:val="0"/>
              <w:jc w:val="both"/>
              <w:rPr>
                <w:sz w:val="20"/>
                <w:szCs w:val="20"/>
              </w:rPr>
            </w:pPr>
            <w:r w:rsidRPr="00CD0F95">
              <w:rPr>
                <w:sz w:val="20"/>
                <w:szCs w:val="20"/>
              </w:rPr>
              <w:t>Садоводство</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1.5</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p w:rsidR="00933CD4" w:rsidRPr="00CD0F95" w:rsidRDefault="00933CD4" w:rsidP="008D178F">
            <w:pPr>
              <w:ind w:right="-108"/>
              <w:rPr>
                <w:sz w:val="20"/>
                <w:szCs w:val="20"/>
              </w:rPr>
            </w:pPr>
            <w:r w:rsidRPr="00CD0F95">
              <w:rPr>
                <w:sz w:val="20"/>
                <w:szCs w:val="20"/>
              </w:rPr>
              <w:t>Минимальный отступ от границы земельного участка – 1м</w:t>
            </w:r>
          </w:p>
          <w:p w:rsidR="00933CD4" w:rsidRPr="00CD0F95" w:rsidRDefault="00933CD4" w:rsidP="008D178F">
            <w:pPr>
              <w:ind w:right="-108"/>
              <w:rPr>
                <w:sz w:val="20"/>
                <w:szCs w:val="20"/>
              </w:rPr>
            </w:pPr>
            <w:r w:rsidRPr="00CD0F95">
              <w:rPr>
                <w:sz w:val="20"/>
                <w:szCs w:val="20"/>
              </w:rPr>
              <w:t>Предельное количество этажей – 3 этажа</w:t>
            </w:r>
          </w:p>
          <w:p w:rsidR="00933CD4" w:rsidRPr="00CD0F95" w:rsidRDefault="00933CD4" w:rsidP="008D178F">
            <w:pPr>
              <w:ind w:right="-108"/>
              <w:rPr>
                <w:sz w:val="20"/>
                <w:szCs w:val="20"/>
              </w:rPr>
            </w:pPr>
            <w:r w:rsidRPr="00CD0F95">
              <w:rPr>
                <w:sz w:val="20"/>
                <w:szCs w:val="20"/>
              </w:rPr>
              <w:t>Максимальный процент застройки -65%</w:t>
            </w:r>
          </w:p>
          <w:p w:rsidR="00933CD4" w:rsidRPr="00CD0F95" w:rsidRDefault="00933CD4" w:rsidP="008D178F">
            <w:pPr>
              <w:ind w:right="-108"/>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ind w:right="-108"/>
              <w:rPr>
                <w:sz w:val="20"/>
                <w:szCs w:val="20"/>
              </w:rPr>
            </w:pPr>
            <w:r w:rsidRPr="00CD0F95">
              <w:rPr>
                <w:sz w:val="20"/>
                <w:szCs w:val="20"/>
              </w:rPr>
              <w:t>Минимальная плотность застройки при наличии теплиц– 30%</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Ведение личного подсобного хозяйства на полевых участках</w:t>
            </w:r>
          </w:p>
        </w:tc>
        <w:tc>
          <w:tcPr>
            <w:tcW w:w="709" w:type="dxa"/>
            <w:tcBorders>
              <w:top w:val="single" w:sz="4" w:space="0" w:color="auto"/>
              <w:left w:val="single" w:sz="4" w:space="0" w:color="auto"/>
              <w:bottom w:val="single" w:sz="4" w:space="0" w:color="auto"/>
            </w:tcBorders>
          </w:tcPr>
          <w:p w:rsidR="00933CD4" w:rsidRPr="00CD0F95" w:rsidRDefault="00933CD4" w:rsidP="008D178F">
            <w:pPr>
              <w:spacing w:after="200" w:line="276" w:lineRule="auto"/>
              <w:jc w:val="center"/>
              <w:rPr>
                <w:sz w:val="20"/>
                <w:szCs w:val="20"/>
              </w:rPr>
            </w:pPr>
            <w:r w:rsidRPr="00CD0F95">
              <w:rPr>
                <w:sz w:val="20"/>
                <w:szCs w:val="20"/>
              </w:rPr>
              <w:t>1.16</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p w:rsidR="00933CD4" w:rsidRPr="00CD0F95" w:rsidRDefault="00933CD4" w:rsidP="008D178F">
            <w:pPr>
              <w:ind w:right="-108"/>
              <w:rPr>
                <w:sz w:val="20"/>
                <w:szCs w:val="20"/>
              </w:rPr>
            </w:pPr>
            <w:r w:rsidRPr="00CD0F95">
              <w:rPr>
                <w:sz w:val="20"/>
                <w:szCs w:val="20"/>
              </w:rPr>
              <w:t>Производство сельскохозяйственной продукции без права возведения объектов капитального строительства</w:t>
            </w:r>
          </w:p>
        </w:tc>
      </w:tr>
      <w:tr w:rsidR="00933CD4" w:rsidRPr="00160BCE" w:rsidTr="008D17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552"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Обеспечение сельскохозяйственного производства</w:t>
            </w:r>
          </w:p>
        </w:tc>
        <w:tc>
          <w:tcPr>
            <w:tcW w:w="709"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jc w:val="center"/>
              <w:rPr>
                <w:sz w:val="20"/>
                <w:szCs w:val="20"/>
              </w:rPr>
            </w:pPr>
            <w:r w:rsidRPr="00CD0F95">
              <w:rPr>
                <w:sz w:val="20"/>
                <w:szCs w:val="20"/>
              </w:rPr>
              <w:t>1.18</w:t>
            </w:r>
          </w:p>
        </w:tc>
        <w:tc>
          <w:tcPr>
            <w:tcW w:w="6237" w:type="dxa"/>
            <w:tcBorders>
              <w:top w:val="single" w:sz="4" w:space="0" w:color="auto"/>
              <w:left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Минимальная площадь земельного участка – 0,04 га</w:t>
            </w:r>
          </w:p>
          <w:p w:rsidR="00933CD4" w:rsidRPr="00CD0F95" w:rsidRDefault="00933CD4" w:rsidP="008D178F">
            <w:pPr>
              <w:rPr>
                <w:sz w:val="20"/>
                <w:szCs w:val="20"/>
              </w:rPr>
            </w:pPr>
            <w:r w:rsidRPr="00CD0F95">
              <w:rPr>
                <w:sz w:val="20"/>
                <w:szCs w:val="20"/>
              </w:rPr>
              <w:t>Минимальный отступ от границы земельного участка – 1м</w:t>
            </w:r>
          </w:p>
          <w:p w:rsidR="00933CD4" w:rsidRPr="00CD0F95" w:rsidRDefault="00933CD4" w:rsidP="008D178F">
            <w:pPr>
              <w:rPr>
                <w:sz w:val="20"/>
                <w:szCs w:val="20"/>
              </w:rPr>
            </w:pPr>
            <w:r w:rsidRPr="00CD0F95">
              <w:rPr>
                <w:sz w:val="20"/>
                <w:szCs w:val="20"/>
              </w:rPr>
              <w:t>Предельное количество этажей – 3 этажа</w:t>
            </w:r>
          </w:p>
          <w:p w:rsidR="00933CD4" w:rsidRPr="00CD0F95" w:rsidRDefault="00933CD4" w:rsidP="008D178F">
            <w:pPr>
              <w:rPr>
                <w:sz w:val="20"/>
                <w:szCs w:val="20"/>
              </w:rPr>
            </w:pPr>
            <w:r w:rsidRPr="00CD0F95">
              <w:rPr>
                <w:sz w:val="20"/>
                <w:szCs w:val="20"/>
              </w:rPr>
              <w:t>Максимальный процент застройки -65%</w:t>
            </w:r>
          </w:p>
          <w:p w:rsidR="00933CD4" w:rsidRPr="00CD0F95" w:rsidRDefault="00933CD4" w:rsidP="008D178F">
            <w:pPr>
              <w:rPr>
                <w:sz w:val="20"/>
                <w:szCs w:val="20"/>
              </w:rPr>
            </w:pPr>
            <w:r w:rsidRPr="00CD0F95">
              <w:rPr>
                <w:sz w:val="20"/>
                <w:szCs w:val="20"/>
              </w:rPr>
              <w:t>Иные показатели предельные параметры разрешенного строительства:</w:t>
            </w:r>
          </w:p>
          <w:p w:rsidR="00933CD4" w:rsidRPr="00CD0F95" w:rsidRDefault="00933CD4" w:rsidP="008D178F">
            <w:pPr>
              <w:rPr>
                <w:sz w:val="20"/>
                <w:szCs w:val="20"/>
              </w:rPr>
            </w:pPr>
            <w:r w:rsidRPr="00CD0F95">
              <w:rPr>
                <w:sz w:val="20"/>
                <w:szCs w:val="20"/>
              </w:rPr>
              <w:t>Минимальная плотность застройки при наличии теплиц– 30%</w:t>
            </w:r>
            <w:r w:rsidRPr="00CD0F95">
              <w:rPr>
                <w:sz w:val="20"/>
              </w:rPr>
              <w:t xml:space="preserve"> </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Сенокошение</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1.19</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Выпас сельскохозяйственных животных</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1.20</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0,04 га</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CD0F95" w:rsidRDefault="00933CD4" w:rsidP="008D178F">
            <w:pPr>
              <w:rPr>
                <w:sz w:val="20"/>
                <w:szCs w:val="20"/>
              </w:rPr>
            </w:pPr>
            <w:r w:rsidRPr="00CD0F95">
              <w:rPr>
                <w:sz w:val="20"/>
                <w:szCs w:val="20"/>
              </w:rPr>
              <w:t>Ведение огородничества</w:t>
            </w:r>
          </w:p>
        </w:tc>
        <w:tc>
          <w:tcPr>
            <w:tcW w:w="709" w:type="dxa"/>
            <w:tcBorders>
              <w:top w:val="single" w:sz="4" w:space="0" w:color="auto"/>
              <w:left w:val="single" w:sz="4" w:space="0" w:color="auto"/>
              <w:bottom w:val="single" w:sz="4" w:space="0" w:color="auto"/>
            </w:tcBorders>
          </w:tcPr>
          <w:p w:rsidR="00933CD4" w:rsidRPr="00CD0F95" w:rsidRDefault="00933CD4" w:rsidP="008D178F">
            <w:pPr>
              <w:jc w:val="center"/>
              <w:rPr>
                <w:sz w:val="20"/>
                <w:szCs w:val="20"/>
              </w:rPr>
            </w:pPr>
            <w:r w:rsidRPr="00CD0F95">
              <w:rPr>
                <w:sz w:val="20"/>
                <w:szCs w:val="20"/>
              </w:rPr>
              <w:t>13.1</w:t>
            </w:r>
          </w:p>
        </w:tc>
        <w:tc>
          <w:tcPr>
            <w:tcW w:w="6237" w:type="dxa"/>
            <w:tcBorders>
              <w:top w:val="single" w:sz="4" w:space="0" w:color="auto"/>
              <w:bottom w:val="single" w:sz="4" w:space="0" w:color="auto"/>
            </w:tcBorders>
          </w:tcPr>
          <w:p w:rsidR="00933CD4" w:rsidRPr="00CD0F95" w:rsidRDefault="00933CD4" w:rsidP="008D178F">
            <w:pPr>
              <w:ind w:right="-108"/>
              <w:rPr>
                <w:sz w:val="20"/>
                <w:szCs w:val="20"/>
              </w:rPr>
            </w:pPr>
            <w:r w:rsidRPr="00CD0F95">
              <w:rPr>
                <w:sz w:val="20"/>
                <w:szCs w:val="20"/>
              </w:rPr>
              <w:t>Минимальная площадь земельного участка – 0,02 га.</w:t>
            </w:r>
          </w:p>
          <w:p w:rsidR="00933CD4" w:rsidRPr="00CD0F95" w:rsidRDefault="00933CD4" w:rsidP="008D178F">
            <w:pPr>
              <w:ind w:right="-108"/>
              <w:rPr>
                <w:sz w:val="20"/>
                <w:szCs w:val="20"/>
              </w:rPr>
            </w:pPr>
            <w:r w:rsidRPr="00CD0F95">
              <w:rPr>
                <w:sz w:val="20"/>
                <w:szCs w:val="20"/>
              </w:rPr>
              <w:t>Максимальная площадь земельных участков – 0,</w:t>
            </w:r>
            <w:r>
              <w:rPr>
                <w:sz w:val="20"/>
                <w:szCs w:val="20"/>
              </w:rPr>
              <w:t xml:space="preserve">30 </w:t>
            </w:r>
            <w:r w:rsidRPr="00CD0F95">
              <w:rPr>
                <w:sz w:val="20"/>
                <w:szCs w:val="20"/>
              </w:rPr>
              <w:t>га.</w:t>
            </w:r>
          </w:p>
          <w:p w:rsidR="00933CD4" w:rsidRPr="00CD0F95" w:rsidRDefault="00933CD4" w:rsidP="008D178F">
            <w:pPr>
              <w:ind w:right="-108"/>
              <w:rPr>
                <w:sz w:val="20"/>
                <w:szCs w:val="20"/>
              </w:rPr>
            </w:pPr>
            <w:r w:rsidRPr="00CD0F95">
              <w:rPr>
                <w:sz w:val="20"/>
                <w:szCs w:val="20"/>
              </w:rPr>
              <w:t>Без прав возведения объектов капитального строительства.</w:t>
            </w:r>
          </w:p>
          <w:p w:rsidR="00933CD4" w:rsidRPr="00CD0F95" w:rsidRDefault="00933CD4" w:rsidP="008D178F">
            <w:pPr>
              <w:ind w:right="-108"/>
              <w:rPr>
                <w:sz w:val="20"/>
                <w:szCs w:val="20"/>
              </w:rPr>
            </w:pPr>
            <w:r w:rsidRPr="00CD0F95">
              <w:rPr>
                <w:sz w:val="20"/>
                <w:szCs w:val="20"/>
              </w:rPr>
              <w:t>Предельные параметры разрешенного строительства, реконструкции объектов капитального строительства не подлежат установлению.</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2A3D16" w:rsidRDefault="00933CD4" w:rsidP="008D178F">
            <w:pPr>
              <w:rPr>
                <w:sz w:val="20"/>
                <w:szCs w:val="20"/>
              </w:rPr>
            </w:pPr>
            <w:r w:rsidRPr="002A3D16">
              <w:rPr>
                <w:sz w:val="20"/>
                <w:szCs w:val="20"/>
              </w:rPr>
              <w:t>Ведение садоводства</w:t>
            </w:r>
          </w:p>
        </w:tc>
        <w:tc>
          <w:tcPr>
            <w:tcW w:w="709" w:type="dxa"/>
            <w:tcBorders>
              <w:top w:val="single" w:sz="4" w:space="0" w:color="auto"/>
              <w:left w:val="single" w:sz="4" w:space="0" w:color="auto"/>
              <w:bottom w:val="single" w:sz="4" w:space="0" w:color="auto"/>
            </w:tcBorders>
          </w:tcPr>
          <w:p w:rsidR="00933CD4" w:rsidRPr="002A3D16" w:rsidRDefault="00933CD4" w:rsidP="008D178F">
            <w:pPr>
              <w:jc w:val="center"/>
              <w:rPr>
                <w:sz w:val="20"/>
                <w:szCs w:val="20"/>
              </w:rPr>
            </w:pPr>
            <w:r w:rsidRPr="002A3D16">
              <w:rPr>
                <w:sz w:val="20"/>
                <w:szCs w:val="20"/>
              </w:rPr>
              <w:t>13.2</w:t>
            </w:r>
          </w:p>
        </w:tc>
        <w:tc>
          <w:tcPr>
            <w:tcW w:w="6237" w:type="dxa"/>
            <w:tcBorders>
              <w:top w:val="single" w:sz="4" w:space="0" w:color="auto"/>
              <w:bottom w:val="single" w:sz="4" w:space="0" w:color="auto"/>
            </w:tcBorders>
          </w:tcPr>
          <w:p w:rsidR="00933CD4" w:rsidRPr="00DE0D65" w:rsidRDefault="00933CD4" w:rsidP="008D178F">
            <w:pPr>
              <w:ind w:right="-108"/>
              <w:rPr>
                <w:sz w:val="20"/>
                <w:szCs w:val="20"/>
              </w:rPr>
            </w:pPr>
            <w:r w:rsidRPr="00DE0D65">
              <w:rPr>
                <w:sz w:val="20"/>
                <w:szCs w:val="20"/>
              </w:rPr>
              <w:t>Минимальная площадь земельного участка – 0,04 га.</w:t>
            </w:r>
          </w:p>
          <w:p w:rsidR="00933CD4" w:rsidRPr="00DE0D65" w:rsidRDefault="00933CD4" w:rsidP="008D178F">
            <w:pPr>
              <w:ind w:right="-108"/>
              <w:rPr>
                <w:sz w:val="20"/>
                <w:szCs w:val="20"/>
              </w:rPr>
            </w:pPr>
            <w:r w:rsidRPr="00DE0D65">
              <w:rPr>
                <w:sz w:val="20"/>
                <w:szCs w:val="20"/>
              </w:rPr>
              <w:t>Максимальная площадь земельных участков – 0,</w:t>
            </w:r>
            <w:r>
              <w:rPr>
                <w:sz w:val="20"/>
                <w:szCs w:val="20"/>
              </w:rPr>
              <w:t xml:space="preserve">30 </w:t>
            </w:r>
            <w:r w:rsidRPr="00DE0D65">
              <w:rPr>
                <w:sz w:val="20"/>
                <w:szCs w:val="20"/>
              </w:rPr>
              <w:t>га.</w:t>
            </w:r>
          </w:p>
          <w:p w:rsidR="00933CD4" w:rsidRPr="00DE0D65" w:rsidRDefault="00933CD4" w:rsidP="008D178F">
            <w:pPr>
              <w:ind w:right="-108"/>
              <w:rPr>
                <w:sz w:val="20"/>
                <w:szCs w:val="20"/>
              </w:rPr>
            </w:pPr>
            <w:r w:rsidRPr="00DE0D65">
              <w:rPr>
                <w:sz w:val="20"/>
                <w:szCs w:val="20"/>
              </w:rPr>
              <w:t>Минимальные отступы от границы земельного участка – 3м</w:t>
            </w:r>
          </w:p>
          <w:p w:rsidR="00933CD4" w:rsidRPr="00DE0D65" w:rsidRDefault="00933CD4" w:rsidP="008D178F">
            <w:pPr>
              <w:ind w:right="-108"/>
              <w:rPr>
                <w:sz w:val="20"/>
                <w:szCs w:val="20"/>
              </w:rPr>
            </w:pPr>
            <w:r w:rsidRPr="00DE0D65">
              <w:rPr>
                <w:sz w:val="20"/>
                <w:szCs w:val="20"/>
              </w:rPr>
              <w:t>Предельное количество этажей – 2 эт.</w:t>
            </w:r>
          </w:p>
          <w:p w:rsidR="00933CD4" w:rsidRPr="002A3D16" w:rsidRDefault="00933CD4" w:rsidP="008D178F">
            <w:pPr>
              <w:ind w:right="-108"/>
              <w:rPr>
                <w:sz w:val="20"/>
                <w:szCs w:val="20"/>
              </w:rPr>
            </w:pPr>
            <w:r w:rsidRPr="00DE0D65">
              <w:rPr>
                <w:sz w:val="20"/>
                <w:szCs w:val="20"/>
              </w:rPr>
              <w:t>Максимальный процент застройки земельного участка -20%</w:t>
            </w:r>
          </w:p>
        </w:tc>
      </w:tr>
      <w:tr w:rsidR="00933CD4" w:rsidRPr="00D40C0E" w:rsidTr="008D178F">
        <w:trPr>
          <w:trHeight w:val="99"/>
        </w:trPr>
        <w:tc>
          <w:tcPr>
            <w:tcW w:w="2552" w:type="dxa"/>
            <w:tcBorders>
              <w:top w:val="single" w:sz="4" w:space="0" w:color="auto"/>
              <w:bottom w:val="single" w:sz="4" w:space="0" w:color="auto"/>
              <w:right w:val="single" w:sz="4" w:space="0" w:color="auto"/>
            </w:tcBorders>
          </w:tcPr>
          <w:p w:rsidR="00933CD4" w:rsidRPr="002A3D16" w:rsidRDefault="00933CD4" w:rsidP="008D178F">
            <w:pPr>
              <w:autoSpaceDE w:val="0"/>
              <w:autoSpaceDN w:val="0"/>
              <w:adjustRightInd w:val="0"/>
              <w:jc w:val="both"/>
              <w:rPr>
                <w:sz w:val="20"/>
                <w:szCs w:val="20"/>
              </w:rPr>
            </w:pPr>
            <w:r w:rsidRPr="002A3D16">
              <w:rPr>
                <w:sz w:val="20"/>
                <w:szCs w:val="20"/>
              </w:rPr>
              <w:t>Для ведения личного подсобного хозяйства (приусадебный земельный участок)</w:t>
            </w:r>
          </w:p>
        </w:tc>
        <w:tc>
          <w:tcPr>
            <w:tcW w:w="709" w:type="dxa"/>
            <w:tcBorders>
              <w:top w:val="single" w:sz="4" w:space="0" w:color="auto"/>
              <w:left w:val="single" w:sz="4" w:space="0" w:color="auto"/>
              <w:bottom w:val="single" w:sz="4" w:space="0" w:color="auto"/>
            </w:tcBorders>
          </w:tcPr>
          <w:p w:rsidR="00933CD4" w:rsidRPr="002A3D16" w:rsidRDefault="00933CD4" w:rsidP="008D178F">
            <w:pPr>
              <w:jc w:val="center"/>
              <w:rPr>
                <w:sz w:val="20"/>
                <w:szCs w:val="20"/>
              </w:rPr>
            </w:pPr>
            <w:r w:rsidRPr="002A3D16">
              <w:rPr>
                <w:sz w:val="20"/>
                <w:szCs w:val="20"/>
              </w:rPr>
              <w:t>2.2</w:t>
            </w:r>
          </w:p>
        </w:tc>
        <w:tc>
          <w:tcPr>
            <w:tcW w:w="6237" w:type="dxa"/>
            <w:tcBorders>
              <w:top w:val="single" w:sz="4" w:space="0" w:color="auto"/>
              <w:bottom w:val="single" w:sz="4" w:space="0" w:color="auto"/>
            </w:tcBorders>
          </w:tcPr>
          <w:p w:rsidR="00933CD4" w:rsidRPr="00D2589D" w:rsidRDefault="00933CD4" w:rsidP="008D178F">
            <w:pPr>
              <w:ind w:right="-108"/>
              <w:rPr>
                <w:sz w:val="20"/>
                <w:szCs w:val="20"/>
              </w:rPr>
            </w:pPr>
            <w:r w:rsidRPr="00D2589D">
              <w:rPr>
                <w:sz w:val="20"/>
                <w:szCs w:val="20"/>
              </w:rPr>
              <w:t>Минимальная площадь земельного участка – 0,04 га</w:t>
            </w:r>
          </w:p>
          <w:p w:rsidR="00933CD4" w:rsidRPr="00D2589D" w:rsidRDefault="00933CD4" w:rsidP="008D178F">
            <w:pPr>
              <w:ind w:right="-108"/>
              <w:rPr>
                <w:sz w:val="20"/>
                <w:szCs w:val="20"/>
              </w:rPr>
            </w:pPr>
            <w:r w:rsidRPr="00D2589D">
              <w:rPr>
                <w:sz w:val="20"/>
                <w:szCs w:val="20"/>
              </w:rPr>
              <w:t>Максимальная площадь земельного участка 0,</w:t>
            </w:r>
            <w:r>
              <w:rPr>
                <w:sz w:val="20"/>
                <w:szCs w:val="20"/>
              </w:rPr>
              <w:t>30</w:t>
            </w:r>
            <w:r w:rsidRPr="00D2589D">
              <w:rPr>
                <w:sz w:val="20"/>
                <w:szCs w:val="20"/>
              </w:rPr>
              <w:t xml:space="preserve"> га</w:t>
            </w:r>
          </w:p>
          <w:p w:rsidR="00933CD4" w:rsidRPr="00D2589D" w:rsidRDefault="00933CD4" w:rsidP="008D178F">
            <w:pPr>
              <w:ind w:right="-108"/>
              <w:rPr>
                <w:sz w:val="20"/>
                <w:szCs w:val="20"/>
              </w:rPr>
            </w:pPr>
            <w:r w:rsidRPr="00D2589D">
              <w:rPr>
                <w:sz w:val="20"/>
                <w:szCs w:val="20"/>
              </w:rPr>
              <w:t>Минимальный отступ от границы земельного участка в целях определения места</w:t>
            </w:r>
          </w:p>
          <w:p w:rsidR="00933CD4" w:rsidRPr="00D2589D" w:rsidRDefault="00933CD4" w:rsidP="008D178F">
            <w:pPr>
              <w:ind w:right="-108"/>
              <w:rPr>
                <w:sz w:val="20"/>
                <w:szCs w:val="20"/>
              </w:rPr>
            </w:pPr>
            <w:r w:rsidRPr="00D2589D">
              <w:rPr>
                <w:sz w:val="20"/>
                <w:szCs w:val="20"/>
              </w:rPr>
              <w:t>допустимого размещения объекта – 3м</w:t>
            </w:r>
          </w:p>
          <w:p w:rsidR="00933CD4" w:rsidRPr="00D2589D" w:rsidRDefault="00933CD4" w:rsidP="008D178F">
            <w:pPr>
              <w:ind w:right="-108"/>
              <w:rPr>
                <w:sz w:val="20"/>
                <w:szCs w:val="20"/>
              </w:rPr>
            </w:pPr>
            <w:r w:rsidRPr="00D2589D">
              <w:rPr>
                <w:sz w:val="20"/>
                <w:szCs w:val="20"/>
              </w:rPr>
              <w:t>Предельное количество надземных этажей - 4.</w:t>
            </w:r>
          </w:p>
          <w:p w:rsidR="00933CD4" w:rsidRPr="00D2589D" w:rsidRDefault="00933CD4" w:rsidP="008D178F">
            <w:pPr>
              <w:ind w:right="-108"/>
              <w:rPr>
                <w:sz w:val="20"/>
                <w:szCs w:val="20"/>
              </w:rPr>
            </w:pPr>
            <w:r w:rsidRPr="00D2589D">
              <w:rPr>
                <w:sz w:val="20"/>
                <w:szCs w:val="20"/>
              </w:rPr>
              <w:t>Максимальный процент застройки -40%</w:t>
            </w:r>
          </w:p>
          <w:p w:rsidR="00933CD4" w:rsidRPr="00D2589D" w:rsidRDefault="00933CD4" w:rsidP="008D178F">
            <w:pPr>
              <w:ind w:right="-108"/>
              <w:rPr>
                <w:sz w:val="20"/>
                <w:szCs w:val="20"/>
              </w:rPr>
            </w:pPr>
            <w:r w:rsidRPr="00D2589D">
              <w:rPr>
                <w:sz w:val="20"/>
                <w:szCs w:val="20"/>
              </w:rPr>
              <w:t>Иные показатели предельные параметры разрешенного строительства:</w:t>
            </w:r>
          </w:p>
          <w:p w:rsidR="00933CD4" w:rsidRPr="00D2589D" w:rsidRDefault="00933CD4" w:rsidP="008D178F">
            <w:pPr>
              <w:ind w:right="-108"/>
              <w:rPr>
                <w:sz w:val="20"/>
                <w:szCs w:val="20"/>
              </w:rPr>
            </w:pPr>
            <w:r w:rsidRPr="00D2589D">
              <w:rPr>
                <w:sz w:val="20"/>
                <w:szCs w:val="20"/>
              </w:rPr>
              <w:t>Минимальный отступ от красной линии– 5м.</w:t>
            </w:r>
          </w:p>
          <w:p w:rsidR="00933CD4" w:rsidRPr="00D2589D" w:rsidRDefault="00933CD4" w:rsidP="008D178F">
            <w:pPr>
              <w:ind w:right="-108"/>
              <w:rPr>
                <w:sz w:val="20"/>
                <w:szCs w:val="20"/>
              </w:rPr>
            </w:pPr>
            <w:r w:rsidRPr="00D2589D">
              <w:rPr>
                <w:sz w:val="20"/>
                <w:szCs w:val="20"/>
              </w:rPr>
              <w:t>Расстояние до границы соседнего земельного участка должно быть не менее:</w:t>
            </w:r>
          </w:p>
          <w:p w:rsidR="00933CD4" w:rsidRPr="00D2589D" w:rsidRDefault="00933CD4" w:rsidP="008D178F">
            <w:pPr>
              <w:ind w:right="-108"/>
              <w:rPr>
                <w:sz w:val="20"/>
                <w:szCs w:val="20"/>
              </w:rPr>
            </w:pPr>
            <w:r>
              <w:rPr>
                <w:sz w:val="20"/>
                <w:szCs w:val="20"/>
              </w:rPr>
              <w:t xml:space="preserve">- </w:t>
            </w:r>
            <w:r w:rsidRPr="00D2589D">
              <w:rPr>
                <w:sz w:val="20"/>
                <w:szCs w:val="20"/>
              </w:rPr>
              <w:t>от индивидуального жилого дома - 3 м;</w:t>
            </w:r>
          </w:p>
          <w:p w:rsidR="00933CD4" w:rsidRPr="00D2589D" w:rsidRDefault="00933CD4" w:rsidP="008D178F">
            <w:pPr>
              <w:ind w:right="-108"/>
              <w:rPr>
                <w:sz w:val="20"/>
                <w:szCs w:val="20"/>
              </w:rPr>
            </w:pPr>
            <w:r>
              <w:rPr>
                <w:sz w:val="20"/>
                <w:szCs w:val="20"/>
              </w:rPr>
              <w:t xml:space="preserve">- </w:t>
            </w:r>
            <w:r w:rsidRPr="00D2589D">
              <w:rPr>
                <w:sz w:val="20"/>
                <w:szCs w:val="20"/>
              </w:rPr>
              <w:t>от постройки для содержания скота и птицы - 4 м;</w:t>
            </w:r>
          </w:p>
          <w:p w:rsidR="00933CD4" w:rsidRPr="00D2589D" w:rsidRDefault="00933CD4" w:rsidP="008D178F">
            <w:pPr>
              <w:ind w:right="-108"/>
              <w:rPr>
                <w:sz w:val="20"/>
                <w:szCs w:val="20"/>
              </w:rPr>
            </w:pPr>
            <w:r>
              <w:rPr>
                <w:sz w:val="20"/>
                <w:szCs w:val="20"/>
              </w:rPr>
              <w:t xml:space="preserve">- </w:t>
            </w:r>
            <w:r w:rsidRPr="00D2589D">
              <w:rPr>
                <w:sz w:val="20"/>
                <w:szCs w:val="20"/>
              </w:rPr>
              <w:t>от бань, автостоянок и прочих построек - 1 м;</w:t>
            </w:r>
          </w:p>
          <w:p w:rsidR="00933CD4" w:rsidRPr="00D2589D" w:rsidRDefault="00933CD4" w:rsidP="008D178F">
            <w:pPr>
              <w:ind w:right="-108"/>
              <w:rPr>
                <w:sz w:val="20"/>
                <w:szCs w:val="20"/>
              </w:rPr>
            </w:pPr>
            <w:r>
              <w:rPr>
                <w:sz w:val="20"/>
                <w:szCs w:val="20"/>
              </w:rPr>
              <w:t xml:space="preserve">- </w:t>
            </w:r>
            <w:r w:rsidRPr="00D2589D">
              <w:rPr>
                <w:sz w:val="20"/>
                <w:szCs w:val="20"/>
              </w:rPr>
              <w:t>от стволов высокорослых деревьев - 4 м;</w:t>
            </w:r>
          </w:p>
          <w:p w:rsidR="00933CD4" w:rsidRPr="00D2589D" w:rsidRDefault="00933CD4" w:rsidP="008D178F">
            <w:pPr>
              <w:ind w:right="-108"/>
              <w:rPr>
                <w:sz w:val="20"/>
                <w:szCs w:val="20"/>
              </w:rPr>
            </w:pPr>
            <w:r>
              <w:rPr>
                <w:sz w:val="20"/>
                <w:szCs w:val="20"/>
              </w:rPr>
              <w:t xml:space="preserve">- </w:t>
            </w:r>
            <w:r w:rsidRPr="00D2589D">
              <w:rPr>
                <w:sz w:val="20"/>
                <w:szCs w:val="20"/>
              </w:rPr>
              <w:t>от стволов среднерослых деревьев - 2 м;</w:t>
            </w:r>
          </w:p>
          <w:p w:rsidR="00933CD4" w:rsidRPr="00D2589D" w:rsidRDefault="00933CD4" w:rsidP="008D178F">
            <w:pPr>
              <w:ind w:right="-108"/>
              <w:rPr>
                <w:sz w:val="20"/>
                <w:szCs w:val="20"/>
              </w:rPr>
            </w:pPr>
            <w:r>
              <w:rPr>
                <w:sz w:val="20"/>
                <w:szCs w:val="20"/>
              </w:rPr>
              <w:t xml:space="preserve">- </w:t>
            </w:r>
            <w:r w:rsidRPr="00D2589D">
              <w:rPr>
                <w:sz w:val="20"/>
                <w:szCs w:val="20"/>
              </w:rPr>
              <w:t>от кустарника - 1 м.</w:t>
            </w:r>
          </w:p>
          <w:p w:rsidR="00933CD4" w:rsidRPr="00D2589D" w:rsidRDefault="00933CD4" w:rsidP="008D178F">
            <w:pPr>
              <w:ind w:right="-108"/>
              <w:rPr>
                <w:sz w:val="20"/>
                <w:szCs w:val="20"/>
              </w:rPr>
            </w:pPr>
            <w:r w:rsidRPr="00D2589D">
              <w:rPr>
                <w:sz w:val="20"/>
                <w:szCs w:val="20"/>
              </w:rPr>
              <w:t>Противопожарные расстояния от индивидуальных жилых домов и</w:t>
            </w:r>
            <w:r>
              <w:rPr>
                <w:sz w:val="20"/>
                <w:szCs w:val="20"/>
              </w:rPr>
              <w:t xml:space="preserve"> </w:t>
            </w:r>
            <w:r w:rsidRPr="00D2589D">
              <w:rPr>
                <w:sz w:val="20"/>
                <w:szCs w:val="20"/>
              </w:rPr>
              <w:t>хозяйственных построек (сараев, гаражей, бань</w:t>
            </w:r>
            <w:r>
              <w:rPr>
                <w:sz w:val="20"/>
                <w:szCs w:val="20"/>
              </w:rPr>
              <w:t xml:space="preserve">, навесов) на земельном участке </w:t>
            </w:r>
            <w:r w:rsidRPr="00D2589D">
              <w:rPr>
                <w:sz w:val="20"/>
                <w:szCs w:val="20"/>
              </w:rPr>
              <w:t>до жилых домов и хозяйственных построек</w:t>
            </w:r>
            <w:r>
              <w:rPr>
                <w:sz w:val="20"/>
                <w:szCs w:val="20"/>
              </w:rPr>
              <w:t xml:space="preserve"> на соседних земельных участках </w:t>
            </w:r>
            <w:r w:rsidRPr="00D2589D">
              <w:rPr>
                <w:sz w:val="20"/>
                <w:szCs w:val="20"/>
              </w:rPr>
              <w:t>сле</w:t>
            </w:r>
            <w:r>
              <w:rPr>
                <w:sz w:val="20"/>
                <w:szCs w:val="20"/>
              </w:rPr>
              <w:t xml:space="preserve">дует принимать в соответствии с </w:t>
            </w:r>
            <w:r w:rsidRPr="00D2589D">
              <w:rPr>
                <w:sz w:val="20"/>
                <w:szCs w:val="20"/>
              </w:rPr>
              <w:t>действующими техническими</w:t>
            </w:r>
            <w:r>
              <w:rPr>
                <w:sz w:val="20"/>
                <w:szCs w:val="20"/>
              </w:rPr>
              <w:t xml:space="preserve"> </w:t>
            </w:r>
            <w:r w:rsidRPr="00D2589D">
              <w:rPr>
                <w:sz w:val="20"/>
                <w:szCs w:val="20"/>
              </w:rPr>
              <w:t>регламентами</w:t>
            </w:r>
            <w:r>
              <w:rPr>
                <w:sz w:val="20"/>
                <w:szCs w:val="20"/>
              </w:rPr>
              <w:t xml:space="preserve"> и региональными </w:t>
            </w:r>
            <w:r w:rsidRPr="00D2589D">
              <w:rPr>
                <w:sz w:val="20"/>
                <w:szCs w:val="20"/>
              </w:rPr>
              <w:t>нормативами</w:t>
            </w:r>
            <w:r>
              <w:rPr>
                <w:sz w:val="20"/>
                <w:szCs w:val="20"/>
              </w:rPr>
              <w:t xml:space="preserve"> </w:t>
            </w:r>
            <w:r w:rsidRPr="00D2589D">
              <w:rPr>
                <w:sz w:val="20"/>
                <w:szCs w:val="20"/>
              </w:rPr>
              <w:t>градостроительного</w:t>
            </w:r>
            <w:r>
              <w:rPr>
                <w:sz w:val="20"/>
                <w:szCs w:val="20"/>
              </w:rPr>
              <w:t xml:space="preserve"> </w:t>
            </w:r>
            <w:r w:rsidRPr="00D2589D">
              <w:rPr>
                <w:sz w:val="20"/>
                <w:szCs w:val="20"/>
              </w:rPr>
              <w:t>проектирования.</w:t>
            </w:r>
          </w:p>
          <w:p w:rsidR="00933CD4" w:rsidRPr="00D2589D" w:rsidRDefault="00933CD4" w:rsidP="008D178F">
            <w:pPr>
              <w:ind w:right="-108"/>
              <w:rPr>
                <w:sz w:val="20"/>
                <w:szCs w:val="20"/>
              </w:rPr>
            </w:pPr>
            <w:r w:rsidRPr="00D2589D">
              <w:rPr>
                <w:sz w:val="20"/>
                <w:szCs w:val="20"/>
              </w:rPr>
              <w:t>Для индивидуальных жилых домов указанное расстоя</w:t>
            </w:r>
            <w:r>
              <w:rPr>
                <w:sz w:val="20"/>
                <w:szCs w:val="20"/>
              </w:rPr>
              <w:t xml:space="preserve">ние должно быть не </w:t>
            </w:r>
            <w:r w:rsidRPr="00D2589D">
              <w:rPr>
                <w:sz w:val="20"/>
                <w:szCs w:val="20"/>
              </w:rPr>
              <w:t>менее 6 м.</w:t>
            </w:r>
          </w:p>
          <w:p w:rsidR="00933CD4" w:rsidRPr="00D2589D" w:rsidRDefault="00933CD4" w:rsidP="008D178F">
            <w:pPr>
              <w:ind w:right="-108"/>
              <w:rPr>
                <w:sz w:val="20"/>
                <w:szCs w:val="20"/>
              </w:rPr>
            </w:pPr>
            <w:r w:rsidRPr="00D2589D">
              <w:rPr>
                <w:sz w:val="20"/>
                <w:szCs w:val="20"/>
              </w:rPr>
              <w:t>При возведении на земельном участке хозяйственных построек, располагаемых</w:t>
            </w:r>
            <w:r>
              <w:rPr>
                <w:sz w:val="20"/>
                <w:szCs w:val="20"/>
              </w:rPr>
              <w:t xml:space="preserve"> на расстоянии 1 м </w:t>
            </w:r>
            <w:r w:rsidRPr="00D2589D">
              <w:rPr>
                <w:sz w:val="20"/>
                <w:szCs w:val="20"/>
              </w:rPr>
              <w:t xml:space="preserve">от границы соседнего участка, следует скат </w:t>
            </w:r>
            <w:r>
              <w:rPr>
                <w:sz w:val="20"/>
                <w:szCs w:val="20"/>
              </w:rPr>
              <w:t xml:space="preserve">крыши и водоотвод ориентировать </w:t>
            </w:r>
            <w:r w:rsidRPr="00D2589D">
              <w:rPr>
                <w:sz w:val="20"/>
                <w:szCs w:val="20"/>
              </w:rPr>
              <w:t>на свой участок.</w:t>
            </w:r>
          </w:p>
          <w:p w:rsidR="00933CD4" w:rsidRPr="00D2589D" w:rsidRDefault="00933CD4" w:rsidP="008D178F">
            <w:pPr>
              <w:ind w:right="-108"/>
              <w:rPr>
                <w:sz w:val="20"/>
                <w:szCs w:val="20"/>
              </w:rPr>
            </w:pPr>
            <w:r w:rsidRPr="00D2589D">
              <w:rPr>
                <w:sz w:val="20"/>
                <w:szCs w:val="20"/>
              </w:rPr>
              <w:t>Сараи для скота и птицы (одиночные или двойные) следует предусматривать</w:t>
            </w:r>
            <w:r>
              <w:rPr>
                <w:sz w:val="20"/>
                <w:szCs w:val="20"/>
              </w:rPr>
              <w:t xml:space="preserve"> </w:t>
            </w:r>
            <w:r w:rsidRPr="00D2589D">
              <w:rPr>
                <w:sz w:val="20"/>
                <w:szCs w:val="20"/>
              </w:rPr>
              <w:t>на расстоянии не менее 15 м от окон жилых</w:t>
            </w:r>
            <w:r>
              <w:rPr>
                <w:sz w:val="20"/>
                <w:szCs w:val="20"/>
              </w:rPr>
              <w:t xml:space="preserve"> помещений дома, расположенного </w:t>
            </w:r>
            <w:r w:rsidRPr="00D2589D">
              <w:rPr>
                <w:sz w:val="20"/>
                <w:szCs w:val="20"/>
              </w:rPr>
              <w:t>на соседнем участке.</w:t>
            </w:r>
          </w:p>
          <w:p w:rsidR="00933CD4" w:rsidRPr="00D2589D" w:rsidRDefault="00933CD4" w:rsidP="008D178F">
            <w:pPr>
              <w:ind w:right="-108"/>
              <w:rPr>
                <w:sz w:val="20"/>
                <w:szCs w:val="20"/>
              </w:rPr>
            </w:pPr>
            <w:r w:rsidRPr="00D2589D">
              <w:rPr>
                <w:sz w:val="20"/>
                <w:szCs w:val="20"/>
              </w:rPr>
              <w:t>В случае примыкания хозяйственных построек к жилому дому (блокировки)</w:t>
            </w:r>
            <w:r>
              <w:rPr>
                <w:sz w:val="20"/>
                <w:szCs w:val="20"/>
              </w:rPr>
              <w:t xml:space="preserve"> </w:t>
            </w:r>
            <w:r w:rsidRPr="00D2589D">
              <w:rPr>
                <w:sz w:val="20"/>
                <w:szCs w:val="20"/>
              </w:rPr>
              <w:t>помещения для мелкого скота и птицы должны иметь изолированный</w:t>
            </w:r>
            <w:r>
              <w:rPr>
                <w:sz w:val="20"/>
                <w:szCs w:val="20"/>
              </w:rPr>
              <w:t xml:space="preserve"> </w:t>
            </w:r>
            <w:r w:rsidRPr="00D2589D">
              <w:rPr>
                <w:sz w:val="20"/>
                <w:szCs w:val="20"/>
              </w:rPr>
              <w:t>наружный вход, расположенный не ближе 7 м от входа в дом.</w:t>
            </w:r>
          </w:p>
          <w:p w:rsidR="00933CD4" w:rsidRPr="00D2589D" w:rsidRDefault="00933CD4" w:rsidP="008D178F">
            <w:pPr>
              <w:ind w:right="-108"/>
              <w:rPr>
                <w:sz w:val="20"/>
                <w:szCs w:val="20"/>
              </w:rPr>
            </w:pPr>
            <w:r w:rsidRPr="00D2589D">
              <w:rPr>
                <w:sz w:val="20"/>
                <w:szCs w:val="20"/>
              </w:rPr>
              <w:t>В этих случаях расстояние до границы с соседним участком измеряется</w:t>
            </w:r>
            <w:r>
              <w:rPr>
                <w:sz w:val="20"/>
                <w:szCs w:val="20"/>
              </w:rPr>
              <w:t xml:space="preserve"> </w:t>
            </w:r>
            <w:r w:rsidRPr="00D2589D">
              <w:rPr>
                <w:sz w:val="20"/>
                <w:szCs w:val="20"/>
              </w:rPr>
              <w:t>отдельно от каждого объекта блокировки, например:</w:t>
            </w:r>
          </w:p>
          <w:p w:rsidR="00933CD4" w:rsidRPr="00D2589D" w:rsidRDefault="00933CD4" w:rsidP="008D178F">
            <w:pPr>
              <w:ind w:right="-108"/>
              <w:rPr>
                <w:sz w:val="20"/>
                <w:szCs w:val="20"/>
              </w:rPr>
            </w:pPr>
            <w:r w:rsidRPr="00D2589D">
              <w:rPr>
                <w:sz w:val="20"/>
                <w:szCs w:val="20"/>
              </w:rPr>
              <w:t>- дом-гараж (от дома не менее 3 м, от гаража не менее 1 м);</w:t>
            </w:r>
          </w:p>
          <w:p w:rsidR="00933CD4" w:rsidRPr="00D2589D" w:rsidRDefault="00933CD4" w:rsidP="008D178F">
            <w:pPr>
              <w:ind w:right="-108"/>
              <w:rPr>
                <w:sz w:val="20"/>
                <w:szCs w:val="20"/>
              </w:rPr>
            </w:pPr>
            <w:r w:rsidRPr="00D2589D">
              <w:rPr>
                <w:sz w:val="20"/>
                <w:szCs w:val="20"/>
              </w:rPr>
              <w:t>- дом-постройка для скота и птицы (от дома не ме</w:t>
            </w:r>
            <w:r>
              <w:rPr>
                <w:sz w:val="20"/>
                <w:szCs w:val="20"/>
              </w:rPr>
              <w:t xml:space="preserve">нее 3 м, от постройки для скота </w:t>
            </w:r>
            <w:r w:rsidRPr="00D2589D">
              <w:rPr>
                <w:sz w:val="20"/>
                <w:szCs w:val="20"/>
              </w:rPr>
              <w:t>и птицы не менее 4м.</w:t>
            </w:r>
          </w:p>
          <w:p w:rsidR="00933CD4" w:rsidRPr="00D2589D" w:rsidRDefault="00933CD4" w:rsidP="008D178F">
            <w:pPr>
              <w:ind w:right="-108"/>
              <w:rPr>
                <w:sz w:val="20"/>
                <w:szCs w:val="20"/>
              </w:rPr>
            </w:pPr>
            <w:r w:rsidRPr="00D2589D">
              <w:rPr>
                <w:sz w:val="20"/>
                <w:szCs w:val="20"/>
              </w:rPr>
              <w:t>Хозяйственные постройки, за исключением гаражей, размещать со стороны</w:t>
            </w:r>
            <w:r>
              <w:rPr>
                <w:sz w:val="20"/>
                <w:szCs w:val="20"/>
              </w:rPr>
              <w:t xml:space="preserve"> </w:t>
            </w:r>
            <w:r w:rsidRPr="00D2589D">
              <w:rPr>
                <w:sz w:val="20"/>
                <w:szCs w:val="20"/>
              </w:rPr>
              <w:t>улиц не допускается.</w:t>
            </w:r>
          </w:p>
          <w:p w:rsidR="00933CD4" w:rsidRPr="00D2589D" w:rsidRDefault="00933CD4" w:rsidP="008D178F">
            <w:pPr>
              <w:ind w:right="-108"/>
              <w:rPr>
                <w:sz w:val="20"/>
                <w:szCs w:val="20"/>
              </w:rPr>
            </w:pPr>
            <w:r w:rsidRPr="00D2589D">
              <w:rPr>
                <w:sz w:val="20"/>
                <w:szCs w:val="20"/>
              </w:rPr>
              <w:t>Максимально допустимая высота ограждени</w:t>
            </w:r>
            <w:r>
              <w:rPr>
                <w:sz w:val="20"/>
                <w:szCs w:val="20"/>
              </w:rPr>
              <w:t xml:space="preserve">я земельных участков со стороны </w:t>
            </w:r>
            <w:r w:rsidRPr="00D2589D">
              <w:rPr>
                <w:sz w:val="20"/>
                <w:szCs w:val="20"/>
              </w:rPr>
              <w:t>улицы должна быть 2,0 м.</w:t>
            </w:r>
          </w:p>
          <w:p w:rsidR="00933CD4" w:rsidRPr="00D2589D" w:rsidRDefault="00933CD4" w:rsidP="008D178F">
            <w:pPr>
              <w:ind w:right="-108"/>
              <w:rPr>
                <w:sz w:val="20"/>
                <w:szCs w:val="20"/>
              </w:rPr>
            </w:pPr>
            <w:r w:rsidRPr="00D2589D">
              <w:rPr>
                <w:sz w:val="20"/>
                <w:szCs w:val="20"/>
              </w:rPr>
              <w:t>На границе с соседним земельным участком допускается устанавливать</w:t>
            </w:r>
            <w:r>
              <w:rPr>
                <w:sz w:val="20"/>
                <w:szCs w:val="20"/>
              </w:rPr>
              <w:t xml:space="preserve"> </w:t>
            </w:r>
            <w:r w:rsidRPr="00D2589D">
              <w:rPr>
                <w:sz w:val="20"/>
                <w:szCs w:val="20"/>
              </w:rPr>
              <w:t>ограждения, которые должны быть се</w:t>
            </w:r>
            <w:r>
              <w:rPr>
                <w:sz w:val="20"/>
                <w:szCs w:val="20"/>
              </w:rPr>
              <w:t xml:space="preserve">тчатыми или решетчатыми с целью </w:t>
            </w:r>
            <w:r w:rsidRPr="00D2589D">
              <w:rPr>
                <w:sz w:val="20"/>
                <w:szCs w:val="20"/>
              </w:rPr>
              <w:t>минимального затенения территории соседнего</w:t>
            </w:r>
            <w:r>
              <w:rPr>
                <w:sz w:val="20"/>
                <w:szCs w:val="20"/>
              </w:rPr>
              <w:t xml:space="preserve"> участка и высотой не более 2,0 </w:t>
            </w:r>
            <w:r w:rsidRPr="00D2589D">
              <w:rPr>
                <w:sz w:val="20"/>
                <w:szCs w:val="20"/>
              </w:rPr>
              <w:t>м.</w:t>
            </w:r>
          </w:p>
          <w:p w:rsidR="00933CD4" w:rsidRPr="00D2589D" w:rsidRDefault="00933CD4" w:rsidP="008D178F">
            <w:pPr>
              <w:ind w:right="-108"/>
              <w:rPr>
                <w:sz w:val="20"/>
                <w:szCs w:val="20"/>
              </w:rPr>
            </w:pPr>
            <w:r w:rsidRPr="00D2589D">
              <w:rPr>
                <w:sz w:val="20"/>
                <w:szCs w:val="20"/>
              </w:rPr>
              <w:t>Для семей, ведущих индивидуальную трудовую деятельность,</w:t>
            </w:r>
            <w:r>
              <w:rPr>
                <w:sz w:val="20"/>
                <w:szCs w:val="20"/>
              </w:rPr>
              <w:t xml:space="preserve"> </w:t>
            </w:r>
            <w:r w:rsidRPr="00D2589D">
              <w:rPr>
                <w:sz w:val="20"/>
                <w:szCs w:val="20"/>
              </w:rPr>
              <w:t>допускается проектировать индивидуальные</w:t>
            </w:r>
            <w:r>
              <w:rPr>
                <w:sz w:val="20"/>
                <w:szCs w:val="20"/>
              </w:rPr>
              <w:t xml:space="preserve"> жилые дома с местом приложения </w:t>
            </w:r>
            <w:r w:rsidRPr="00D2589D">
              <w:rPr>
                <w:sz w:val="20"/>
                <w:szCs w:val="20"/>
              </w:rPr>
              <w:t>труда (дом врача, дом продавца товаров повседневного спроса и др.).</w:t>
            </w:r>
          </w:p>
          <w:p w:rsidR="00933CD4" w:rsidRPr="00D2589D" w:rsidRDefault="00933CD4" w:rsidP="008D178F">
            <w:pPr>
              <w:ind w:right="-108"/>
              <w:rPr>
                <w:sz w:val="20"/>
                <w:szCs w:val="20"/>
              </w:rPr>
            </w:pPr>
            <w:r w:rsidRPr="00D2589D">
              <w:rPr>
                <w:sz w:val="20"/>
                <w:szCs w:val="20"/>
              </w:rPr>
              <w:t>Проектирование индивидуал</w:t>
            </w:r>
            <w:r>
              <w:rPr>
                <w:sz w:val="20"/>
                <w:szCs w:val="20"/>
              </w:rPr>
              <w:t xml:space="preserve">ьных жилых домов со слесарными, </w:t>
            </w:r>
            <w:r w:rsidRPr="00D2589D">
              <w:rPr>
                <w:sz w:val="20"/>
                <w:szCs w:val="20"/>
              </w:rPr>
              <w:t>ремонтными, кузнечными маст</w:t>
            </w:r>
            <w:r>
              <w:rPr>
                <w:sz w:val="20"/>
                <w:szCs w:val="20"/>
              </w:rPr>
              <w:t xml:space="preserve">ерскими и подобными помещениями </w:t>
            </w:r>
            <w:r w:rsidRPr="00D2589D">
              <w:rPr>
                <w:sz w:val="20"/>
                <w:szCs w:val="20"/>
              </w:rPr>
              <w:t>допуска</w:t>
            </w:r>
            <w:r>
              <w:rPr>
                <w:sz w:val="20"/>
                <w:szCs w:val="20"/>
              </w:rPr>
              <w:t xml:space="preserve">ется при соблюдении необходимых </w:t>
            </w:r>
            <w:r w:rsidRPr="00D2589D">
              <w:rPr>
                <w:sz w:val="20"/>
                <w:szCs w:val="20"/>
              </w:rPr>
              <w:t>гигиенических, экологических, противопожарных и санитарных требований.</w:t>
            </w:r>
          </w:p>
          <w:p w:rsidR="00933CD4" w:rsidRPr="00D2589D" w:rsidRDefault="00933CD4" w:rsidP="008D178F">
            <w:pPr>
              <w:ind w:right="-108"/>
              <w:rPr>
                <w:sz w:val="20"/>
                <w:szCs w:val="20"/>
              </w:rPr>
            </w:pPr>
            <w:r w:rsidRPr="00D2589D">
              <w:rPr>
                <w:sz w:val="20"/>
                <w:szCs w:val="20"/>
              </w:rPr>
              <w:t>Удельные размеры площадок для хозяйственных целей 0,3 м2/чел.</w:t>
            </w:r>
          </w:p>
          <w:p w:rsidR="00933CD4" w:rsidRPr="00D2589D" w:rsidRDefault="00933CD4" w:rsidP="008D178F">
            <w:pPr>
              <w:ind w:right="-108"/>
              <w:rPr>
                <w:sz w:val="20"/>
                <w:szCs w:val="20"/>
              </w:rPr>
            </w:pPr>
            <w:r w:rsidRPr="00D2589D">
              <w:rPr>
                <w:sz w:val="20"/>
                <w:szCs w:val="20"/>
              </w:rPr>
              <w:t>Расстояние от площадок для мусоросборников до о</w:t>
            </w:r>
            <w:r>
              <w:rPr>
                <w:sz w:val="20"/>
                <w:szCs w:val="20"/>
              </w:rPr>
              <w:t xml:space="preserve">кон жилых и общественных </w:t>
            </w:r>
            <w:r w:rsidRPr="00D2589D">
              <w:rPr>
                <w:sz w:val="20"/>
                <w:szCs w:val="20"/>
              </w:rPr>
              <w:t>зданий – не менее 20 м.</w:t>
            </w:r>
          </w:p>
          <w:p w:rsidR="00933CD4" w:rsidRPr="00D2589D" w:rsidRDefault="00933CD4" w:rsidP="008D178F">
            <w:pPr>
              <w:ind w:right="-108"/>
              <w:rPr>
                <w:sz w:val="20"/>
                <w:szCs w:val="20"/>
              </w:rPr>
            </w:pPr>
            <w:r w:rsidRPr="00D2589D">
              <w:rPr>
                <w:sz w:val="20"/>
                <w:szCs w:val="20"/>
              </w:rPr>
              <w:t>Состав и площади хозяйственных построек принимаются в соответствии с</w:t>
            </w:r>
            <w:r>
              <w:rPr>
                <w:sz w:val="20"/>
                <w:szCs w:val="20"/>
              </w:rPr>
              <w:t xml:space="preserve"> </w:t>
            </w:r>
            <w:r w:rsidRPr="00D2589D">
              <w:rPr>
                <w:sz w:val="20"/>
                <w:szCs w:val="20"/>
              </w:rPr>
              <w:t>градостроительным планом земельного участка.</w:t>
            </w:r>
          </w:p>
          <w:p w:rsidR="00933CD4" w:rsidRPr="00D2589D" w:rsidRDefault="00933CD4" w:rsidP="008D178F">
            <w:pPr>
              <w:ind w:right="-108"/>
              <w:rPr>
                <w:sz w:val="20"/>
                <w:szCs w:val="20"/>
              </w:rPr>
            </w:pPr>
            <w:r w:rsidRPr="00D2589D">
              <w:rPr>
                <w:sz w:val="20"/>
                <w:szCs w:val="20"/>
              </w:rPr>
              <w:t>Высота гаража от уровня земли до верха п</w:t>
            </w:r>
            <w:r>
              <w:rPr>
                <w:sz w:val="20"/>
                <w:szCs w:val="20"/>
              </w:rPr>
              <w:t xml:space="preserve">лоской кровли – не более 3,2 м, </w:t>
            </w:r>
            <w:r w:rsidRPr="00D2589D">
              <w:rPr>
                <w:sz w:val="20"/>
                <w:szCs w:val="20"/>
              </w:rPr>
              <w:t>до конька скатной кровли – не более 4,5 м.</w:t>
            </w:r>
          </w:p>
          <w:p w:rsidR="00933CD4" w:rsidRPr="002A3D16" w:rsidRDefault="00933CD4" w:rsidP="008D178F">
            <w:pPr>
              <w:ind w:right="-108"/>
              <w:rPr>
                <w:sz w:val="20"/>
                <w:szCs w:val="20"/>
              </w:rPr>
            </w:pPr>
            <w:r w:rsidRPr="00D2589D">
              <w:rPr>
                <w:sz w:val="20"/>
                <w:szCs w:val="20"/>
              </w:rPr>
              <w:t>Максимальное количество этажей – 1.</w:t>
            </w:r>
          </w:p>
        </w:tc>
      </w:tr>
      <w:tr w:rsidR="00933CD4" w:rsidRPr="00160BCE" w:rsidTr="008D17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552"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rPr>
                <w:sz w:val="20"/>
                <w:szCs w:val="20"/>
              </w:rPr>
            </w:pPr>
            <w:r w:rsidRPr="00F16E61">
              <w:rPr>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tcPr>
          <w:p w:rsidR="00933CD4" w:rsidRPr="00F16E61" w:rsidRDefault="00933CD4" w:rsidP="008D178F">
            <w:pPr>
              <w:jc w:val="center"/>
              <w:rPr>
                <w:sz w:val="20"/>
                <w:szCs w:val="20"/>
              </w:rPr>
            </w:pPr>
            <w:r w:rsidRPr="00F16E61">
              <w:rPr>
                <w:sz w:val="20"/>
                <w:szCs w:val="20"/>
              </w:rPr>
              <w:t>3.1</w:t>
            </w:r>
          </w:p>
        </w:tc>
        <w:tc>
          <w:tcPr>
            <w:tcW w:w="6237" w:type="dxa"/>
            <w:tcBorders>
              <w:top w:val="single" w:sz="4" w:space="0" w:color="auto"/>
              <w:left w:val="single" w:sz="4" w:space="0" w:color="auto"/>
              <w:bottom w:val="single" w:sz="4" w:space="0" w:color="auto"/>
              <w:right w:val="single" w:sz="4" w:space="0" w:color="auto"/>
            </w:tcBorders>
          </w:tcPr>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0" w:right="-108"/>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822E4F" w:rsidRDefault="00933CD4" w:rsidP="008D178F">
            <w:pPr>
              <w:ind w:right="-108"/>
              <w:rPr>
                <w:sz w:val="20"/>
                <w:szCs w:val="20"/>
              </w:rPr>
            </w:pPr>
            <w:r w:rsidRPr="002C5EDA">
              <w:rPr>
                <w:sz w:val="20"/>
                <w:szCs w:val="20"/>
              </w:rPr>
              <w:t>Максимальный процент застройки – 50%</w:t>
            </w:r>
          </w:p>
        </w:tc>
      </w:tr>
    </w:tbl>
    <w:p w:rsidR="00933CD4" w:rsidRPr="00834C8A"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24"/>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CD0F95" w:rsidRDefault="00933CD4" w:rsidP="008D178F">
            <w:pPr>
              <w:rPr>
                <w:sz w:val="20"/>
                <w:szCs w:val="20"/>
              </w:rPr>
            </w:pPr>
            <w:r w:rsidRPr="00CD0F95">
              <w:rPr>
                <w:sz w:val="20"/>
                <w:szCs w:val="20"/>
              </w:rPr>
              <w:t>Предоставление коммунальных услуг</w:t>
            </w:r>
          </w:p>
        </w:tc>
        <w:tc>
          <w:tcPr>
            <w:tcW w:w="709" w:type="dxa"/>
          </w:tcPr>
          <w:p w:rsidR="00933CD4" w:rsidRPr="00CD0F95" w:rsidRDefault="00933CD4" w:rsidP="008D178F">
            <w:pPr>
              <w:jc w:val="center"/>
              <w:rPr>
                <w:sz w:val="20"/>
                <w:szCs w:val="20"/>
              </w:rPr>
            </w:pPr>
            <w:r w:rsidRPr="00CD0F95">
              <w:rPr>
                <w:sz w:val="20"/>
                <w:szCs w:val="20"/>
              </w:rPr>
              <w:t>3.1.1</w:t>
            </w:r>
          </w:p>
        </w:tc>
        <w:tc>
          <w:tcPr>
            <w:tcW w:w="6237" w:type="dxa"/>
          </w:tcPr>
          <w:p w:rsidR="00933CD4" w:rsidRPr="00CD0F95" w:rsidRDefault="00933CD4" w:rsidP="008D178F">
            <w:pPr>
              <w:ind w:right="-108"/>
              <w:rPr>
                <w:sz w:val="20"/>
                <w:szCs w:val="20"/>
              </w:rPr>
            </w:pPr>
            <w:r w:rsidRPr="00CD0F95">
              <w:rPr>
                <w:sz w:val="20"/>
                <w:szCs w:val="20"/>
              </w:rPr>
              <w:t>Минимальная площадь земельного участка 0,01 га</w:t>
            </w:r>
          </w:p>
          <w:p w:rsidR="00933CD4" w:rsidRPr="00CD0F95" w:rsidRDefault="00933CD4" w:rsidP="008D178F">
            <w:pPr>
              <w:ind w:right="-108"/>
              <w:rPr>
                <w:sz w:val="20"/>
                <w:szCs w:val="20"/>
              </w:rPr>
            </w:pPr>
            <w:r w:rsidRPr="00CD0F95">
              <w:rPr>
                <w:sz w:val="20"/>
                <w:szCs w:val="20"/>
              </w:rPr>
              <w:t>Минимальный отступ от границ земельного участка – 3м.</w:t>
            </w:r>
          </w:p>
          <w:p w:rsidR="00933CD4" w:rsidRPr="00CD0F95" w:rsidRDefault="00933CD4" w:rsidP="008D178F">
            <w:pPr>
              <w:ind w:right="-108"/>
              <w:rPr>
                <w:sz w:val="20"/>
                <w:szCs w:val="20"/>
              </w:rPr>
            </w:pPr>
            <w:r w:rsidRPr="00CD0F95">
              <w:rPr>
                <w:sz w:val="20"/>
                <w:szCs w:val="20"/>
              </w:rPr>
              <w:t>Предельное количество этажей – 3этажа.</w:t>
            </w:r>
          </w:p>
          <w:p w:rsidR="00933CD4" w:rsidRPr="00CD0F95" w:rsidRDefault="00933CD4" w:rsidP="008D178F">
            <w:pPr>
              <w:ind w:right="-108"/>
              <w:rPr>
                <w:sz w:val="20"/>
                <w:szCs w:val="20"/>
              </w:rPr>
            </w:pPr>
            <w:r w:rsidRPr="00CD0F95">
              <w:rPr>
                <w:sz w:val="20"/>
                <w:szCs w:val="20"/>
              </w:rPr>
              <w:t>Максимальный процент застройки – 50%</w:t>
            </w:r>
          </w:p>
        </w:tc>
      </w:tr>
      <w:tr w:rsidR="00933CD4" w:rsidRPr="00D40C0E" w:rsidTr="008D178F">
        <w:trPr>
          <w:trHeight w:val="1024"/>
        </w:trPr>
        <w:tc>
          <w:tcPr>
            <w:tcW w:w="2552" w:type="dxa"/>
          </w:tcPr>
          <w:p w:rsidR="00933CD4" w:rsidRPr="00F16E61" w:rsidRDefault="00933CD4" w:rsidP="008D178F">
            <w:pPr>
              <w:rPr>
                <w:sz w:val="20"/>
                <w:szCs w:val="20"/>
              </w:rPr>
            </w:pPr>
            <w:r w:rsidRPr="00F16E61">
              <w:rPr>
                <w:sz w:val="20"/>
                <w:szCs w:val="20"/>
              </w:rPr>
              <w:t>Связь</w:t>
            </w:r>
          </w:p>
        </w:tc>
        <w:tc>
          <w:tcPr>
            <w:tcW w:w="709" w:type="dxa"/>
          </w:tcPr>
          <w:p w:rsidR="00933CD4" w:rsidRPr="00F16E61" w:rsidRDefault="00933CD4" w:rsidP="008D178F">
            <w:pPr>
              <w:jc w:val="center"/>
              <w:rPr>
                <w:sz w:val="20"/>
                <w:szCs w:val="20"/>
              </w:rPr>
            </w:pPr>
            <w:r w:rsidRPr="00F16E61">
              <w:rPr>
                <w:sz w:val="20"/>
                <w:szCs w:val="20"/>
              </w:rPr>
              <w:t>6.8</w:t>
            </w:r>
          </w:p>
        </w:tc>
        <w:tc>
          <w:tcPr>
            <w:tcW w:w="6237" w:type="dxa"/>
          </w:tcPr>
          <w:p w:rsidR="00933CD4" w:rsidRPr="00F16E61" w:rsidRDefault="00933CD4" w:rsidP="008D178F">
            <w:pPr>
              <w:ind w:right="-108"/>
              <w:rPr>
                <w:sz w:val="20"/>
                <w:szCs w:val="20"/>
              </w:rPr>
            </w:pPr>
            <w:r w:rsidRPr="002C5EDA">
              <w:rPr>
                <w:sz w:val="20"/>
              </w:rPr>
              <w:t>Минимальные размеры земельного участка, предельные параметры</w:t>
            </w:r>
            <w:r>
              <w:rPr>
                <w:sz w:val="20"/>
              </w:rPr>
              <w:t xml:space="preserve"> </w:t>
            </w:r>
            <w:r w:rsidRPr="002C5EDA">
              <w:rPr>
                <w:sz w:val="20"/>
              </w:rPr>
              <w:t>разрешенного строительства, реконструкции объектов капитального</w:t>
            </w:r>
            <w:r>
              <w:rPr>
                <w:sz w:val="20"/>
              </w:rPr>
              <w:t xml:space="preserve"> </w:t>
            </w:r>
            <w:r w:rsidRPr="002C5EDA">
              <w:rPr>
                <w:sz w:val="20"/>
              </w:rPr>
              <w:t>строительства определяется в соответствии с региональными, местными</w:t>
            </w:r>
            <w:r>
              <w:rPr>
                <w:sz w:val="20"/>
              </w:rPr>
              <w:t xml:space="preserve"> </w:t>
            </w:r>
            <w:r w:rsidRPr="002C5EDA">
              <w:rPr>
                <w:sz w:val="20"/>
              </w:rPr>
              <w:t>нормативами градостроительного проектирования, техническим</w:t>
            </w:r>
            <w:r>
              <w:rPr>
                <w:sz w:val="20"/>
              </w:rPr>
              <w:t xml:space="preserve"> </w:t>
            </w:r>
            <w:r w:rsidRPr="002C5EDA">
              <w:rPr>
                <w:sz w:val="20"/>
              </w:rPr>
              <w:t>заданием на проектирование</w:t>
            </w:r>
            <w:r>
              <w:rPr>
                <w:sz w:val="20"/>
              </w:rPr>
              <w:t>.</w:t>
            </w:r>
          </w:p>
        </w:tc>
      </w:tr>
    </w:tbl>
    <w:p w:rsidR="00933CD4" w:rsidRPr="00834C8A" w:rsidRDefault="00933CD4" w:rsidP="00933CD4">
      <w:pPr>
        <w:pStyle w:val="affff6"/>
        <w:spacing w:after="200" w:line="276" w:lineRule="auto"/>
        <w:ind w:left="0" w:firstLine="567"/>
        <w:rPr>
          <w:rFonts w:ascii="Times New Roman" w:hAnsi="Times New Roman"/>
          <w:b/>
          <w:color w:val="000000"/>
          <w:sz w:val="20"/>
          <w:szCs w:val="28"/>
        </w:rPr>
      </w:pPr>
    </w:p>
    <w:p w:rsidR="00933CD4" w:rsidRPr="00822E4F" w:rsidRDefault="00933CD4" w:rsidP="00783713">
      <w:pPr>
        <w:pStyle w:val="affff6"/>
        <w:numPr>
          <w:ilvl w:val="0"/>
          <w:numId w:val="24"/>
        </w:numPr>
        <w:spacing w:after="200" w:line="276" w:lineRule="auto"/>
        <w:ind w:left="0" w:firstLine="567"/>
        <w:rPr>
          <w:rFonts w:ascii="Times New Roman" w:hAnsi="Times New Roman"/>
          <w:b/>
          <w:sz w:val="20"/>
          <w:szCs w:val="20"/>
        </w:rPr>
      </w:pPr>
      <w:r w:rsidRPr="00822E4F">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rPr>
          <w:trHeight w:val="744"/>
        </w:trPr>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CD0F95" w:rsidRDefault="00933CD4" w:rsidP="008D178F">
            <w:pPr>
              <w:pStyle w:val="affff6"/>
              <w:ind w:left="0"/>
              <w:rPr>
                <w:rFonts w:ascii="Times New Roman" w:hAnsi="Times New Roman"/>
                <w:b/>
                <w:sz w:val="20"/>
                <w:szCs w:val="20"/>
              </w:rPr>
            </w:pPr>
            <w:r w:rsidRPr="00CD0F95">
              <w:rPr>
                <w:rFonts w:ascii="Times New Roman" w:hAnsi="Times New Roman"/>
                <w:color w:val="000000"/>
                <w:sz w:val="20"/>
                <w:szCs w:val="20"/>
              </w:rPr>
              <w:t>Земельные участки (территории) общего пользования</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12.0</w:t>
            </w:r>
          </w:p>
        </w:tc>
        <w:tc>
          <w:tcPr>
            <w:tcW w:w="6237" w:type="dxa"/>
          </w:tcPr>
          <w:p w:rsidR="00933CD4" w:rsidRPr="00CD0F95" w:rsidRDefault="00933CD4" w:rsidP="008D178F">
            <w:pPr>
              <w:rPr>
                <w:sz w:val="20"/>
                <w:szCs w:val="20"/>
              </w:rPr>
            </w:pPr>
            <w:r w:rsidRPr="00CD0F95">
              <w:rPr>
                <w:sz w:val="20"/>
                <w:szCs w:val="20"/>
              </w:rPr>
              <w:t>Не подлежат установлению.</w:t>
            </w:r>
          </w:p>
        </w:tc>
      </w:tr>
    </w:tbl>
    <w:p w:rsidR="00933CD4" w:rsidRPr="00834C8A" w:rsidRDefault="00933CD4" w:rsidP="00933CD4">
      <w:pPr>
        <w:ind w:firstLine="567"/>
        <w:rPr>
          <w:sz w:val="32"/>
          <w:szCs w:val="32"/>
        </w:rPr>
      </w:pPr>
    </w:p>
    <w:p w:rsidR="00933CD4" w:rsidRPr="008D4969" w:rsidRDefault="00933CD4" w:rsidP="00933CD4">
      <w:pPr>
        <w:ind w:firstLine="567"/>
        <w:jc w:val="center"/>
        <w:rPr>
          <w:b/>
          <w:color w:val="000000"/>
          <w:szCs w:val="28"/>
        </w:rPr>
      </w:pPr>
      <w:r>
        <w:rPr>
          <w:b/>
          <w:color w:val="000000"/>
          <w:szCs w:val="28"/>
        </w:rPr>
        <w:t>ЗОНА РЕКРЕАЦИОННОГО НАЗНАЧЕНИЯ (Р</w:t>
      </w:r>
      <w:r w:rsidRPr="008D4969">
        <w:rPr>
          <w:b/>
          <w:color w:val="000000"/>
          <w:szCs w:val="28"/>
        </w:rPr>
        <w:t>)</w:t>
      </w:r>
    </w:p>
    <w:p w:rsidR="00933CD4" w:rsidRPr="00834C8A" w:rsidRDefault="00933CD4" w:rsidP="00933CD4">
      <w:pPr>
        <w:pStyle w:val="affff6"/>
        <w:ind w:left="0" w:firstLine="567"/>
        <w:jc w:val="center"/>
        <w:rPr>
          <w:rFonts w:ascii="Times New Roman" w:hAnsi="Times New Roman"/>
          <w:b/>
          <w:sz w:val="28"/>
          <w:u w:val="single"/>
        </w:rPr>
      </w:pPr>
    </w:p>
    <w:p w:rsidR="00933CD4" w:rsidRPr="008D4969" w:rsidRDefault="00933CD4" w:rsidP="00783713">
      <w:pPr>
        <w:pStyle w:val="affff6"/>
        <w:numPr>
          <w:ilvl w:val="0"/>
          <w:numId w:val="25"/>
        </w:numPr>
        <w:spacing w:after="200" w:line="276" w:lineRule="auto"/>
        <w:ind w:left="0" w:firstLine="567"/>
        <w:rPr>
          <w:rFonts w:ascii="Times New Roman" w:hAnsi="Times New Roman"/>
          <w:b/>
          <w:sz w:val="20"/>
          <w:szCs w:val="20"/>
        </w:rPr>
      </w:pPr>
      <w:r w:rsidRPr="008D4969">
        <w:rPr>
          <w:rFonts w:ascii="Times New Roman" w:hAnsi="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RPr="008D4969"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jc w:val="center"/>
              <w:rPr>
                <w:b/>
                <w:sz w:val="20"/>
                <w:szCs w:val="20"/>
              </w:rPr>
            </w:pPr>
            <w:r w:rsidRPr="009F7851">
              <w:rPr>
                <w:b/>
                <w:sz w:val="20"/>
                <w:szCs w:val="20"/>
              </w:rPr>
              <w:t>ПАРАМЕТРЫ РАЗРЕШЕННОГО ИСПОЛЬЗОВАНИЯ</w:t>
            </w:r>
          </w:p>
        </w:tc>
      </w:tr>
      <w:tr w:rsidR="00933CD4" w:rsidRPr="008D4969" w:rsidTr="008D178F">
        <w:tc>
          <w:tcPr>
            <w:tcW w:w="2552" w:type="dxa"/>
          </w:tcPr>
          <w:p w:rsidR="00933CD4" w:rsidRPr="00834C8A" w:rsidRDefault="00933CD4" w:rsidP="008D178F">
            <w:pPr>
              <w:pStyle w:val="affff6"/>
              <w:ind w:left="0" w:firstLine="34"/>
              <w:rPr>
                <w:rFonts w:ascii="Times New Roman" w:hAnsi="Times New Roman"/>
                <w:color w:val="000000"/>
                <w:sz w:val="20"/>
                <w:szCs w:val="20"/>
              </w:rPr>
            </w:pPr>
            <w:r w:rsidRPr="00834C8A">
              <w:rPr>
                <w:rFonts w:ascii="Times New Roman" w:hAnsi="Times New Roman"/>
                <w:color w:val="000000"/>
                <w:sz w:val="20"/>
                <w:szCs w:val="20"/>
              </w:rPr>
              <w:t xml:space="preserve">Охрана природной территории </w:t>
            </w:r>
          </w:p>
        </w:tc>
        <w:tc>
          <w:tcPr>
            <w:tcW w:w="709" w:type="dxa"/>
          </w:tcPr>
          <w:p w:rsidR="00933CD4" w:rsidRPr="00834C8A" w:rsidRDefault="00933CD4" w:rsidP="008D178F">
            <w:pPr>
              <w:pStyle w:val="affff6"/>
              <w:ind w:left="0"/>
              <w:jc w:val="center"/>
              <w:rPr>
                <w:rFonts w:ascii="Times New Roman" w:hAnsi="Times New Roman"/>
                <w:color w:val="000000"/>
                <w:sz w:val="20"/>
                <w:szCs w:val="20"/>
              </w:rPr>
            </w:pPr>
            <w:r w:rsidRPr="00834C8A">
              <w:rPr>
                <w:rFonts w:ascii="Times New Roman" w:hAnsi="Times New Roman"/>
                <w:color w:val="000000"/>
                <w:sz w:val="20"/>
                <w:szCs w:val="20"/>
              </w:rPr>
              <w:t>9.1</w:t>
            </w:r>
          </w:p>
        </w:tc>
        <w:tc>
          <w:tcPr>
            <w:tcW w:w="6237" w:type="dxa"/>
          </w:tcPr>
          <w:p w:rsidR="00933CD4" w:rsidRPr="00834C8A" w:rsidRDefault="00933CD4" w:rsidP="008D178F">
            <w:pPr>
              <w:pStyle w:val="affff6"/>
              <w:ind w:left="0" w:right="-108"/>
              <w:rPr>
                <w:rFonts w:ascii="Times New Roman" w:hAnsi="Times New Roman"/>
                <w:color w:val="000000"/>
                <w:sz w:val="20"/>
                <w:szCs w:val="20"/>
              </w:rPr>
            </w:pPr>
            <w:r w:rsidRPr="00D43B49">
              <w:rPr>
                <w:rFonts w:ascii="Times New Roman" w:hAnsi="Times New Roman"/>
                <w:color w:val="000000"/>
                <w:sz w:val="20"/>
                <w:szCs w:val="20"/>
              </w:rPr>
              <w:t>Минимальные размеры земельного участка, предельные параметры</w:t>
            </w:r>
            <w:r>
              <w:rPr>
                <w:rFonts w:ascii="Times New Roman" w:hAnsi="Times New Roman"/>
                <w:color w:val="000000"/>
                <w:sz w:val="20"/>
                <w:szCs w:val="20"/>
              </w:rPr>
              <w:t xml:space="preserve"> </w:t>
            </w:r>
            <w:r w:rsidRPr="00D43B49">
              <w:rPr>
                <w:rFonts w:ascii="Times New Roman" w:hAnsi="Times New Roman"/>
                <w:color w:val="000000"/>
                <w:sz w:val="20"/>
                <w:szCs w:val="20"/>
              </w:rPr>
              <w:t>разрешенного строительства, реконструкции объектов капитального</w:t>
            </w:r>
            <w:r>
              <w:rPr>
                <w:rFonts w:ascii="Times New Roman" w:hAnsi="Times New Roman"/>
                <w:color w:val="000000"/>
                <w:sz w:val="20"/>
                <w:szCs w:val="20"/>
              </w:rPr>
              <w:t xml:space="preserve"> </w:t>
            </w:r>
            <w:r w:rsidRPr="00D43B49">
              <w:rPr>
                <w:rFonts w:ascii="Times New Roman" w:hAnsi="Times New Roman"/>
                <w:color w:val="000000"/>
                <w:sz w:val="20"/>
                <w:szCs w:val="20"/>
              </w:rPr>
              <w:t>строительства определяется в соответствии с региональными, местными</w:t>
            </w:r>
            <w:r>
              <w:rPr>
                <w:rFonts w:ascii="Times New Roman" w:hAnsi="Times New Roman"/>
                <w:color w:val="000000"/>
                <w:sz w:val="20"/>
                <w:szCs w:val="20"/>
              </w:rPr>
              <w:t xml:space="preserve"> </w:t>
            </w:r>
            <w:r w:rsidRPr="00D43B49">
              <w:rPr>
                <w:rFonts w:ascii="Times New Roman" w:hAnsi="Times New Roman"/>
                <w:color w:val="000000"/>
                <w:sz w:val="20"/>
                <w:szCs w:val="20"/>
              </w:rPr>
              <w:t>нормативами градостроительного проектирования, техническим</w:t>
            </w:r>
            <w:r>
              <w:rPr>
                <w:rFonts w:ascii="Times New Roman" w:hAnsi="Times New Roman"/>
                <w:color w:val="000000"/>
                <w:sz w:val="20"/>
                <w:szCs w:val="20"/>
              </w:rPr>
              <w:t xml:space="preserve"> </w:t>
            </w:r>
            <w:r w:rsidRPr="00D43B49">
              <w:rPr>
                <w:rFonts w:ascii="Times New Roman" w:hAnsi="Times New Roman"/>
                <w:color w:val="000000"/>
                <w:sz w:val="20"/>
                <w:szCs w:val="20"/>
              </w:rPr>
              <w:t>заданием на проектирование</w:t>
            </w:r>
          </w:p>
        </w:tc>
      </w:tr>
      <w:tr w:rsidR="00933CD4" w:rsidRPr="008D4969" w:rsidTr="008D178F">
        <w:tc>
          <w:tcPr>
            <w:tcW w:w="2552" w:type="dxa"/>
          </w:tcPr>
          <w:p w:rsidR="00933CD4" w:rsidRPr="00CD0F95" w:rsidRDefault="00933CD4" w:rsidP="008D178F">
            <w:pPr>
              <w:pStyle w:val="affff6"/>
              <w:ind w:left="0" w:firstLine="34"/>
              <w:rPr>
                <w:rFonts w:ascii="Times New Roman" w:hAnsi="Times New Roman"/>
                <w:color w:val="000000"/>
                <w:sz w:val="20"/>
                <w:szCs w:val="20"/>
              </w:rPr>
            </w:pPr>
            <w:r w:rsidRPr="00CD0F95">
              <w:rPr>
                <w:rFonts w:ascii="Times New Roman" w:hAnsi="Times New Roman"/>
                <w:color w:val="000000"/>
                <w:sz w:val="20"/>
                <w:szCs w:val="20"/>
              </w:rPr>
              <w:t xml:space="preserve">Природно- познавательный туризм </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5.2</w:t>
            </w:r>
          </w:p>
        </w:tc>
        <w:tc>
          <w:tcPr>
            <w:tcW w:w="6237" w:type="dxa"/>
          </w:tcPr>
          <w:p w:rsidR="00933CD4" w:rsidRPr="00CD0F95" w:rsidRDefault="00933CD4" w:rsidP="008D178F">
            <w:pPr>
              <w:pStyle w:val="affff6"/>
              <w:ind w:left="0" w:right="-108"/>
              <w:rPr>
                <w:rFonts w:ascii="Times New Roman" w:hAnsi="Times New Roman"/>
                <w:color w:val="000000"/>
                <w:sz w:val="20"/>
                <w:szCs w:val="20"/>
              </w:rPr>
            </w:pPr>
            <w:r w:rsidRPr="00CD0F95">
              <w:rPr>
                <w:rFonts w:ascii="Times New Roman" w:hAnsi="Times New Roman"/>
                <w:color w:val="000000"/>
                <w:sz w:val="20"/>
                <w:szCs w:val="20"/>
              </w:rPr>
              <w:t>Не подлежат установлению.</w:t>
            </w:r>
          </w:p>
        </w:tc>
      </w:tr>
      <w:tr w:rsidR="00933CD4" w:rsidRPr="008D4969" w:rsidTr="008D178F">
        <w:tc>
          <w:tcPr>
            <w:tcW w:w="2552" w:type="dxa"/>
          </w:tcPr>
          <w:p w:rsidR="00933CD4" w:rsidRPr="00CD0F95" w:rsidRDefault="00933CD4" w:rsidP="008D178F">
            <w:pPr>
              <w:pStyle w:val="affff6"/>
              <w:ind w:left="0" w:firstLine="34"/>
              <w:rPr>
                <w:rFonts w:ascii="Times New Roman" w:hAnsi="Times New Roman"/>
                <w:color w:val="000000"/>
                <w:sz w:val="20"/>
                <w:szCs w:val="20"/>
              </w:rPr>
            </w:pPr>
            <w:r w:rsidRPr="00CD0F95">
              <w:rPr>
                <w:rFonts w:ascii="Times New Roman" w:hAnsi="Times New Roman"/>
                <w:color w:val="000000"/>
                <w:sz w:val="20"/>
                <w:szCs w:val="20"/>
              </w:rPr>
              <w:t>Туристическое обслуживание</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5.2.1</w:t>
            </w:r>
          </w:p>
        </w:tc>
        <w:tc>
          <w:tcPr>
            <w:tcW w:w="6237" w:type="dxa"/>
          </w:tcPr>
          <w:p w:rsidR="00933CD4" w:rsidRPr="00CD0F95" w:rsidRDefault="00933CD4" w:rsidP="008D178F">
            <w:pPr>
              <w:pStyle w:val="affff6"/>
              <w:ind w:left="0" w:right="-108"/>
              <w:rPr>
                <w:rFonts w:ascii="Times New Roman" w:hAnsi="Times New Roman"/>
                <w:color w:val="000000"/>
                <w:sz w:val="20"/>
                <w:szCs w:val="20"/>
              </w:rPr>
            </w:pPr>
            <w:r w:rsidRPr="00CD0F95">
              <w:rPr>
                <w:rFonts w:ascii="Times New Roman" w:hAnsi="Times New Roman"/>
                <w:color w:val="000000"/>
                <w:sz w:val="20"/>
                <w:szCs w:val="20"/>
              </w:rPr>
              <w:t>Не подлежат установлению.</w:t>
            </w:r>
          </w:p>
        </w:tc>
      </w:tr>
      <w:tr w:rsidR="00933CD4" w:rsidRPr="008D4969" w:rsidTr="008D178F">
        <w:tc>
          <w:tcPr>
            <w:tcW w:w="2552" w:type="dxa"/>
          </w:tcPr>
          <w:p w:rsidR="00933CD4" w:rsidRPr="00CD0F95" w:rsidRDefault="00933CD4" w:rsidP="008D178F">
            <w:pPr>
              <w:pStyle w:val="affff6"/>
              <w:ind w:left="0" w:firstLine="34"/>
              <w:rPr>
                <w:rFonts w:ascii="Times New Roman" w:hAnsi="Times New Roman"/>
                <w:color w:val="000000"/>
                <w:sz w:val="20"/>
                <w:szCs w:val="20"/>
              </w:rPr>
            </w:pPr>
            <w:r w:rsidRPr="00CD0F95">
              <w:rPr>
                <w:rFonts w:ascii="Times New Roman" w:hAnsi="Times New Roman"/>
                <w:color w:val="000000"/>
                <w:sz w:val="20"/>
                <w:szCs w:val="20"/>
              </w:rPr>
              <w:t>Охота и рыбалка</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5.3</w:t>
            </w:r>
          </w:p>
        </w:tc>
        <w:tc>
          <w:tcPr>
            <w:tcW w:w="6237" w:type="dxa"/>
          </w:tcPr>
          <w:p w:rsidR="00933CD4" w:rsidRPr="00CD0F95" w:rsidRDefault="00933CD4" w:rsidP="008D178F">
            <w:pPr>
              <w:pStyle w:val="affff6"/>
              <w:ind w:left="0" w:right="-108"/>
              <w:rPr>
                <w:rFonts w:ascii="Times New Roman" w:hAnsi="Times New Roman"/>
                <w:color w:val="000000"/>
                <w:sz w:val="20"/>
                <w:szCs w:val="20"/>
              </w:rPr>
            </w:pPr>
            <w:r w:rsidRPr="00CD0F95">
              <w:rPr>
                <w:rFonts w:ascii="Times New Roman" w:hAnsi="Times New Roman"/>
                <w:color w:val="000000"/>
                <w:sz w:val="20"/>
                <w:szCs w:val="20"/>
              </w:rPr>
              <w:t>Не подлежат установлению.</w:t>
            </w:r>
          </w:p>
        </w:tc>
      </w:tr>
      <w:tr w:rsidR="00933CD4" w:rsidRPr="008D4969" w:rsidTr="008D178F">
        <w:tc>
          <w:tcPr>
            <w:tcW w:w="2552" w:type="dxa"/>
          </w:tcPr>
          <w:p w:rsidR="00933CD4" w:rsidRPr="00CD0F95" w:rsidRDefault="00933CD4" w:rsidP="008D178F">
            <w:pPr>
              <w:pStyle w:val="affff6"/>
              <w:ind w:left="0" w:firstLine="34"/>
              <w:rPr>
                <w:rFonts w:ascii="Times New Roman" w:hAnsi="Times New Roman"/>
                <w:color w:val="000000"/>
                <w:sz w:val="20"/>
                <w:szCs w:val="20"/>
              </w:rPr>
            </w:pPr>
            <w:r w:rsidRPr="00CD0F95">
              <w:rPr>
                <w:rFonts w:ascii="Times New Roman" w:hAnsi="Times New Roman"/>
                <w:color w:val="000000"/>
                <w:sz w:val="20"/>
                <w:szCs w:val="20"/>
              </w:rPr>
              <w:t>Причал для маломерных судов</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5.4</w:t>
            </w:r>
          </w:p>
        </w:tc>
        <w:tc>
          <w:tcPr>
            <w:tcW w:w="6237" w:type="dxa"/>
          </w:tcPr>
          <w:p w:rsidR="00933CD4" w:rsidRPr="00CD0F95" w:rsidRDefault="00933CD4" w:rsidP="008D178F">
            <w:pPr>
              <w:pStyle w:val="affff6"/>
              <w:ind w:left="0" w:right="-108"/>
              <w:rPr>
                <w:rFonts w:ascii="Times New Roman" w:hAnsi="Times New Roman"/>
                <w:color w:val="000000"/>
                <w:sz w:val="20"/>
                <w:szCs w:val="20"/>
              </w:rPr>
            </w:pPr>
            <w:r w:rsidRPr="00CD0F95">
              <w:rPr>
                <w:rFonts w:ascii="Times New Roman" w:hAnsi="Times New Roman"/>
                <w:color w:val="000000"/>
                <w:sz w:val="20"/>
                <w:szCs w:val="20"/>
              </w:rPr>
              <w:t>Не подлежат установлению.</w:t>
            </w:r>
          </w:p>
        </w:tc>
      </w:tr>
    </w:tbl>
    <w:p w:rsidR="00933CD4" w:rsidRPr="00834C8A" w:rsidRDefault="00933CD4" w:rsidP="00933CD4">
      <w:pPr>
        <w:pStyle w:val="affff6"/>
        <w:spacing w:after="200" w:line="276" w:lineRule="auto"/>
        <w:ind w:left="0" w:firstLine="567"/>
        <w:rPr>
          <w:rFonts w:ascii="Times New Roman" w:hAnsi="Times New Roman"/>
          <w:b/>
          <w:color w:val="000000"/>
          <w:sz w:val="20"/>
          <w:szCs w:val="28"/>
        </w:rPr>
      </w:pPr>
    </w:p>
    <w:p w:rsidR="00933CD4" w:rsidRPr="008D4969" w:rsidRDefault="00933CD4" w:rsidP="00783713">
      <w:pPr>
        <w:pStyle w:val="affff6"/>
        <w:numPr>
          <w:ilvl w:val="0"/>
          <w:numId w:val="25"/>
        </w:numPr>
        <w:spacing w:after="200" w:line="276" w:lineRule="auto"/>
        <w:ind w:left="0" w:firstLine="567"/>
        <w:rPr>
          <w:rFonts w:ascii="Times New Roman" w:hAnsi="Times New Roman"/>
          <w:b/>
          <w:sz w:val="20"/>
          <w:szCs w:val="20"/>
        </w:rPr>
      </w:pPr>
      <w:r w:rsidRPr="008D4969">
        <w:rPr>
          <w:rFonts w:ascii="Times New Roman" w:hAnsi="Times New Roman"/>
          <w:b/>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709"/>
        <w:gridCol w:w="6237"/>
      </w:tblGrid>
      <w:tr w:rsidR="00933CD4" w:rsidRPr="008B7DA3"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tabs>
                <w:tab w:val="left" w:pos="6129"/>
              </w:tabs>
              <w:ind w:firstLine="33"/>
              <w:jc w:val="center"/>
              <w:rPr>
                <w:b/>
                <w:sz w:val="20"/>
                <w:szCs w:val="20"/>
              </w:rPr>
            </w:pPr>
            <w:r w:rsidRPr="009F7851">
              <w:rPr>
                <w:b/>
                <w:sz w:val="20"/>
                <w:szCs w:val="20"/>
              </w:rPr>
              <w:t>ПАРАМЕТРЫ РАЗРЕШЕННОГО ИСПОЛЬЗОВАНИЯ</w:t>
            </w:r>
          </w:p>
        </w:tc>
      </w:tr>
      <w:tr w:rsidR="00933CD4" w:rsidRPr="008B7DA3" w:rsidTr="008D178F">
        <w:trPr>
          <w:trHeight w:val="279"/>
        </w:trPr>
        <w:tc>
          <w:tcPr>
            <w:tcW w:w="2552" w:type="dxa"/>
          </w:tcPr>
          <w:p w:rsidR="00933CD4" w:rsidRPr="00CD0F95" w:rsidRDefault="00933CD4" w:rsidP="008D178F">
            <w:pPr>
              <w:pStyle w:val="affff6"/>
              <w:ind w:left="0" w:firstLine="34"/>
              <w:rPr>
                <w:rFonts w:ascii="Times New Roman" w:hAnsi="Times New Roman"/>
                <w:sz w:val="20"/>
                <w:szCs w:val="20"/>
              </w:rPr>
            </w:pPr>
            <w:r w:rsidRPr="00CD0F95">
              <w:rPr>
                <w:rFonts w:ascii="Times New Roman" w:hAnsi="Times New Roman"/>
                <w:sz w:val="20"/>
                <w:szCs w:val="20"/>
              </w:rPr>
              <w:t>Парки культуры и отдыха</w:t>
            </w:r>
          </w:p>
        </w:tc>
        <w:tc>
          <w:tcPr>
            <w:tcW w:w="709" w:type="dxa"/>
          </w:tcPr>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3.6.2</w:t>
            </w:r>
          </w:p>
        </w:tc>
        <w:tc>
          <w:tcPr>
            <w:tcW w:w="6237" w:type="dxa"/>
          </w:tcPr>
          <w:p w:rsidR="00933CD4" w:rsidRPr="00CD0F95" w:rsidRDefault="00933CD4" w:rsidP="008D178F">
            <w:pPr>
              <w:pStyle w:val="affff6"/>
              <w:tabs>
                <w:tab w:val="left" w:pos="6129"/>
              </w:tabs>
              <w:ind w:left="0" w:firstLine="33"/>
              <w:rPr>
                <w:rFonts w:ascii="Times New Roman" w:hAnsi="Times New Roman"/>
                <w:sz w:val="20"/>
                <w:szCs w:val="20"/>
              </w:rPr>
            </w:pPr>
            <w:r w:rsidRPr="00CD0F95">
              <w:rPr>
                <w:rFonts w:ascii="Times New Roman" w:hAnsi="Times New Roman"/>
                <w:color w:val="000000"/>
                <w:sz w:val="20"/>
                <w:szCs w:val="20"/>
              </w:rPr>
              <w:t>Не подлежат установлению.</w:t>
            </w:r>
          </w:p>
        </w:tc>
      </w:tr>
      <w:tr w:rsidR="00933CD4" w:rsidRPr="008B7DA3" w:rsidTr="008D178F">
        <w:trPr>
          <w:trHeight w:val="228"/>
        </w:trPr>
        <w:tc>
          <w:tcPr>
            <w:tcW w:w="2552" w:type="dxa"/>
          </w:tcPr>
          <w:p w:rsidR="00933CD4" w:rsidRPr="00CD0F95" w:rsidRDefault="00933CD4" w:rsidP="008D178F">
            <w:pPr>
              <w:pStyle w:val="affff6"/>
              <w:ind w:left="0" w:firstLine="34"/>
              <w:rPr>
                <w:rFonts w:ascii="Times New Roman" w:hAnsi="Times New Roman"/>
                <w:sz w:val="20"/>
                <w:szCs w:val="20"/>
              </w:rPr>
            </w:pPr>
            <w:r w:rsidRPr="00CD0F95">
              <w:rPr>
                <w:rFonts w:ascii="Times New Roman" w:hAnsi="Times New Roman"/>
                <w:sz w:val="20"/>
                <w:szCs w:val="20"/>
              </w:rPr>
              <w:t>Площадки для занятий спортом</w:t>
            </w:r>
          </w:p>
        </w:tc>
        <w:tc>
          <w:tcPr>
            <w:tcW w:w="709" w:type="dxa"/>
          </w:tcPr>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5.1.3</w:t>
            </w:r>
          </w:p>
        </w:tc>
        <w:tc>
          <w:tcPr>
            <w:tcW w:w="6237" w:type="dxa"/>
          </w:tcPr>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Минимальная площадь земельного участка – 0,05га.</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Минимальные отступы от границы земельного участка – 3м</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Предельное количество этажей – 3эт.</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Максимальный процент застройки земельного участка -50%</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Иные предельные параметры разрешенного строительства:</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Удельные размеры спортивных площадок 2 м2/чел.</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Расстояние от окон жилых и общественных зданий – не менее 10-40 м в зависимости от шумовых характеристик.</w:t>
            </w:r>
          </w:p>
        </w:tc>
      </w:tr>
      <w:tr w:rsidR="00933CD4" w:rsidRPr="008B7DA3" w:rsidTr="008D178F">
        <w:trPr>
          <w:trHeight w:val="228"/>
        </w:trPr>
        <w:tc>
          <w:tcPr>
            <w:tcW w:w="2552" w:type="dxa"/>
          </w:tcPr>
          <w:p w:rsidR="00933CD4" w:rsidRPr="00CD0F95" w:rsidRDefault="00933CD4" w:rsidP="008D178F">
            <w:pPr>
              <w:pStyle w:val="affff6"/>
              <w:ind w:left="0" w:firstLine="34"/>
              <w:rPr>
                <w:rFonts w:ascii="Times New Roman" w:hAnsi="Times New Roman"/>
                <w:sz w:val="20"/>
                <w:szCs w:val="20"/>
              </w:rPr>
            </w:pPr>
            <w:r w:rsidRPr="00CD0F95">
              <w:rPr>
                <w:rFonts w:ascii="Times New Roman" w:hAnsi="Times New Roman"/>
                <w:sz w:val="20"/>
                <w:szCs w:val="20"/>
              </w:rPr>
              <w:t>Оборудованные площадки для занятий спортом</w:t>
            </w:r>
          </w:p>
        </w:tc>
        <w:tc>
          <w:tcPr>
            <w:tcW w:w="709" w:type="dxa"/>
          </w:tcPr>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5.1.4</w:t>
            </w:r>
          </w:p>
        </w:tc>
        <w:tc>
          <w:tcPr>
            <w:tcW w:w="6237" w:type="dxa"/>
          </w:tcPr>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Минимальная площадь земельного участка – 0,05га.</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Минимальные отступы от границы земельного участка – 3м</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Предельное количество этажей – 3эт.</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Максимальный процент застройки земельного участка -50%</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Иные предельные параметры разрешенного строительства:</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Удельные размеры спортивных площадок 2 м2/чел.</w:t>
            </w:r>
          </w:p>
          <w:p w:rsidR="00933CD4" w:rsidRPr="00CD0F95" w:rsidRDefault="00933CD4" w:rsidP="008D178F">
            <w:pPr>
              <w:pStyle w:val="affff6"/>
              <w:tabs>
                <w:tab w:val="left" w:pos="6129"/>
              </w:tabs>
              <w:ind w:left="0" w:firstLine="33"/>
              <w:rPr>
                <w:rFonts w:ascii="Times New Roman" w:hAnsi="Times New Roman"/>
                <w:sz w:val="20"/>
                <w:szCs w:val="20"/>
              </w:rPr>
            </w:pPr>
            <w:r w:rsidRPr="00CD0F95">
              <w:rPr>
                <w:rFonts w:ascii="Times New Roman" w:hAnsi="Times New Roman"/>
                <w:color w:val="000000"/>
                <w:sz w:val="20"/>
                <w:szCs w:val="20"/>
              </w:rPr>
              <w:t>Расстояние от окон жилых и общественных зданий – не менее 10-40 м в зависимости от шумовых характеристик.</w:t>
            </w:r>
          </w:p>
        </w:tc>
      </w:tr>
      <w:tr w:rsidR="00933CD4" w:rsidRPr="008B7DA3" w:rsidTr="008D178F">
        <w:trPr>
          <w:trHeight w:val="228"/>
        </w:trPr>
        <w:tc>
          <w:tcPr>
            <w:tcW w:w="2552" w:type="dxa"/>
          </w:tcPr>
          <w:p w:rsidR="00933CD4" w:rsidRPr="00CD0F95" w:rsidRDefault="00933CD4" w:rsidP="008D178F">
            <w:pPr>
              <w:pStyle w:val="affff6"/>
              <w:ind w:left="0" w:firstLine="34"/>
              <w:rPr>
                <w:rFonts w:ascii="Times New Roman" w:hAnsi="Times New Roman"/>
                <w:sz w:val="20"/>
                <w:szCs w:val="20"/>
              </w:rPr>
            </w:pPr>
            <w:r w:rsidRPr="00CD0F95">
              <w:rPr>
                <w:rFonts w:ascii="Times New Roman" w:hAnsi="Times New Roman"/>
                <w:sz w:val="20"/>
                <w:szCs w:val="20"/>
              </w:rPr>
              <w:t>Водный спорт</w:t>
            </w:r>
          </w:p>
        </w:tc>
        <w:tc>
          <w:tcPr>
            <w:tcW w:w="709" w:type="dxa"/>
          </w:tcPr>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5.1.5</w:t>
            </w:r>
          </w:p>
        </w:tc>
        <w:tc>
          <w:tcPr>
            <w:tcW w:w="6237" w:type="dxa"/>
          </w:tcPr>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Минимальная площадь земельного участка – 0,05га.</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Минимальные отступы от границы земельного участка – 3м</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Предельное количество этажей – 3эт.</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Максимальный процент застройки земельного участка -50%</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Иные предельные параметры разрешенного строительства:</w:t>
            </w:r>
          </w:p>
          <w:p w:rsidR="00933CD4" w:rsidRPr="00CD0F95" w:rsidRDefault="00933CD4" w:rsidP="008D178F">
            <w:pPr>
              <w:pStyle w:val="affff6"/>
              <w:tabs>
                <w:tab w:val="left" w:pos="6129"/>
              </w:tabs>
              <w:ind w:left="0" w:firstLine="33"/>
              <w:rPr>
                <w:rFonts w:ascii="Times New Roman" w:hAnsi="Times New Roman"/>
                <w:color w:val="000000"/>
                <w:sz w:val="20"/>
                <w:szCs w:val="20"/>
              </w:rPr>
            </w:pPr>
            <w:r w:rsidRPr="00CD0F95">
              <w:rPr>
                <w:rFonts w:ascii="Times New Roman" w:hAnsi="Times New Roman"/>
                <w:color w:val="000000"/>
                <w:sz w:val="20"/>
                <w:szCs w:val="20"/>
              </w:rPr>
              <w:t>Удельные размеры спортивных площадок 2 м2/чел.</w:t>
            </w:r>
          </w:p>
          <w:p w:rsidR="00933CD4" w:rsidRPr="00CD0F95" w:rsidRDefault="00933CD4" w:rsidP="008D178F">
            <w:pPr>
              <w:pStyle w:val="affff6"/>
              <w:tabs>
                <w:tab w:val="left" w:pos="6129"/>
              </w:tabs>
              <w:ind w:left="0" w:firstLine="33"/>
              <w:rPr>
                <w:rFonts w:ascii="Times New Roman" w:hAnsi="Times New Roman"/>
                <w:sz w:val="20"/>
                <w:szCs w:val="20"/>
              </w:rPr>
            </w:pPr>
            <w:r w:rsidRPr="00CD0F95">
              <w:rPr>
                <w:rFonts w:ascii="Times New Roman" w:hAnsi="Times New Roman"/>
                <w:color w:val="000000"/>
                <w:sz w:val="20"/>
                <w:szCs w:val="20"/>
              </w:rPr>
              <w:t>Расстояние от окон жилых и общественных зданий – не менее 10-40 м в зависимости от шумовых характеристик.</w:t>
            </w:r>
          </w:p>
        </w:tc>
      </w:tr>
    </w:tbl>
    <w:p w:rsidR="00933CD4" w:rsidRPr="00595BF5" w:rsidRDefault="00933CD4" w:rsidP="00933CD4">
      <w:pPr>
        <w:pStyle w:val="affff6"/>
        <w:spacing w:after="200" w:line="276" w:lineRule="auto"/>
        <w:ind w:left="0" w:firstLine="567"/>
        <w:rPr>
          <w:rFonts w:ascii="Times New Roman" w:hAnsi="Times New Roman"/>
          <w:b/>
          <w:sz w:val="20"/>
          <w:szCs w:val="20"/>
        </w:rPr>
      </w:pPr>
    </w:p>
    <w:p w:rsidR="00933CD4" w:rsidRPr="001B7CB2" w:rsidRDefault="00933CD4" w:rsidP="00783713">
      <w:pPr>
        <w:pStyle w:val="affff6"/>
        <w:numPr>
          <w:ilvl w:val="0"/>
          <w:numId w:val="25"/>
        </w:numPr>
        <w:spacing w:after="200" w:line="276" w:lineRule="auto"/>
        <w:ind w:left="0" w:firstLine="567"/>
        <w:rPr>
          <w:rFonts w:ascii="Times New Roman" w:hAnsi="Times New Roman"/>
          <w:b/>
          <w:sz w:val="20"/>
          <w:szCs w:val="20"/>
        </w:rPr>
      </w:pPr>
      <w:r w:rsidRPr="001B7CB2">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RPr="001B7CB2"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firstLine="33"/>
              <w:jc w:val="center"/>
              <w:rPr>
                <w:b/>
                <w:sz w:val="20"/>
                <w:szCs w:val="20"/>
              </w:rPr>
            </w:pPr>
            <w:r w:rsidRPr="009F7851">
              <w:rPr>
                <w:b/>
                <w:sz w:val="20"/>
                <w:szCs w:val="20"/>
              </w:rPr>
              <w:t>ПАРАМЕТРЫ РАЗРЕШЕННОГО ИСПОЛЬЗОВАНИЯ</w:t>
            </w:r>
          </w:p>
        </w:tc>
      </w:tr>
      <w:tr w:rsidR="00933CD4" w:rsidRPr="00834C8A" w:rsidTr="008D178F">
        <w:trPr>
          <w:trHeight w:val="360"/>
        </w:trPr>
        <w:tc>
          <w:tcPr>
            <w:tcW w:w="2552" w:type="dxa"/>
          </w:tcPr>
          <w:p w:rsidR="00933CD4" w:rsidRPr="00834C8A" w:rsidRDefault="00933CD4" w:rsidP="008D178F">
            <w:pPr>
              <w:pStyle w:val="affff6"/>
              <w:ind w:left="0" w:firstLine="34"/>
              <w:rPr>
                <w:rFonts w:ascii="Times New Roman" w:hAnsi="Times New Roman"/>
                <w:sz w:val="20"/>
                <w:szCs w:val="20"/>
              </w:rPr>
            </w:pPr>
            <w:r w:rsidRPr="00834C8A">
              <w:rPr>
                <w:rFonts w:ascii="Times New Roman" w:hAnsi="Times New Roman"/>
                <w:sz w:val="20"/>
                <w:szCs w:val="20"/>
              </w:rPr>
              <w:t>Коммунальное обслуживание</w:t>
            </w:r>
          </w:p>
        </w:tc>
        <w:tc>
          <w:tcPr>
            <w:tcW w:w="709" w:type="dxa"/>
          </w:tcPr>
          <w:p w:rsidR="00933CD4" w:rsidRPr="00834C8A" w:rsidRDefault="00933CD4" w:rsidP="008D178F">
            <w:pPr>
              <w:pStyle w:val="affff6"/>
              <w:ind w:left="0"/>
              <w:jc w:val="center"/>
              <w:rPr>
                <w:rFonts w:ascii="Times New Roman" w:hAnsi="Times New Roman"/>
                <w:sz w:val="20"/>
                <w:szCs w:val="20"/>
              </w:rPr>
            </w:pPr>
            <w:r w:rsidRPr="00834C8A">
              <w:rPr>
                <w:rFonts w:ascii="Times New Roman" w:hAnsi="Times New Roman"/>
                <w:sz w:val="20"/>
                <w:szCs w:val="20"/>
              </w:rPr>
              <w:t>3.1</w:t>
            </w:r>
          </w:p>
        </w:tc>
        <w:tc>
          <w:tcPr>
            <w:tcW w:w="6237" w:type="dxa"/>
          </w:tcPr>
          <w:p w:rsidR="00933CD4" w:rsidRPr="002C5EDA" w:rsidRDefault="00933CD4" w:rsidP="008D178F">
            <w:pPr>
              <w:pStyle w:val="affff6"/>
              <w:ind w:left="0" w:firstLine="33"/>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0" w:firstLine="33"/>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0" w:firstLine="33"/>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834C8A" w:rsidRDefault="00933CD4" w:rsidP="008D178F">
            <w:pPr>
              <w:pStyle w:val="affff6"/>
              <w:ind w:left="0" w:firstLine="33"/>
              <w:rPr>
                <w:rFonts w:ascii="Times New Roman" w:hAnsi="Times New Roman"/>
                <w:sz w:val="20"/>
                <w:szCs w:val="20"/>
              </w:rPr>
            </w:pPr>
            <w:r w:rsidRPr="002C5EDA">
              <w:rPr>
                <w:rFonts w:ascii="Times New Roman" w:hAnsi="Times New Roman"/>
                <w:sz w:val="20"/>
                <w:szCs w:val="20"/>
              </w:rPr>
              <w:t>Максимальный процент застройки – 50%</w:t>
            </w:r>
          </w:p>
        </w:tc>
      </w:tr>
      <w:tr w:rsidR="00933CD4" w:rsidRPr="00834C8A" w:rsidTr="008D178F">
        <w:trPr>
          <w:trHeight w:val="360"/>
        </w:trPr>
        <w:tc>
          <w:tcPr>
            <w:tcW w:w="2552" w:type="dxa"/>
          </w:tcPr>
          <w:p w:rsidR="00933CD4" w:rsidRPr="00834C8A" w:rsidRDefault="00933CD4" w:rsidP="008D178F">
            <w:pPr>
              <w:pStyle w:val="affff6"/>
              <w:ind w:left="0" w:firstLine="34"/>
              <w:rPr>
                <w:rFonts w:ascii="Times New Roman" w:hAnsi="Times New Roman"/>
                <w:sz w:val="20"/>
                <w:szCs w:val="20"/>
              </w:rPr>
            </w:pPr>
            <w:r w:rsidRPr="00834C8A">
              <w:rPr>
                <w:rFonts w:ascii="Times New Roman" w:hAnsi="Times New Roman"/>
                <w:sz w:val="20"/>
                <w:szCs w:val="20"/>
              </w:rPr>
              <w:t xml:space="preserve">Связь </w:t>
            </w:r>
          </w:p>
        </w:tc>
        <w:tc>
          <w:tcPr>
            <w:tcW w:w="709" w:type="dxa"/>
          </w:tcPr>
          <w:p w:rsidR="00933CD4" w:rsidRPr="00834C8A" w:rsidRDefault="00933CD4" w:rsidP="008D178F">
            <w:pPr>
              <w:pStyle w:val="affff6"/>
              <w:ind w:left="0"/>
              <w:jc w:val="center"/>
              <w:rPr>
                <w:rFonts w:ascii="Times New Roman" w:hAnsi="Times New Roman"/>
                <w:sz w:val="20"/>
                <w:szCs w:val="20"/>
              </w:rPr>
            </w:pPr>
            <w:r w:rsidRPr="00834C8A">
              <w:rPr>
                <w:rFonts w:ascii="Times New Roman" w:hAnsi="Times New Roman"/>
                <w:sz w:val="20"/>
                <w:szCs w:val="20"/>
              </w:rPr>
              <w:t>6.8</w:t>
            </w:r>
          </w:p>
        </w:tc>
        <w:tc>
          <w:tcPr>
            <w:tcW w:w="6237" w:type="dxa"/>
          </w:tcPr>
          <w:p w:rsidR="00933CD4" w:rsidRPr="00834C8A" w:rsidRDefault="00933CD4" w:rsidP="008D178F">
            <w:pPr>
              <w:pStyle w:val="affff6"/>
              <w:ind w:left="0" w:firstLine="33"/>
              <w:rPr>
                <w:rFonts w:ascii="Times New Roman" w:hAnsi="Times New Roman"/>
                <w:sz w:val="20"/>
                <w:szCs w:val="20"/>
              </w:rPr>
            </w:pPr>
            <w:r w:rsidRPr="00D43B49">
              <w:rPr>
                <w:rFonts w:ascii="Times New Roman" w:hAnsi="Times New Roman"/>
                <w:sz w:val="20"/>
                <w:szCs w:val="20"/>
              </w:rPr>
              <w:t>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заданием на проектирование.</w:t>
            </w:r>
          </w:p>
        </w:tc>
      </w:tr>
      <w:tr w:rsidR="00933CD4" w:rsidRPr="00834C8A" w:rsidTr="008D178F">
        <w:tc>
          <w:tcPr>
            <w:tcW w:w="2552" w:type="dxa"/>
          </w:tcPr>
          <w:p w:rsidR="00933CD4" w:rsidRPr="00CD0F95" w:rsidRDefault="00933CD4" w:rsidP="008D178F">
            <w:pPr>
              <w:pStyle w:val="affff6"/>
              <w:ind w:left="0" w:firstLine="34"/>
              <w:rPr>
                <w:rFonts w:ascii="Times New Roman" w:hAnsi="Times New Roman"/>
                <w:sz w:val="20"/>
                <w:szCs w:val="20"/>
              </w:rPr>
            </w:pPr>
            <w:r w:rsidRPr="00CD0F95">
              <w:rPr>
                <w:rFonts w:ascii="Times New Roman" w:hAnsi="Times New Roman"/>
                <w:sz w:val="20"/>
                <w:szCs w:val="20"/>
              </w:rPr>
              <w:t>Земельные участки (территории) общего пользования</w:t>
            </w:r>
          </w:p>
        </w:tc>
        <w:tc>
          <w:tcPr>
            <w:tcW w:w="709" w:type="dxa"/>
          </w:tcPr>
          <w:p w:rsidR="00933CD4" w:rsidRPr="00CD0F95" w:rsidRDefault="00933CD4" w:rsidP="008D178F">
            <w:pPr>
              <w:pStyle w:val="affff6"/>
              <w:ind w:left="0"/>
              <w:jc w:val="center"/>
              <w:rPr>
                <w:rFonts w:ascii="Times New Roman" w:hAnsi="Times New Roman"/>
                <w:sz w:val="20"/>
                <w:szCs w:val="20"/>
              </w:rPr>
            </w:pPr>
            <w:r w:rsidRPr="00CD0F95">
              <w:rPr>
                <w:rFonts w:ascii="Times New Roman" w:hAnsi="Times New Roman"/>
                <w:sz w:val="20"/>
                <w:szCs w:val="20"/>
              </w:rPr>
              <w:t>12.0</w:t>
            </w:r>
          </w:p>
        </w:tc>
        <w:tc>
          <w:tcPr>
            <w:tcW w:w="6237" w:type="dxa"/>
          </w:tcPr>
          <w:p w:rsidR="00933CD4" w:rsidRPr="00CD0F95" w:rsidRDefault="00933CD4" w:rsidP="008D178F">
            <w:pPr>
              <w:pStyle w:val="affff6"/>
              <w:ind w:left="0" w:firstLine="33"/>
              <w:rPr>
                <w:rFonts w:ascii="Times New Roman" w:hAnsi="Times New Roman"/>
                <w:sz w:val="20"/>
                <w:szCs w:val="20"/>
              </w:rPr>
            </w:pPr>
            <w:r w:rsidRPr="00CD0F95">
              <w:rPr>
                <w:rFonts w:ascii="Times New Roman" w:hAnsi="Times New Roman"/>
                <w:sz w:val="20"/>
                <w:szCs w:val="20"/>
              </w:rPr>
              <w:t>Не подлежат установлению.</w:t>
            </w:r>
          </w:p>
          <w:p w:rsidR="00933CD4" w:rsidRPr="00CD0F95" w:rsidRDefault="00933CD4" w:rsidP="008D178F">
            <w:pPr>
              <w:ind w:firstLine="33"/>
              <w:rPr>
                <w:lang w:eastAsia="en-US"/>
              </w:rPr>
            </w:pPr>
          </w:p>
        </w:tc>
      </w:tr>
    </w:tbl>
    <w:p w:rsidR="00933CD4" w:rsidRPr="00834C8A" w:rsidRDefault="00933CD4" w:rsidP="00933CD4">
      <w:pPr>
        <w:ind w:firstLine="567"/>
        <w:rPr>
          <w:sz w:val="32"/>
          <w:szCs w:val="32"/>
        </w:rPr>
      </w:pPr>
    </w:p>
    <w:p w:rsidR="00933CD4" w:rsidRDefault="00933CD4" w:rsidP="00933CD4">
      <w:pPr>
        <w:ind w:firstLine="567"/>
        <w:jc w:val="center"/>
        <w:rPr>
          <w:b/>
          <w:sz w:val="28"/>
          <w:u w:val="single"/>
        </w:rPr>
      </w:pPr>
      <w:r>
        <w:rPr>
          <w:b/>
          <w:sz w:val="28"/>
          <w:u w:val="single"/>
        </w:rPr>
        <w:t>ЗОНЫ СПЕЦИАЛЬНОГО НАЗНАЧЕНИЯ (СН)</w:t>
      </w:r>
    </w:p>
    <w:p w:rsidR="00933CD4" w:rsidRPr="00834C8A" w:rsidRDefault="00933CD4" w:rsidP="00933CD4">
      <w:pPr>
        <w:ind w:firstLine="567"/>
        <w:jc w:val="center"/>
        <w:rPr>
          <w:rFonts w:eastAsia="Calibri"/>
          <w:b/>
          <w:sz w:val="28"/>
          <w:u w:val="single"/>
          <w:lang w:eastAsia="en-US"/>
        </w:rPr>
      </w:pPr>
    </w:p>
    <w:p w:rsidR="00933CD4" w:rsidRPr="00834C8A" w:rsidRDefault="00933CD4" w:rsidP="00933CD4">
      <w:pPr>
        <w:ind w:firstLine="567"/>
        <w:jc w:val="center"/>
        <w:rPr>
          <w:b/>
          <w:color w:val="000000"/>
          <w:szCs w:val="28"/>
        </w:rPr>
      </w:pPr>
      <w:r w:rsidRPr="00834C8A">
        <w:rPr>
          <w:b/>
          <w:color w:val="000000"/>
          <w:szCs w:val="28"/>
        </w:rPr>
        <w:t>ЗОНА КЛАДБИЩ (СН1)</w:t>
      </w:r>
    </w:p>
    <w:p w:rsidR="00933CD4" w:rsidRPr="00595BF5" w:rsidRDefault="00933CD4" w:rsidP="00933CD4">
      <w:pPr>
        <w:pStyle w:val="affff6"/>
        <w:ind w:left="0" w:firstLine="567"/>
        <w:jc w:val="center"/>
        <w:rPr>
          <w:rFonts w:ascii="Times New Roman" w:hAnsi="Times New Roman"/>
          <w:b/>
          <w:sz w:val="28"/>
          <w:u w:val="single"/>
        </w:rPr>
      </w:pPr>
    </w:p>
    <w:p w:rsidR="00933CD4" w:rsidRPr="00595BF5" w:rsidRDefault="00933CD4" w:rsidP="00783713">
      <w:pPr>
        <w:pStyle w:val="affff6"/>
        <w:numPr>
          <w:ilvl w:val="0"/>
          <w:numId w:val="26"/>
        </w:numPr>
        <w:spacing w:after="200" w:line="276" w:lineRule="auto"/>
        <w:ind w:left="0" w:firstLine="567"/>
        <w:rPr>
          <w:rFonts w:ascii="Times New Roman" w:hAnsi="Times New Roman"/>
          <w:b/>
          <w:color w:val="000000"/>
          <w:sz w:val="20"/>
          <w:szCs w:val="20"/>
        </w:rPr>
      </w:pPr>
      <w:r w:rsidRPr="00595BF5">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233A1D" w:rsidRDefault="00933CD4" w:rsidP="008D178F">
            <w:pPr>
              <w:pStyle w:val="affff6"/>
              <w:ind w:left="0" w:firstLine="34"/>
              <w:rPr>
                <w:rFonts w:ascii="Times New Roman" w:hAnsi="Times New Roman"/>
                <w:color w:val="000000"/>
                <w:sz w:val="20"/>
                <w:szCs w:val="20"/>
              </w:rPr>
            </w:pPr>
            <w:r w:rsidRPr="00233A1D">
              <w:rPr>
                <w:rFonts w:ascii="Times New Roman" w:hAnsi="Times New Roman"/>
                <w:color w:val="000000"/>
                <w:sz w:val="20"/>
                <w:szCs w:val="20"/>
              </w:rPr>
              <w:t xml:space="preserve">Ритуальная деятельность </w:t>
            </w:r>
          </w:p>
        </w:tc>
        <w:tc>
          <w:tcPr>
            <w:tcW w:w="709" w:type="dxa"/>
          </w:tcPr>
          <w:p w:rsidR="00933CD4" w:rsidRPr="00233A1D" w:rsidRDefault="00933CD4" w:rsidP="008D178F">
            <w:pPr>
              <w:pStyle w:val="affff6"/>
              <w:ind w:left="0"/>
              <w:jc w:val="center"/>
              <w:rPr>
                <w:rFonts w:ascii="Times New Roman" w:hAnsi="Times New Roman"/>
                <w:color w:val="000000"/>
                <w:sz w:val="20"/>
                <w:szCs w:val="20"/>
              </w:rPr>
            </w:pPr>
            <w:r>
              <w:rPr>
                <w:rFonts w:ascii="Times New Roman" w:hAnsi="Times New Roman"/>
                <w:color w:val="000000"/>
                <w:sz w:val="20"/>
                <w:szCs w:val="20"/>
              </w:rPr>
              <w:t>12.1</w:t>
            </w:r>
          </w:p>
        </w:tc>
        <w:tc>
          <w:tcPr>
            <w:tcW w:w="6237" w:type="dxa"/>
          </w:tcPr>
          <w:p w:rsidR="00933CD4" w:rsidRPr="00D43B49" w:rsidRDefault="00933CD4" w:rsidP="008D178F">
            <w:pPr>
              <w:pStyle w:val="affff6"/>
              <w:ind w:left="0"/>
              <w:rPr>
                <w:rFonts w:ascii="Times New Roman" w:hAnsi="Times New Roman"/>
                <w:sz w:val="20"/>
                <w:szCs w:val="20"/>
              </w:rPr>
            </w:pPr>
            <w:r w:rsidRPr="00D43B49">
              <w:rPr>
                <w:rFonts w:ascii="Times New Roman" w:hAnsi="Times New Roman"/>
                <w:sz w:val="20"/>
                <w:szCs w:val="20"/>
              </w:rPr>
              <w:t>Максимальная площадь земельных участков – 40га. (для сельских кладбищ 10 га.)</w:t>
            </w:r>
          </w:p>
          <w:p w:rsidR="00933CD4" w:rsidRPr="00D43B49" w:rsidRDefault="00933CD4" w:rsidP="008D178F">
            <w:pPr>
              <w:pStyle w:val="affff6"/>
              <w:ind w:left="0"/>
              <w:rPr>
                <w:rFonts w:ascii="Times New Roman" w:hAnsi="Times New Roman"/>
                <w:sz w:val="20"/>
                <w:szCs w:val="20"/>
              </w:rPr>
            </w:pPr>
            <w:r w:rsidRPr="00D43B49">
              <w:rPr>
                <w:rFonts w:ascii="Times New Roman" w:hAnsi="Times New Roman"/>
                <w:sz w:val="20"/>
                <w:szCs w:val="20"/>
              </w:rPr>
              <w:t>Минимальные отступы от границы земельного участка – 3м</w:t>
            </w:r>
            <w:r>
              <w:rPr>
                <w:rFonts w:ascii="Times New Roman" w:hAnsi="Times New Roman"/>
                <w:sz w:val="20"/>
                <w:szCs w:val="20"/>
              </w:rPr>
              <w:t>.</w:t>
            </w:r>
          </w:p>
          <w:p w:rsidR="00933CD4" w:rsidRPr="00D43B49" w:rsidRDefault="00933CD4" w:rsidP="008D178F">
            <w:pPr>
              <w:pStyle w:val="affff6"/>
              <w:ind w:left="0"/>
              <w:rPr>
                <w:rFonts w:ascii="Times New Roman" w:hAnsi="Times New Roman"/>
                <w:sz w:val="20"/>
                <w:szCs w:val="20"/>
              </w:rPr>
            </w:pPr>
            <w:r w:rsidRPr="00D43B49">
              <w:rPr>
                <w:rFonts w:ascii="Times New Roman" w:hAnsi="Times New Roman"/>
                <w:sz w:val="20"/>
                <w:szCs w:val="20"/>
              </w:rPr>
              <w:t>Максимальный процент застройки – 2% (без учета захоронений)</w:t>
            </w:r>
            <w:r>
              <w:rPr>
                <w:rFonts w:ascii="Times New Roman" w:hAnsi="Times New Roman"/>
                <w:sz w:val="20"/>
                <w:szCs w:val="20"/>
              </w:rPr>
              <w:t>.</w:t>
            </w:r>
          </w:p>
          <w:p w:rsidR="00933CD4" w:rsidRPr="00D43B49" w:rsidRDefault="00933CD4" w:rsidP="008D178F">
            <w:pPr>
              <w:pStyle w:val="affff6"/>
              <w:ind w:left="0"/>
              <w:rPr>
                <w:rFonts w:ascii="Times New Roman" w:hAnsi="Times New Roman"/>
                <w:sz w:val="20"/>
                <w:szCs w:val="20"/>
              </w:rPr>
            </w:pPr>
            <w:r w:rsidRPr="00D43B49">
              <w:rPr>
                <w:rFonts w:ascii="Times New Roman" w:hAnsi="Times New Roman"/>
                <w:sz w:val="20"/>
                <w:szCs w:val="20"/>
              </w:rPr>
              <w:t>Иные предельные параметры разрешенного строительства:</w:t>
            </w:r>
          </w:p>
          <w:p w:rsidR="00933CD4" w:rsidRPr="00CE05C4" w:rsidRDefault="00933CD4" w:rsidP="008D178F">
            <w:pPr>
              <w:pStyle w:val="affff6"/>
              <w:ind w:left="0"/>
              <w:rPr>
                <w:rFonts w:ascii="Times New Roman" w:hAnsi="Times New Roman"/>
                <w:sz w:val="20"/>
                <w:szCs w:val="20"/>
              </w:rPr>
            </w:pPr>
            <w:r w:rsidRPr="00D43B49">
              <w:rPr>
                <w:rFonts w:ascii="Times New Roman" w:hAnsi="Times New Roman"/>
                <w:sz w:val="20"/>
                <w:szCs w:val="20"/>
              </w:rPr>
              <w:t>Минимальная процент захоронений по отношению к общей площади кладбища –</w:t>
            </w:r>
            <w:r>
              <w:rPr>
                <w:rFonts w:ascii="Times New Roman" w:hAnsi="Times New Roman"/>
                <w:sz w:val="20"/>
                <w:szCs w:val="20"/>
              </w:rPr>
              <w:t xml:space="preserve"> </w:t>
            </w:r>
            <w:r w:rsidRPr="00D43B49">
              <w:rPr>
                <w:rFonts w:ascii="Times New Roman" w:hAnsi="Times New Roman"/>
                <w:sz w:val="20"/>
                <w:szCs w:val="20"/>
              </w:rPr>
              <w:t>65%</w:t>
            </w:r>
            <w:r>
              <w:rPr>
                <w:rFonts w:ascii="Times New Roman" w:hAnsi="Times New Roman"/>
                <w:sz w:val="20"/>
                <w:szCs w:val="20"/>
              </w:rPr>
              <w:t>.</w:t>
            </w:r>
          </w:p>
        </w:tc>
      </w:tr>
      <w:tr w:rsidR="00933CD4" w:rsidTr="008D178F">
        <w:tc>
          <w:tcPr>
            <w:tcW w:w="2552" w:type="dxa"/>
          </w:tcPr>
          <w:p w:rsidR="00933CD4" w:rsidRPr="00CD0F95" w:rsidRDefault="00933CD4" w:rsidP="008D178F">
            <w:pPr>
              <w:pStyle w:val="affff6"/>
              <w:ind w:left="0" w:firstLine="34"/>
              <w:rPr>
                <w:rFonts w:ascii="Times New Roman" w:hAnsi="Times New Roman"/>
                <w:color w:val="000000"/>
                <w:sz w:val="20"/>
                <w:szCs w:val="20"/>
              </w:rPr>
            </w:pPr>
            <w:r w:rsidRPr="00CD0F95">
              <w:rPr>
                <w:rFonts w:ascii="Times New Roman" w:hAnsi="Times New Roman"/>
                <w:color w:val="000000"/>
                <w:sz w:val="20"/>
                <w:szCs w:val="20"/>
              </w:rPr>
              <w:t>Предоставление коммунальных услуг</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3.1.1</w:t>
            </w:r>
          </w:p>
        </w:tc>
        <w:tc>
          <w:tcPr>
            <w:tcW w:w="6237" w:type="dxa"/>
          </w:tcPr>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Минимальная площадь земельного участка 0,01 га</w:t>
            </w:r>
          </w:p>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Минимальный отступ от границ земельного участка – 3м.</w:t>
            </w:r>
          </w:p>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Предельное количество этажей – 3этажа.</w:t>
            </w:r>
          </w:p>
          <w:p w:rsidR="00933CD4" w:rsidRPr="00CD0F95" w:rsidRDefault="00933CD4" w:rsidP="008D178F">
            <w:pPr>
              <w:pStyle w:val="affff6"/>
              <w:ind w:left="0"/>
              <w:rPr>
                <w:rFonts w:ascii="Times New Roman" w:hAnsi="Times New Roman"/>
                <w:sz w:val="20"/>
                <w:szCs w:val="20"/>
              </w:rPr>
            </w:pPr>
            <w:r w:rsidRPr="00CD0F95">
              <w:rPr>
                <w:rFonts w:ascii="Times New Roman" w:hAnsi="Times New Roman"/>
                <w:sz w:val="20"/>
                <w:szCs w:val="20"/>
              </w:rPr>
              <w:t>Максимальный процент застройки – 50%</w:t>
            </w:r>
            <w:r>
              <w:rPr>
                <w:rFonts w:ascii="Times New Roman" w:hAnsi="Times New Roman"/>
                <w:sz w:val="20"/>
                <w:szCs w:val="20"/>
              </w:rPr>
              <w:t>.</w:t>
            </w:r>
          </w:p>
        </w:tc>
      </w:tr>
    </w:tbl>
    <w:p w:rsidR="00933CD4" w:rsidRDefault="00933CD4" w:rsidP="00933CD4">
      <w:pPr>
        <w:pStyle w:val="affff6"/>
        <w:spacing w:after="200" w:line="276" w:lineRule="auto"/>
        <w:ind w:left="567"/>
        <w:rPr>
          <w:rFonts w:ascii="Times New Roman" w:hAnsi="Times New Roman"/>
          <w:b/>
          <w:sz w:val="20"/>
          <w:szCs w:val="20"/>
        </w:rPr>
      </w:pPr>
    </w:p>
    <w:p w:rsidR="00933CD4" w:rsidRPr="00595BF5" w:rsidRDefault="00933CD4" w:rsidP="00783713">
      <w:pPr>
        <w:pStyle w:val="affff6"/>
        <w:numPr>
          <w:ilvl w:val="0"/>
          <w:numId w:val="26"/>
        </w:numPr>
        <w:spacing w:after="200" w:line="276" w:lineRule="auto"/>
        <w:ind w:left="0" w:firstLine="567"/>
        <w:rPr>
          <w:rFonts w:ascii="Times New Roman" w:hAnsi="Times New Roman"/>
          <w:b/>
          <w:color w:val="000000"/>
          <w:sz w:val="20"/>
          <w:szCs w:val="20"/>
        </w:rPr>
      </w:pPr>
      <w:r>
        <w:rPr>
          <w:rFonts w:ascii="Times New Roman" w:hAnsi="Times New Roman"/>
          <w:b/>
          <w:sz w:val="20"/>
          <w:szCs w:val="20"/>
        </w:rPr>
        <w:br w:type="page"/>
      </w:r>
      <w:r w:rsidRPr="00595BF5">
        <w:rPr>
          <w:rFonts w:ascii="Times New Roman" w:hAnsi="Times New Roman"/>
          <w:b/>
          <w:color w:val="000000"/>
          <w:sz w:val="20"/>
          <w:szCs w:val="20"/>
        </w:rPr>
        <w:t>Условно разрешённые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233A1D" w:rsidRDefault="00933CD4" w:rsidP="008D178F">
            <w:pPr>
              <w:pStyle w:val="affff6"/>
              <w:ind w:left="0"/>
              <w:rPr>
                <w:rFonts w:ascii="Times New Roman" w:hAnsi="Times New Roman"/>
                <w:color w:val="000000"/>
                <w:sz w:val="20"/>
                <w:szCs w:val="20"/>
              </w:rPr>
            </w:pPr>
            <w:r>
              <w:rPr>
                <w:rFonts w:ascii="Times New Roman" w:hAnsi="Times New Roman"/>
                <w:color w:val="000000"/>
                <w:sz w:val="20"/>
                <w:szCs w:val="20"/>
              </w:rPr>
              <w:t>Религиозное использование</w:t>
            </w:r>
            <w:r w:rsidRPr="00233A1D">
              <w:rPr>
                <w:rFonts w:ascii="Times New Roman" w:hAnsi="Times New Roman"/>
                <w:color w:val="000000"/>
                <w:sz w:val="20"/>
                <w:szCs w:val="20"/>
              </w:rPr>
              <w:t xml:space="preserve"> </w:t>
            </w:r>
          </w:p>
        </w:tc>
        <w:tc>
          <w:tcPr>
            <w:tcW w:w="709" w:type="dxa"/>
          </w:tcPr>
          <w:p w:rsidR="00933CD4" w:rsidRPr="00233A1D" w:rsidRDefault="00933CD4" w:rsidP="008D178F">
            <w:pPr>
              <w:pStyle w:val="affff6"/>
              <w:ind w:left="0"/>
              <w:jc w:val="center"/>
              <w:rPr>
                <w:rFonts w:ascii="Times New Roman" w:hAnsi="Times New Roman"/>
                <w:color w:val="000000"/>
                <w:sz w:val="20"/>
                <w:szCs w:val="20"/>
              </w:rPr>
            </w:pPr>
            <w:r>
              <w:rPr>
                <w:rFonts w:ascii="Times New Roman" w:hAnsi="Times New Roman"/>
                <w:color w:val="000000"/>
                <w:sz w:val="20"/>
                <w:szCs w:val="20"/>
              </w:rPr>
              <w:t>3.7</w:t>
            </w:r>
          </w:p>
        </w:tc>
        <w:tc>
          <w:tcPr>
            <w:tcW w:w="6237" w:type="dxa"/>
          </w:tcPr>
          <w:p w:rsidR="00933CD4" w:rsidRPr="00136656"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Минимальная площадь земельного участка – 0,05 га.</w:t>
            </w:r>
          </w:p>
          <w:p w:rsidR="00933CD4" w:rsidRPr="00136656"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Предельная высота здания – 30 метров.</w:t>
            </w:r>
          </w:p>
          <w:p w:rsidR="00933CD4" w:rsidRPr="00136656"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Минимальные отступы от границы земельного участка – 3м</w:t>
            </w:r>
          </w:p>
          <w:p w:rsidR="00933CD4" w:rsidRPr="00136656"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Максимальный процент застройки земельного участка -50%</w:t>
            </w:r>
          </w:p>
          <w:p w:rsidR="00933CD4" w:rsidRPr="00136656"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Иные предельные параметры разрешенного строительства:</w:t>
            </w:r>
          </w:p>
          <w:p w:rsidR="00933CD4" w:rsidRPr="00136656"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Максимальный процент озеленения – 15%</w:t>
            </w:r>
          </w:p>
          <w:p w:rsidR="00933CD4" w:rsidRPr="00233A1D" w:rsidRDefault="00933CD4" w:rsidP="008D178F">
            <w:pPr>
              <w:pStyle w:val="affff6"/>
              <w:ind w:left="0"/>
              <w:rPr>
                <w:rFonts w:ascii="Times New Roman" w:hAnsi="Times New Roman"/>
                <w:color w:val="000000"/>
                <w:sz w:val="20"/>
                <w:szCs w:val="20"/>
              </w:rPr>
            </w:pPr>
            <w:r w:rsidRPr="00136656">
              <w:rPr>
                <w:rFonts w:ascii="Times New Roman" w:hAnsi="Times New Roman"/>
                <w:color w:val="000000"/>
                <w:sz w:val="20"/>
                <w:szCs w:val="20"/>
              </w:rPr>
              <w:t>Минимальный отступ от красной линии – 5м.</w:t>
            </w:r>
          </w:p>
        </w:tc>
      </w:tr>
    </w:tbl>
    <w:p w:rsidR="00933CD4" w:rsidRPr="00595BF5" w:rsidRDefault="00933CD4" w:rsidP="00933CD4">
      <w:pPr>
        <w:pStyle w:val="affff6"/>
        <w:spacing w:after="200" w:line="276" w:lineRule="auto"/>
        <w:ind w:left="0" w:firstLine="567"/>
        <w:rPr>
          <w:rFonts w:ascii="Times New Roman" w:hAnsi="Times New Roman"/>
          <w:b/>
          <w:color w:val="000000"/>
          <w:sz w:val="20"/>
          <w:szCs w:val="20"/>
        </w:rPr>
      </w:pPr>
    </w:p>
    <w:p w:rsidR="00933CD4" w:rsidRPr="00595BF5" w:rsidRDefault="00933CD4" w:rsidP="00783713">
      <w:pPr>
        <w:pStyle w:val="affff6"/>
        <w:numPr>
          <w:ilvl w:val="0"/>
          <w:numId w:val="26"/>
        </w:numPr>
        <w:spacing w:after="200" w:line="276" w:lineRule="auto"/>
        <w:ind w:left="0" w:firstLine="567"/>
        <w:rPr>
          <w:rFonts w:ascii="Times New Roman" w:hAnsi="Times New Roman"/>
          <w:b/>
          <w:color w:val="000000"/>
          <w:sz w:val="20"/>
          <w:szCs w:val="20"/>
        </w:rPr>
      </w:pPr>
      <w:r w:rsidRPr="00595BF5">
        <w:rPr>
          <w:rFonts w:ascii="Times New Roman" w:hAnsi="Times New Roman"/>
          <w:b/>
          <w:color w:val="000000"/>
          <w:sz w:val="20"/>
          <w:szCs w:val="20"/>
        </w:rPr>
        <w:t>Вспомогательные виды и параметры разрешённого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ind w:firstLine="34"/>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right="-108" w:firstLine="33"/>
              <w:jc w:val="center"/>
              <w:rPr>
                <w:b/>
                <w:sz w:val="20"/>
                <w:szCs w:val="20"/>
              </w:rPr>
            </w:pPr>
            <w:r w:rsidRPr="009F7851">
              <w:rPr>
                <w:b/>
                <w:sz w:val="20"/>
                <w:szCs w:val="20"/>
              </w:rPr>
              <w:t>ПАРАМЕТРЫ РАЗРЕШЕННОГО ИСПОЛЬЗОВАНИЯ</w:t>
            </w:r>
          </w:p>
        </w:tc>
      </w:tr>
      <w:tr w:rsidR="00933CD4" w:rsidTr="008D178F">
        <w:tc>
          <w:tcPr>
            <w:tcW w:w="2552" w:type="dxa"/>
          </w:tcPr>
          <w:p w:rsidR="00933CD4" w:rsidRPr="00233A1D" w:rsidRDefault="00933CD4" w:rsidP="008D178F">
            <w:pPr>
              <w:ind w:firstLine="34"/>
              <w:rPr>
                <w:sz w:val="20"/>
                <w:szCs w:val="20"/>
              </w:rPr>
            </w:pPr>
            <w:r w:rsidRPr="00233A1D">
              <w:rPr>
                <w:sz w:val="20"/>
                <w:szCs w:val="20"/>
              </w:rPr>
              <w:t>Коммунальное обслуживание</w:t>
            </w:r>
          </w:p>
        </w:tc>
        <w:tc>
          <w:tcPr>
            <w:tcW w:w="709" w:type="dxa"/>
          </w:tcPr>
          <w:p w:rsidR="00933CD4" w:rsidRPr="00233A1D" w:rsidRDefault="00933CD4" w:rsidP="008D178F">
            <w:pPr>
              <w:jc w:val="center"/>
              <w:rPr>
                <w:sz w:val="20"/>
                <w:szCs w:val="20"/>
              </w:rPr>
            </w:pPr>
            <w:r>
              <w:rPr>
                <w:sz w:val="20"/>
                <w:szCs w:val="20"/>
              </w:rPr>
              <w:t>3.1</w:t>
            </w:r>
          </w:p>
        </w:tc>
        <w:tc>
          <w:tcPr>
            <w:tcW w:w="6237" w:type="dxa"/>
          </w:tcPr>
          <w:p w:rsidR="00933CD4" w:rsidRPr="002C5EDA" w:rsidRDefault="00933CD4" w:rsidP="008D178F">
            <w:pPr>
              <w:pStyle w:val="affff6"/>
              <w:ind w:left="0" w:right="-108" w:firstLine="33"/>
              <w:rPr>
                <w:rFonts w:ascii="Times New Roman" w:hAnsi="Times New Roman"/>
                <w:sz w:val="20"/>
                <w:szCs w:val="20"/>
              </w:rPr>
            </w:pPr>
            <w:r w:rsidRPr="002C5EDA">
              <w:rPr>
                <w:rFonts w:ascii="Times New Roman" w:hAnsi="Times New Roman"/>
                <w:sz w:val="20"/>
                <w:szCs w:val="20"/>
              </w:rPr>
              <w:t>Минимальная площадь земельного участка 0,01 га</w:t>
            </w:r>
          </w:p>
          <w:p w:rsidR="00933CD4" w:rsidRPr="002C5EDA" w:rsidRDefault="00933CD4" w:rsidP="008D178F">
            <w:pPr>
              <w:pStyle w:val="affff6"/>
              <w:ind w:left="0" w:right="-108" w:firstLine="33"/>
              <w:rPr>
                <w:rFonts w:ascii="Times New Roman" w:hAnsi="Times New Roman"/>
                <w:sz w:val="20"/>
                <w:szCs w:val="20"/>
              </w:rPr>
            </w:pPr>
            <w:r w:rsidRPr="002C5EDA">
              <w:rPr>
                <w:rFonts w:ascii="Times New Roman" w:hAnsi="Times New Roman"/>
                <w:sz w:val="20"/>
                <w:szCs w:val="20"/>
              </w:rPr>
              <w:t>Минимальный отступ от границ земельного участка – 3м.</w:t>
            </w:r>
          </w:p>
          <w:p w:rsidR="00933CD4" w:rsidRPr="002C5EDA" w:rsidRDefault="00933CD4" w:rsidP="008D178F">
            <w:pPr>
              <w:pStyle w:val="affff6"/>
              <w:ind w:left="0" w:right="-108" w:firstLine="33"/>
              <w:rPr>
                <w:rFonts w:ascii="Times New Roman" w:hAnsi="Times New Roman"/>
                <w:sz w:val="20"/>
                <w:szCs w:val="20"/>
              </w:rPr>
            </w:pPr>
            <w:r w:rsidRPr="002C5EDA">
              <w:rPr>
                <w:rFonts w:ascii="Times New Roman" w:hAnsi="Times New Roman"/>
                <w:sz w:val="20"/>
                <w:szCs w:val="20"/>
              </w:rPr>
              <w:t>Предельное количество этажей – 3этажа.</w:t>
            </w:r>
          </w:p>
          <w:p w:rsidR="00933CD4" w:rsidRPr="00595BF5" w:rsidRDefault="00933CD4" w:rsidP="008D178F">
            <w:pPr>
              <w:pStyle w:val="affff6"/>
              <w:ind w:left="0" w:right="-108" w:firstLine="33"/>
              <w:rPr>
                <w:rFonts w:ascii="Times New Roman" w:hAnsi="Times New Roman"/>
                <w:b/>
                <w:sz w:val="20"/>
                <w:szCs w:val="20"/>
              </w:rPr>
            </w:pPr>
            <w:r w:rsidRPr="002C5EDA">
              <w:rPr>
                <w:rFonts w:ascii="Times New Roman" w:hAnsi="Times New Roman"/>
                <w:sz w:val="20"/>
                <w:szCs w:val="20"/>
              </w:rPr>
              <w:t>Максимальный процент застройки – 50%</w:t>
            </w:r>
          </w:p>
        </w:tc>
      </w:tr>
      <w:tr w:rsidR="00933CD4" w:rsidTr="008D178F">
        <w:trPr>
          <w:trHeight w:val="700"/>
        </w:trPr>
        <w:tc>
          <w:tcPr>
            <w:tcW w:w="2552" w:type="dxa"/>
          </w:tcPr>
          <w:p w:rsidR="00933CD4" w:rsidRPr="00CD0F95" w:rsidRDefault="00933CD4" w:rsidP="008D178F">
            <w:pPr>
              <w:pStyle w:val="affff6"/>
              <w:ind w:left="0" w:firstLine="34"/>
              <w:rPr>
                <w:rFonts w:ascii="Times New Roman" w:hAnsi="Times New Roman"/>
                <w:b/>
                <w:sz w:val="20"/>
                <w:szCs w:val="20"/>
              </w:rPr>
            </w:pPr>
            <w:r w:rsidRPr="00CD0F95">
              <w:rPr>
                <w:rFonts w:ascii="Times New Roman" w:hAnsi="Times New Roman"/>
                <w:color w:val="000000"/>
                <w:sz w:val="20"/>
                <w:szCs w:val="20"/>
              </w:rPr>
              <w:t>Земельные участки (территории) общего пользования</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12.0</w:t>
            </w:r>
          </w:p>
        </w:tc>
        <w:tc>
          <w:tcPr>
            <w:tcW w:w="6237" w:type="dxa"/>
          </w:tcPr>
          <w:p w:rsidR="00933CD4" w:rsidRPr="00CD0F95" w:rsidRDefault="00933CD4" w:rsidP="008D178F">
            <w:pPr>
              <w:pStyle w:val="affff6"/>
              <w:ind w:left="0" w:right="-108" w:firstLine="33"/>
              <w:rPr>
                <w:rFonts w:ascii="Times New Roman" w:hAnsi="Times New Roman"/>
                <w:b/>
                <w:sz w:val="20"/>
                <w:szCs w:val="20"/>
              </w:rPr>
            </w:pPr>
            <w:r w:rsidRPr="00CD0F95">
              <w:rPr>
                <w:rFonts w:ascii="Times New Roman" w:hAnsi="Times New Roman"/>
                <w:sz w:val="20"/>
                <w:szCs w:val="20"/>
              </w:rPr>
              <w:t>Не подлежат установлению.</w:t>
            </w:r>
          </w:p>
        </w:tc>
      </w:tr>
    </w:tbl>
    <w:p w:rsidR="00933CD4" w:rsidRPr="00595BF5" w:rsidRDefault="00933CD4" w:rsidP="00933CD4">
      <w:pPr>
        <w:ind w:firstLine="567"/>
        <w:rPr>
          <w:sz w:val="32"/>
          <w:szCs w:val="32"/>
        </w:rPr>
      </w:pPr>
    </w:p>
    <w:p w:rsidR="00933CD4" w:rsidRDefault="00933CD4" w:rsidP="00933CD4">
      <w:pPr>
        <w:ind w:firstLine="567"/>
        <w:jc w:val="center"/>
        <w:rPr>
          <w:b/>
          <w:color w:val="000000"/>
          <w:szCs w:val="28"/>
        </w:rPr>
      </w:pPr>
      <w:r w:rsidRPr="00C27088">
        <w:rPr>
          <w:b/>
          <w:color w:val="000000"/>
          <w:szCs w:val="28"/>
        </w:rPr>
        <w:t>ЗОНА СКОТОМОГИЛЬНИКОВ И СВАЛОК (СН2)</w:t>
      </w:r>
    </w:p>
    <w:p w:rsidR="00933CD4" w:rsidRPr="000952BE" w:rsidRDefault="00933CD4" w:rsidP="00933CD4">
      <w:pPr>
        <w:pStyle w:val="affff6"/>
        <w:ind w:left="0" w:firstLine="567"/>
        <w:jc w:val="center"/>
        <w:rPr>
          <w:rFonts w:ascii="Times New Roman" w:hAnsi="Times New Roman"/>
          <w:b/>
          <w:sz w:val="28"/>
          <w:u w:val="single"/>
        </w:rPr>
      </w:pPr>
    </w:p>
    <w:p w:rsidR="00933CD4" w:rsidRPr="00233A1D" w:rsidRDefault="00933CD4" w:rsidP="00783713">
      <w:pPr>
        <w:pStyle w:val="affff6"/>
        <w:numPr>
          <w:ilvl w:val="0"/>
          <w:numId w:val="27"/>
        </w:numPr>
        <w:spacing w:after="200" w:line="276" w:lineRule="auto"/>
        <w:ind w:left="0" w:firstLine="567"/>
        <w:rPr>
          <w:rFonts w:ascii="Times New Roman" w:hAnsi="Times New Roman"/>
          <w:b/>
          <w:color w:val="000000"/>
          <w:sz w:val="20"/>
          <w:szCs w:val="20"/>
        </w:rPr>
      </w:pPr>
      <w:r w:rsidRPr="00233A1D">
        <w:rPr>
          <w:rFonts w:ascii="Times New Roman" w:hAnsi="Times New Roman"/>
          <w:b/>
          <w:color w:val="000000"/>
          <w:sz w:val="20"/>
          <w:szCs w:val="20"/>
        </w:rPr>
        <w:t>Основные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709"/>
        <w:gridCol w:w="6237"/>
      </w:tblGrid>
      <w:tr w:rsidR="00933CD4" w:rsidTr="008D178F">
        <w:tc>
          <w:tcPr>
            <w:tcW w:w="2552" w:type="dxa"/>
          </w:tcPr>
          <w:p w:rsidR="00933CD4" w:rsidRPr="009F7851" w:rsidRDefault="00933CD4" w:rsidP="008D178F">
            <w:pPr>
              <w:jc w:val="center"/>
              <w:rPr>
                <w:b/>
                <w:sz w:val="20"/>
                <w:szCs w:val="20"/>
              </w:rPr>
            </w:pPr>
            <w:r>
              <w:rPr>
                <w:b/>
                <w:sz w:val="20"/>
                <w:szCs w:val="20"/>
              </w:rPr>
              <w:t xml:space="preserve">Наименование вида </w:t>
            </w:r>
            <w:r w:rsidRPr="009F7851">
              <w:rPr>
                <w:b/>
                <w:sz w:val="20"/>
                <w:szCs w:val="20"/>
              </w:rPr>
              <w:t xml:space="preserve">разрешенного использования </w:t>
            </w:r>
          </w:p>
        </w:tc>
        <w:tc>
          <w:tcPr>
            <w:tcW w:w="709" w:type="dxa"/>
          </w:tcPr>
          <w:p w:rsidR="00933CD4" w:rsidRPr="009F7851" w:rsidRDefault="00933CD4" w:rsidP="008D178F">
            <w:pPr>
              <w:jc w:val="center"/>
              <w:rPr>
                <w:b/>
                <w:sz w:val="20"/>
                <w:szCs w:val="20"/>
              </w:rPr>
            </w:pPr>
            <w:r w:rsidRPr="009F7851">
              <w:rPr>
                <w:b/>
                <w:sz w:val="20"/>
                <w:szCs w:val="20"/>
              </w:rPr>
              <w:t>Код</w:t>
            </w:r>
          </w:p>
        </w:tc>
        <w:tc>
          <w:tcPr>
            <w:tcW w:w="6237" w:type="dxa"/>
          </w:tcPr>
          <w:p w:rsidR="00933CD4" w:rsidRPr="009F7851" w:rsidRDefault="00933CD4" w:rsidP="008D178F">
            <w:pPr>
              <w:ind w:firstLine="33"/>
              <w:jc w:val="center"/>
              <w:rPr>
                <w:b/>
                <w:sz w:val="20"/>
                <w:szCs w:val="20"/>
              </w:rPr>
            </w:pPr>
            <w:r w:rsidRPr="009F7851">
              <w:rPr>
                <w:b/>
                <w:sz w:val="20"/>
                <w:szCs w:val="20"/>
              </w:rPr>
              <w:t>ПАРАМЕТРЫ РАЗРЕШЕННОГО ИСПОЛЬЗОВАНИЯ</w:t>
            </w:r>
          </w:p>
        </w:tc>
      </w:tr>
      <w:tr w:rsidR="00933CD4" w:rsidRPr="00DE1F1A" w:rsidTr="008D178F">
        <w:tc>
          <w:tcPr>
            <w:tcW w:w="2552" w:type="dxa"/>
          </w:tcPr>
          <w:p w:rsidR="00933CD4" w:rsidRPr="00CD0F95" w:rsidRDefault="00933CD4" w:rsidP="008D178F">
            <w:pPr>
              <w:pStyle w:val="affff6"/>
              <w:ind w:left="0"/>
              <w:rPr>
                <w:rFonts w:ascii="Times New Roman" w:hAnsi="Times New Roman"/>
                <w:color w:val="000000"/>
                <w:sz w:val="20"/>
                <w:szCs w:val="20"/>
              </w:rPr>
            </w:pPr>
            <w:r w:rsidRPr="00CD0F95">
              <w:rPr>
                <w:rFonts w:ascii="Times New Roman" w:hAnsi="Times New Roman"/>
                <w:color w:val="000000"/>
                <w:sz w:val="20"/>
                <w:szCs w:val="20"/>
              </w:rPr>
              <w:t>Специальная деятельность</w:t>
            </w:r>
          </w:p>
        </w:tc>
        <w:tc>
          <w:tcPr>
            <w:tcW w:w="709" w:type="dxa"/>
          </w:tcPr>
          <w:p w:rsidR="00933CD4" w:rsidRPr="00CD0F95" w:rsidRDefault="00933CD4" w:rsidP="008D178F">
            <w:pPr>
              <w:pStyle w:val="affff6"/>
              <w:ind w:left="0"/>
              <w:jc w:val="center"/>
              <w:rPr>
                <w:rFonts w:ascii="Times New Roman" w:hAnsi="Times New Roman"/>
                <w:color w:val="000000"/>
                <w:sz w:val="20"/>
                <w:szCs w:val="20"/>
              </w:rPr>
            </w:pPr>
            <w:r w:rsidRPr="00CD0F95">
              <w:rPr>
                <w:rFonts w:ascii="Times New Roman" w:hAnsi="Times New Roman"/>
                <w:color w:val="000000"/>
                <w:sz w:val="20"/>
                <w:szCs w:val="20"/>
              </w:rPr>
              <w:t>12.2</w:t>
            </w:r>
          </w:p>
        </w:tc>
        <w:tc>
          <w:tcPr>
            <w:tcW w:w="6237" w:type="dxa"/>
          </w:tcPr>
          <w:p w:rsidR="00933CD4" w:rsidRPr="00CD0F95" w:rsidRDefault="00933CD4" w:rsidP="008D178F">
            <w:pPr>
              <w:pStyle w:val="affff6"/>
              <w:ind w:left="0" w:firstLine="33"/>
              <w:rPr>
                <w:rFonts w:ascii="Times New Roman" w:hAnsi="Times New Roman"/>
                <w:b/>
                <w:sz w:val="20"/>
                <w:szCs w:val="20"/>
              </w:rPr>
            </w:pPr>
            <w:r w:rsidRPr="00CD0F95">
              <w:rPr>
                <w:rFonts w:ascii="Times New Roman" w:hAnsi="Times New Roman"/>
                <w:sz w:val="20"/>
                <w:szCs w:val="20"/>
              </w:rPr>
              <w:t>Не подлежат установлению.</w:t>
            </w:r>
          </w:p>
        </w:tc>
      </w:tr>
    </w:tbl>
    <w:p w:rsidR="00933CD4" w:rsidRPr="00DE1F1A" w:rsidRDefault="00933CD4" w:rsidP="00933CD4">
      <w:pPr>
        <w:pStyle w:val="affff6"/>
        <w:ind w:left="0" w:firstLine="567"/>
        <w:rPr>
          <w:rFonts w:ascii="Times New Roman" w:hAnsi="Times New Roman"/>
          <w:b/>
          <w:sz w:val="20"/>
          <w:szCs w:val="20"/>
        </w:rPr>
      </w:pPr>
    </w:p>
    <w:p w:rsidR="00933CD4" w:rsidRPr="00233A1D" w:rsidRDefault="00933CD4" w:rsidP="00783713">
      <w:pPr>
        <w:pStyle w:val="affff6"/>
        <w:numPr>
          <w:ilvl w:val="0"/>
          <w:numId w:val="27"/>
        </w:numPr>
        <w:spacing w:after="200" w:line="276" w:lineRule="auto"/>
        <w:ind w:left="0" w:firstLine="567"/>
        <w:rPr>
          <w:rFonts w:ascii="Times New Roman" w:hAnsi="Times New Roman"/>
          <w:b/>
          <w:sz w:val="20"/>
          <w:szCs w:val="20"/>
        </w:rPr>
      </w:pPr>
      <w:r w:rsidRPr="00233A1D">
        <w:rPr>
          <w:rFonts w:ascii="Times New Roman" w:hAnsi="Times New Roman"/>
          <w:b/>
          <w:sz w:val="20"/>
          <w:szCs w:val="20"/>
        </w:rPr>
        <w:t xml:space="preserve">Условно разрешённые виды и параметры использования земельных участков и объектов </w:t>
      </w:r>
      <w:r w:rsidRPr="000952BE">
        <w:rPr>
          <w:rFonts w:ascii="Times New Roman" w:hAnsi="Times New Roman"/>
          <w:b/>
          <w:color w:val="000000"/>
          <w:sz w:val="20"/>
          <w:szCs w:val="20"/>
        </w:rPr>
        <w:t>капитального</w:t>
      </w:r>
      <w:r w:rsidRPr="00233A1D">
        <w:rPr>
          <w:rFonts w:ascii="Times New Roman" w:hAnsi="Times New Roman"/>
          <w:b/>
          <w:sz w:val="20"/>
          <w:szCs w:val="20"/>
        </w:rPr>
        <w:t xml:space="preserve"> строительства</w:t>
      </w:r>
      <w:r>
        <w:rPr>
          <w:rFonts w:ascii="Times New Roman" w:hAnsi="Times New Roman"/>
          <w:b/>
          <w:sz w:val="20"/>
          <w:szCs w:val="20"/>
        </w:rPr>
        <w:t xml:space="preserve"> не подлежат установлению</w:t>
      </w:r>
    </w:p>
    <w:p w:rsidR="00933CD4" w:rsidRPr="000952BE" w:rsidRDefault="00933CD4" w:rsidP="00933CD4">
      <w:pPr>
        <w:pStyle w:val="affff6"/>
        <w:spacing w:after="200" w:line="276" w:lineRule="auto"/>
        <w:ind w:left="0" w:firstLine="567"/>
        <w:rPr>
          <w:rFonts w:ascii="Times New Roman" w:hAnsi="Times New Roman"/>
          <w:b/>
          <w:color w:val="000000"/>
          <w:sz w:val="20"/>
          <w:szCs w:val="20"/>
        </w:rPr>
      </w:pPr>
    </w:p>
    <w:p w:rsidR="00933CD4" w:rsidRDefault="00933CD4" w:rsidP="00783713">
      <w:pPr>
        <w:pStyle w:val="affff6"/>
        <w:numPr>
          <w:ilvl w:val="0"/>
          <w:numId w:val="27"/>
        </w:numPr>
        <w:spacing w:after="200" w:line="276" w:lineRule="auto"/>
        <w:ind w:left="0" w:firstLine="567"/>
        <w:rPr>
          <w:rFonts w:ascii="Times New Roman" w:hAnsi="Times New Roman"/>
          <w:b/>
          <w:sz w:val="20"/>
          <w:szCs w:val="20"/>
        </w:rPr>
      </w:pPr>
      <w:r w:rsidRPr="00C31A3C">
        <w:rPr>
          <w:rFonts w:ascii="Times New Roman" w:hAnsi="Times New Roman"/>
          <w:b/>
          <w:sz w:val="20"/>
          <w:szCs w:val="20"/>
        </w:rPr>
        <w:t>Вспомогательные виды и параметры разрешённого использования земельных участков и объектов капитального строительства не подлежат установлению</w:t>
      </w:r>
      <w:r w:rsidRPr="00C31A3C">
        <w:rPr>
          <w:rFonts w:ascii="Times New Roman" w:hAnsi="Times New Roman"/>
          <w:b/>
          <w:sz w:val="20"/>
          <w:szCs w:val="20"/>
        </w:rPr>
        <w:br/>
      </w:r>
    </w:p>
    <w:p w:rsidR="00933CD4" w:rsidRPr="00B26595" w:rsidRDefault="00933CD4" w:rsidP="00933CD4">
      <w:pPr>
        <w:autoSpaceDN w:val="0"/>
        <w:adjustRightInd w:val="0"/>
        <w:ind w:firstLine="567"/>
        <w:jc w:val="both"/>
        <w:rPr>
          <w:bCs/>
        </w:rPr>
      </w:pPr>
    </w:p>
    <w:p w:rsidR="00933CD4" w:rsidRDefault="00933CD4" w:rsidP="00933CD4">
      <w:pPr>
        <w:tabs>
          <w:tab w:val="left" w:pos="540"/>
        </w:tabs>
        <w:jc w:val="both"/>
        <w:rPr>
          <w:sz w:val="28"/>
          <w:szCs w:val="28"/>
        </w:rPr>
      </w:pPr>
    </w:p>
    <w:sectPr w:rsidR="00933CD4" w:rsidSect="00C4340E">
      <w:pgSz w:w="11906" w:h="16838"/>
      <w:pgMar w:top="567" w:right="567" w:bottom="56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6057" w:rsidRDefault="00346057" w:rsidP="00AC0337">
      <w:r>
        <w:separator/>
      </w:r>
    </w:p>
  </w:endnote>
  <w:endnote w:type="continuationSeparator" w:id="0">
    <w:p w:rsidR="00346057" w:rsidRDefault="00346057" w:rsidP="00AC0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16A9" w:rsidRDefault="002555E5">
    <w:pPr>
      <w:rPr>
        <w:lang w:val="en-US"/>
      </w:rPr>
    </w:pPr>
    <w:r>
      <w:fldChar w:fldCharType="begin"/>
    </w:r>
    <w:r w:rsidR="00783713">
      <w:instrText xml:space="preserve"> PAGE   \* MERGEFORMAT </w:instrText>
    </w:r>
    <w:r>
      <w:fldChar w:fldCharType="separate"/>
    </w:r>
    <w:r w:rsidR="00783713">
      <w:rPr>
        <w:noProof/>
      </w:rPr>
      <w:t>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16A9" w:rsidRPr="00704560" w:rsidRDefault="00346057">
    <w:pPr>
      <w:pStyle w:val="af4"/>
      <w:jc w:val="right"/>
    </w:pPr>
  </w:p>
  <w:p w:rsidR="008116A9" w:rsidRDefault="00346057">
    <w:pPr>
      <w:pStyle w:val="a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16A9" w:rsidRDefault="002555E5">
    <w:pPr>
      <w:pStyle w:val="af4"/>
      <w:jc w:val="right"/>
    </w:pPr>
    <w:r>
      <w:fldChar w:fldCharType="begin"/>
    </w:r>
    <w:r w:rsidR="00783713">
      <w:instrText xml:space="preserve"> PAGE   \* MERGEFORMAT </w:instrText>
    </w:r>
    <w:r>
      <w:fldChar w:fldCharType="separate"/>
    </w:r>
    <w:r w:rsidR="00243F97">
      <w:rPr>
        <w:noProof/>
      </w:rPr>
      <w:t>24</w:t>
    </w:r>
    <w:r>
      <w:fldChar w:fldCharType="end"/>
    </w:r>
  </w:p>
  <w:p w:rsidR="008116A9" w:rsidRDefault="00346057">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6057" w:rsidRDefault="00346057" w:rsidP="00AC0337">
      <w:r>
        <w:separator/>
      </w:r>
    </w:p>
  </w:footnote>
  <w:footnote w:type="continuationSeparator" w:id="0">
    <w:p w:rsidR="00346057" w:rsidRDefault="00346057" w:rsidP="00AC033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16A9" w:rsidRDefault="00783713"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8116A9">
      <w:trPr>
        <w:trHeight w:val="274"/>
      </w:trPr>
      <w:tc>
        <w:tcPr>
          <w:tcW w:w="9745" w:type="dxa"/>
          <w:tcBorders>
            <w:top w:val="nil"/>
            <w:left w:val="nil"/>
            <w:bottom w:val="single" w:sz="4" w:space="0" w:color="auto"/>
            <w:right w:val="nil"/>
          </w:tcBorders>
        </w:tcPr>
        <w:p w:rsidR="008116A9" w:rsidRDefault="00783713">
          <w:pPr>
            <w:jc w:val="right"/>
            <w:rPr>
              <w:rFonts w:ascii="Arial" w:hAnsi="Arial" w:cs="Arial"/>
              <w:b/>
              <w:i/>
              <w:sz w:val="20"/>
              <w:szCs w:val="20"/>
            </w:rPr>
          </w:pPr>
          <w:r>
            <w:rPr>
              <w:rFonts w:ascii="Arial" w:hAnsi="Arial" w:cs="Arial"/>
              <w:b/>
              <w:i/>
              <w:sz w:val="20"/>
              <w:szCs w:val="20"/>
            </w:rPr>
            <w:t>Руководство по эксплуатации</w:t>
          </w:r>
        </w:p>
      </w:tc>
    </w:tr>
  </w:tbl>
  <w:p w:rsidR="008116A9" w:rsidRDefault="0034605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16A9" w:rsidRDefault="00346057" w:rsidP="001C492E">
    <w:pPr>
      <w:pStyle w:val="af4"/>
      <w:tabs>
        <w:tab w:val="clear" w:pos="4677"/>
        <w:tab w:val="clear" w:pos="9355"/>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A326C"/>
    <w:multiLevelType w:val="multilevel"/>
    <w:tmpl w:val="BCC08A6E"/>
    <w:lvl w:ilvl="0">
      <w:start w:val="1"/>
      <w:numFmt w:val="decimal"/>
      <w:pStyle w:val="a"/>
      <w:lvlText w:val="%1."/>
      <w:lvlJc w:val="left"/>
      <w:pPr>
        <w:ind w:left="927" w:hanging="360"/>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C11118"/>
    <w:multiLevelType w:val="hybridMultilevel"/>
    <w:tmpl w:val="8F089F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2B236B"/>
    <w:multiLevelType w:val="hybridMultilevel"/>
    <w:tmpl w:val="F0DEF4CC"/>
    <w:lvl w:ilvl="0" w:tplc="C2FCF454">
      <w:start w:val="1"/>
      <w:numFmt w:val="decimal"/>
      <w:pStyle w:val="2"/>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C26F69"/>
    <w:multiLevelType w:val="hybridMultilevel"/>
    <w:tmpl w:val="FD2878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6">
    <w:nsid w:val="1E0C5824"/>
    <w:multiLevelType w:val="hybridMultilevel"/>
    <w:tmpl w:val="482E6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E892B3A"/>
    <w:multiLevelType w:val="singleLevel"/>
    <w:tmpl w:val="37287AC4"/>
    <w:lvl w:ilvl="0">
      <w:start w:val="5"/>
      <w:numFmt w:val="decimal"/>
      <w:lvlText w:val="%1."/>
      <w:legacy w:legacy="1" w:legacySpace="0" w:legacyIndent="235"/>
      <w:lvlJc w:val="left"/>
      <w:rPr>
        <w:rFonts w:ascii="Times New Roman" w:hAnsi="Times New Roman" w:cs="Times New Roman" w:hint="default"/>
      </w:rPr>
    </w:lvl>
  </w:abstractNum>
  <w:abstractNum w:abstractNumId="8">
    <w:nsid w:val="26E56AEE"/>
    <w:multiLevelType w:val="singleLevel"/>
    <w:tmpl w:val="0666DCDA"/>
    <w:lvl w:ilvl="0">
      <w:start w:val="1"/>
      <w:numFmt w:val="decimal"/>
      <w:lvlText w:val="%1)"/>
      <w:legacy w:legacy="1" w:legacySpace="0" w:legacyIndent="317"/>
      <w:lvlJc w:val="left"/>
      <w:rPr>
        <w:rFonts w:ascii="Times New Roman" w:hAnsi="Times New Roman" w:cs="Times New Roman" w:hint="default"/>
      </w:rPr>
    </w:lvl>
  </w:abstractNum>
  <w:abstractNum w:abstractNumId="9">
    <w:nsid w:val="2C557F61"/>
    <w:multiLevelType w:val="hybridMultilevel"/>
    <w:tmpl w:val="6764E6CE"/>
    <w:lvl w:ilvl="0" w:tplc="1B14491A">
      <w:start w:val="1"/>
      <w:numFmt w:val="decimal"/>
      <w:pStyle w:val="a1"/>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7305D51"/>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A584979"/>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C21414F"/>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F65195B"/>
    <w:multiLevelType w:val="multilevel"/>
    <w:tmpl w:val="098A5AFE"/>
    <w:lvl w:ilvl="0">
      <w:start w:val="1"/>
      <w:numFmt w:val="decimal"/>
      <w:pStyle w:val="1"/>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4">
    <w:nsid w:val="54E87CE4"/>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6997DF0"/>
    <w:multiLevelType w:val="hybridMultilevel"/>
    <w:tmpl w:val="6F44F5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2C44283"/>
    <w:multiLevelType w:val="multilevel"/>
    <w:tmpl w:val="36DA9DD0"/>
    <w:lvl w:ilvl="0">
      <w:start w:val="1"/>
      <w:numFmt w:val="russianUpper"/>
      <w:pStyle w:val="a2"/>
      <w:suff w:val="space"/>
      <w:lvlText w:val="Приложение %1"/>
      <w:lvlJc w:val="left"/>
      <w:pPr>
        <w:ind w:left="0" w:firstLine="0"/>
      </w:pPr>
      <w:rPr>
        <w:rFonts w:hint="default"/>
      </w:rPr>
    </w:lvl>
    <w:lvl w:ilvl="1">
      <w:start w:val="1"/>
      <w:numFmt w:val="decimal"/>
      <w:pStyle w:val="20"/>
      <w:suff w:val="space"/>
      <w:lvlText w:val="%1.%2"/>
      <w:lvlJc w:val="left"/>
      <w:pPr>
        <w:ind w:left="0" w:firstLine="567"/>
      </w:pPr>
      <w:rPr>
        <w:rFonts w:ascii="Times New Roman" w:hAnsi="Times New Roman" w:hint="default"/>
        <w:b/>
        <w:i w:val="0"/>
        <w:spacing w:val="0"/>
        <w:w w:val="100"/>
        <w:position w:val="0"/>
        <w:sz w:val="28"/>
      </w:rPr>
    </w:lvl>
    <w:lvl w:ilvl="2">
      <w:start w:val="1"/>
      <w:numFmt w:val="decimal"/>
      <w:pStyle w:val="3"/>
      <w:suff w:val="space"/>
      <w:lvlText w:val="%1.%2.%3"/>
      <w:lvlJc w:val="left"/>
      <w:pPr>
        <w:ind w:left="0" w:firstLine="567"/>
      </w:pPr>
      <w:rPr>
        <w:rFonts w:ascii="Times New Roman" w:hAnsi="Times New Roman" w:hint="default"/>
        <w:b/>
        <w:i w:val="0"/>
        <w:color w:val="auto"/>
        <w:sz w:val="26"/>
      </w:rPr>
    </w:lvl>
    <w:lvl w:ilvl="3">
      <w:start w:val="1"/>
      <w:numFmt w:val="decimal"/>
      <w:pStyle w:val="4"/>
      <w:suff w:val="space"/>
      <w:lvlText w:val="%1.%2.%3.%4"/>
      <w:lvlJc w:val="left"/>
      <w:pPr>
        <w:ind w:left="0"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7">
    <w:nsid w:val="63103822"/>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36D237D"/>
    <w:multiLevelType w:val="multilevel"/>
    <w:tmpl w:val="FFFA9CC8"/>
    <w:lvl w:ilvl="0">
      <w:start w:val="1"/>
      <w:numFmt w:val="bullet"/>
      <w:pStyle w:val="a3"/>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9">
    <w:nsid w:val="689437A1"/>
    <w:multiLevelType w:val="singleLevel"/>
    <w:tmpl w:val="AD727518"/>
    <w:lvl w:ilvl="0">
      <w:start w:val="1"/>
      <w:numFmt w:val="decimal"/>
      <w:lvlText w:val="%1."/>
      <w:legacy w:legacy="1" w:legacySpace="0" w:legacyIndent="316"/>
      <w:lvlJc w:val="left"/>
      <w:rPr>
        <w:rFonts w:ascii="Times New Roman" w:hAnsi="Times New Roman" w:cs="Times New Roman" w:hint="default"/>
      </w:rPr>
    </w:lvl>
  </w:abstractNum>
  <w:abstractNum w:abstractNumId="20">
    <w:nsid w:val="68B35E49"/>
    <w:multiLevelType w:val="singleLevel"/>
    <w:tmpl w:val="56CEA9A0"/>
    <w:lvl w:ilvl="0">
      <w:start w:val="1"/>
      <w:numFmt w:val="decimal"/>
      <w:lvlText w:val="%1)"/>
      <w:legacy w:legacy="1" w:legacySpace="0" w:legacyIndent="264"/>
      <w:lvlJc w:val="left"/>
      <w:rPr>
        <w:rFonts w:ascii="Times New Roman" w:hAnsi="Times New Roman" w:cs="Times New Roman" w:hint="default"/>
      </w:rPr>
    </w:lvl>
  </w:abstractNum>
  <w:abstractNum w:abstractNumId="21">
    <w:nsid w:val="6F402E5C"/>
    <w:multiLevelType w:val="singleLevel"/>
    <w:tmpl w:val="83FE48A2"/>
    <w:lvl w:ilvl="0">
      <w:start w:val="2"/>
      <w:numFmt w:val="decimal"/>
      <w:lvlText w:val="%1."/>
      <w:legacy w:legacy="1" w:legacySpace="0" w:legacyIndent="235"/>
      <w:lvlJc w:val="left"/>
      <w:rPr>
        <w:rFonts w:ascii="Times New Roman" w:hAnsi="Times New Roman" w:cs="Times New Roman" w:hint="default"/>
      </w:rPr>
    </w:lvl>
  </w:abstractNum>
  <w:abstractNum w:abstractNumId="22">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3">
    <w:nsid w:val="7E7A5C9C"/>
    <w:multiLevelType w:val="hybridMultilevel"/>
    <w:tmpl w:val="2E48F132"/>
    <w:lvl w:ilvl="0" w:tplc="0419000F">
      <w:start w:val="1"/>
      <w:numFmt w:val="decimal"/>
      <w:lvlText w:val="%1."/>
      <w:lvlJc w:val="left"/>
      <w:pPr>
        <w:ind w:left="1683" w:hanging="9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4">
    <w:nsid w:val="7F4B3CD8"/>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3"/>
  </w:num>
  <w:num w:numId="2">
    <w:abstractNumId w:val="5"/>
  </w:num>
  <w:num w:numId="3">
    <w:abstractNumId w:val="9"/>
  </w:num>
  <w:num w:numId="4">
    <w:abstractNumId w:val="13"/>
  </w:num>
  <w:num w:numId="5">
    <w:abstractNumId w:val="22"/>
  </w:num>
  <w:num w:numId="6">
    <w:abstractNumId w:val="18"/>
  </w:num>
  <w:num w:numId="7">
    <w:abstractNumId w:val="16"/>
  </w:num>
  <w:num w:numId="8">
    <w:abstractNumId w:val="0"/>
  </w:num>
  <w:num w:numId="9">
    <w:abstractNumId w:val="1"/>
  </w:num>
  <w:num w:numId="10">
    <w:abstractNumId w:val="3"/>
  </w:num>
  <w:num w:numId="11">
    <w:abstractNumId w:val="19"/>
  </w:num>
  <w:num w:numId="12">
    <w:abstractNumId w:val="21"/>
  </w:num>
  <w:num w:numId="13">
    <w:abstractNumId w:val="20"/>
  </w:num>
  <w:num w:numId="14">
    <w:abstractNumId w:val="20"/>
    <w:lvlOverride w:ilvl="0">
      <w:lvl w:ilvl="0">
        <w:start w:val="1"/>
        <w:numFmt w:val="decimal"/>
        <w:lvlText w:val="%1)"/>
        <w:legacy w:legacy="1" w:legacySpace="0" w:legacyIndent="327"/>
        <w:lvlJc w:val="left"/>
        <w:rPr>
          <w:rFonts w:ascii="Times New Roman" w:hAnsi="Times New Roman" w:cs="Times New Roman" w:hint="default"/>
        </w:rPr>
      </w:lvl>
    </w:lvlOverride>
  </w:num>
  <w:num w:numId="15">
    <w:abstractNumId w:val="8"/>
  </w:num>
  <w:num w:numId="16">
    <w:abstractNumId w:val="7"/>
  </w:num>
  <w:num w:numId="17">
    <w:abstractNumId w:val="7"/>
    <w:lvlOverride w:ilvl="0">
      <w:lvl w:ilvl="0">
        <w:start w:val="5"/>
        <w:numFmt w:val="decimal"/>
        <w:lvlText w:val="%1."/>
        <w:legacy w:legacy="1" w:legacySpace="0" w:legacyIndent="307"/>
        <w:lvlJc w:val="left"/>
        <w:rPr>
          <w:rFonts w:ascii="Times New Roman" w:hAnsi="Times New Roman" w:cs="Times New Roman" w:hint="default"/>
        </w:rPr>
      </w:lvl>
    </w:lvlOverride>
  </w:num>
  <w:num w:numId="18">
    <w:abstractNumId w:val="15"/>
  </w:num>
  <w:num w:numId="19">
    <w:abstractNumId w:val="17"/>
  </w:num>
  <w:num w:numId="20">
    <w:abstractNumId w:val="2"/>
  </w:num>
  <w:num w:numId="21">
    <w:abstractNumId w:val="4"/>
  </w:num>
  <w:num w:numId="22">
    <w:abstractNumId w:val="6"/>
  </w:num>
  <w:num w:numId="23">
    <w:abstractNumId w:val="11"/>
  </w:num>
  <w:num w:numId="24">
    <w:abstractNumId w:val="24"/>
  </w:num>
  <w:num w:numId="25">
    <w:abstractNumId w:val="10"/>
  </w:num>
  <w:num w:numId="26">
    <w:abstractNumId w:val="14"/>
  </w:num>
  <w:num w:numId="27">
    <w:abstractNumId w:val="1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14D5"/>
    <w:rsid w:val="000045DE"/>
    <w:rsid w:val="00004C32"/>
    <w:rsid w:val="00004DA2"/>
    <w:rsid w:val="00012AA4"/>
    <w:rsid w:val="00060968"/>
    <w:rsid w:val="0006131B"/>
    <w:rsid w:val="00080615"/>
    <w:rsid w:val="00085779"/>
    <w:rsid w:val="0009282A"/>
    <w:rsid w:val="00093F3D"/>
    <w:rsid w:val="000B5A64"/>
    <w:rsid w:val="000C002D"/>
    <w:rsid w:val="000C0A10"/>
    <w:rsid w:val="000D7189"/>
    <w:rsid w:val="000E01F7"/>
    <w:rsid w:val="000E1887"/>
    <w:rsid w:val="001016AF"/>
    <w:rsid w:val="00103302"/>
    <w:rsid w:val="00103A6F"/>
    <w:rsid w:val="001118F8"/>
    <w:rsid w:val="00114335"/>
    <w:rsid w:val="00120F11"/>
    <w:rsid w:val="001240CD"/>
    <w:rsid w:val="0012789A"/>
    <w:rsid w:val="00136608"/>
    <w:rsid w:val="00137D04"/>
    <w:rsid w:val="001509EE"/>
    <w:rsid w:val="00150F8B"/>
    <w:rsid w:val="001552F1"/>
    <w:rsid w:val="00155FF7"/>
    <w:rsid w:val="00162A1E"/>
    <w:rsid w:val="001701B6"/>
    <w:rsid w:val="00180A09"/>
    <w:rsid w:val="0018375B"/>
    <w:rsid w:val="001A1D2D"/>
    <w:rsid w:val="001C3A71"/>
    <w:rsid w:val="001D3BC0"/>
    <w:rsid w:val="001D51FB"/>
    <w:rsid w:val="001E14D5"/>
    <w:rsid w:val="001E513A"/>
    <w:rsid w:val="001E6629"/>
    <w:rsid w:val="001F7075"/>
    <w:rsid w:val="00220D78"/>
    <w:rsid w:val="002215AC"/>
    <w:rsid w:val="00243F97"/>
    <w:rsid w:val="002555E5"/>
    <w:rsid w:val="002670E7"/>
    <w:rsid w:val="002756FE"/>
    <w:rsid w:val="0028632E"/>
    <w:rsid w:val="002B153D"/>
    <w:rsid w:val="002B6309"/>
    <w:rsid w:val="002C4E7F"/>
    <w:rsid w:val="002D3C3A"/>
    <w:rsid w:val="002E0913"/>
    <w:rsid w:val="002F140A"/>
    <w:rsid w:val="002F2162"/>
    <w:rsid w:val="002F7252"/>
    <w:rsid w:val="0032359D"/>
    <w:rsid w:val="00343F8F"/>
    <w:rsid w:val="00346057"/>
    <w:rsid w:val="003522ED"/>
    <w:rsid w:val="003774BB"/>
    <w:rsid w:val="00393F6A"/>
    <w:rsid w:val="003B6C7D"/>
    <w:rsid w:val="003B6DA1"/>
    <w:rsid w:val="003E7C51"/>
    <w:rsid w:val="003F54D3"/>
    <w:rsid w:val="003F724C"/>
    <w:rsid w:val="004011D4"/>
    <w:rsid w:val="00403BD3"/>
    <w:rsid w:val="00411A3B"/>
    <w:rsid w:val="00412DA7"/>
    <w:rsid w:val="00413B0A"/>
    <w:rsid w:val="0041622A"/>
    <w:rsid w:val="004164A3"/>
    <w:rsid w:val="00425050"/>
    <w:rsid w:val="00426688"/>
    <w:rsid w:val="00431874"/>
    <w:rsid w:val="004466BF"/>
    <w:rsid w:val="00464EBF"/>
    <w:rsid w:val="004653CF"/>
    <w:rsid w:val="004716D0"/>
    <w:rsid w:val="004B6457"/>
    <w:rsid w:val="004C117F"/>
    <w:rsid w:val="004C1EEA"/>
    <w:rsid w:val="004C1F81"/>
    <w:rsid w:val="004D0DCA"/>
    <w:rsid w:val="005109BC"/>
    <w:rsid w:val="00522F95"/>
    <w:rsid w:val="005257EB"/>
    <w:rsid w:val="00531986"/>
    <w:rsid w:val="005332B5"/>
    <w:rsid w:val="00537DDC"/>
    <w:rsid w:val="0055696C"/>
    <w:rsid w:val="00556CE2"/>
    <w:rsid w:val="00573354"/>
    <w:rsid w:val="005912A1"/>
    <w:rsid w:val="005952B6"/>
    <w:rsid w:val="005B4CF9"/>
    <w:rsid w:val="005D327C"/>
    <w:rsid w:val="005D69E2"/>
    <w:rsid w:val="005E738B"/>
    <w:rsid w:val="0061174C"/>
    <w:rsid w:val="00617666"/>
    <w:rsid w:val="00644C17"/>
    <w:rsid w:val="00651935"/>
    <w:rsid w:val="00676D43"/>
    <w:rsid w:val="00687DA7"/>
    <w:rsid w:val="0069380E"/>
    <w:rsid w:val="006B262C"/>
    <w:rsid w:val="006C0CDA"/>
    <w:rsid w:val="006C637F"/>
    <w:rsid w:val="006D053D"/>
    <w:rsid w:val="006D73E0"/>
    <w:rsid w:val="006D764E"/>
    <w:rsid w:val="006E71E4"/>
    <w:rsid w:val="006F437A"/>
    <w:rsid w:val="00702D0D"/>
    <w:rsid w:val="0071071D"/>
    <w:rsid w:val="007124C2"/>
    <w:rsid w:val="00723F7E"/>
    <w:rsid w:val="0072790C"/>
    <w:rsid w:val="007318E0"/>
    <w:rsid w:val="00733321"/>
    <w:rsid w:val="00742C75"/>
    <w:rsid w:val="00762C3F"/>
    <w:rsid w:val="007706DD"/>
    <w:rsid w:val="007734AA"/>
    <w:rsid w:val="007769D9"/>
    <w:rsid w:val="00781932"/>
    <w:rsid w:val="00783113"/>
    <w:rsid w:val="00783713"/>
    <w:rsid w:val="00784052"/>
    <w:rsid w:val="00790AB9"/>
    <w:rsid w:val="00791E03"/>
    <w:rsid w:val="00793B26"/>
    <w:rsid w:val="007A1B10"/>
    <w:rsid w:val="007B3A37"/>
    <w:rsid w:val="007B69C2"/>
    <w:rsid w:val="007C05C0"/>
    <w:rsid w:val="007C3503"/>
    <w:rsid w:val="007C3E29"/>
    <w:rsid w:val="007D72B8"/>
    <w:rsid w:val="007E1416"/>
    <w:rsid w:val="007E14B0"/>
    <w:rsid w:val="007F25E8"/>
    <w:rsid w:val="007F304D"/>
    <w:rsid w:val="007F38A6"/>
    <w:rsid w:val="008335AA"/>
    <w:rsid w:val="00847141"/>
    <w:rsid w:val="008525C0"/>
    <w:rsid w:val="00852655"/>
    <w:rsid w:val="00875125"/>
    <w:rsid w:val="00881AAC"/>
    <w:rsid w:val="008C18A7"/>
    <w:rsid w:val="008C2AF7"/>
    <w:rsid w:val="008D5575"/>
    <w:rsid w:val="008D6563"/>
    <w:rsid w:val="008D6A50"/>
    <w:rsid w:val="008E6C6F"/>
    <w:rsid w:val="009051D7"/>
    <w:rsid w:val="0091646F"/>
    <w:rsid w:val="009210B6"/>
    <w:rsid w:val="00930809"/>
    <w:rsid w:val="00933CD4"/>
    <w:rsid w:val="00935D01"/>
    <w:rsid w:val="00951961"/>
    <w:rsid w:val="00951BD8"/>
    <w:rsid w:val="00951FDA"/>
    <w:rsid w:val="009520CC"/>
    <w:rsid w:val="0095480B"/>
    <w:rsid w:val="0097057E"/>
    <w:rsid w:val="00987433"/>
    <w:rsid w:val="0099062A"/>
    <w:rsid w:val="009A07C1"/>
    <w:rsid w:val="009A465B"/>
    <w:rsid w:val="009A69FC"/>
    <w:rsid w:val="009A772A"/>
    <w:rsid w:val="009B578C"/>
    <w:rsid w:val="009B6437"/>
    <w:rsid w:val="009C1BEB"/>
    <w:rsid w:val="009C6EFC"/>
    <w:rsid w:val="009D2ED9"/>
    <w:rsid w:val="009F1C5B"/>
    <w:rsid w:val="009F73ED"/>
    <w:rsid w:val="00A005E4"/>
    <w:rsid w:val="00A05534"/>
    <w:rsid w:val="00A06253"/>
    <w:rsid w:val="00A14664"/>
    <w:rsid w:val="00A177D0"/>
    <w:rsid w:val="00A33312"/>
    <w:rsid w:val="00A36AC0"/>
    <w:rsid w:val="00A4236A"/>
    <w:rsid w:val="00A438DF"/>
    <w:rsid w:val="00A53F40"/>
    <w:rsid w:val="00A5779B"/>
    <w:rsid w:val="00A67655"/>
    <w:rsid w:val="00A835D2"/>
    <w:rsid w:val="00A83B51"/>
    <w:rsid w:val="00A846F3"/>
    <w:rsid w:val="00A85FFA"/>
    <w:rsid w:val="00A91F00"/>
    <w:rsid w:val="00AA0606"/>
    <w:rsid w:val="00AA7E2F"/>
    <w:rsid w:val="00AB77C7"/>
    <w:rsid w:val="00AB797F"/>
    <w:rsid w:val="00AC0268"/>
    <w:rsid w:val="00AC0337"/>
    <w:rsid w:val="00AC6E7B"/>
    <w:rsid w:val="00AD5F14"/>
    <w:rsid w:val="00AD6EC0"/>
    <w:rsid w:val="00AE3270"/>
    <w:rsid w:val="00AF2111"/>
    <w:rsid w:val="00B01E48"/>
    <w:rsid w:val="00B06C2F"/>
    <w:rsid w:val="00B142A1"/>
    <w:rsid w:val="00B14AE9"/>
    <w:rsid w:val="00B2466B"/>
    <w:rsid w:val="00B25265"/>
    <w:rsid w:val="00B30EB3"/>
    <w:rsid w:val="00B323E3"/>
    <w:rsid w:val="00B343B7"/>
    <w:rsid w:val="00B6752C"/>
    <w:rsid w:val="00B80283"/>
    <w:rsid w:val="00B815BF"/>
    <w:rsid w:val="00B867EE"/>
    <w:rsid w:val="00B87095"/>
    <w:rsid w:val="00B9208B"/>
    <w:rsid w:val="00B94BDC"/>
    <w:rsid w:val="00B94F4C"/>
    <w:rsid w:val="00BA0B37"/>
    <w:rsid w:val="00BB6999"/>
    <w:rsid w:val="00BC68C2"/>
    <w:rsid w:val="00BD170D"/>
    <w:rsid w:val="00BD3CE4"/>
    <w:rsid w:val="00BE3492"/>
    <w:rsid w:val="00BE591B"/>
    <w:rsid w:val="00BF60FC"/>
    <w:rsid w:val="00C122D3"/>
    <w:rsid w:val="00C13CDD"/>
    <w:rsid w:val="00C211D9"/>
    <w:rsid w:val="00C27D09"/>
    <w:rsid w:val="00C40D84"/>
    <w:rsid w:val="00C4211A"/>
    <w:rsid w:val="00C42FAA"/>
    <w:rsid w:val="00C4340E"/>
    <w:rsid w:val="00C466D8"/>
    <w:rsid w:val="00C55157"/>
    <w:rsid w:val="00C635CD"/>
    <w:rsid w:val="00C9132A"/>
    <w:rsid w:val="00C978EF"/>
    <w:rsid w:val="00CA0CF1"/>
    <w:rsid w:val="00CA4059"/>
    <w:rsid w:val="00CB6E1F"/>
    <w:rsid w:val="00CC1E27"/>
    <w:rsid w:val="00CC2CFC"/>
    <w:rsid w:val="00CC4127"/>
    <w:rsid w:val="00CD054B"/>
    <w:rsid w:val="00CD3E9E"/>
    <w:rsid w:val="00CE2E15"/>
    <w:rsid w:val="00CE4532"/>
    <w:rsid w:val="00D049A8"/>
    <w:rsid w:val="00D054A1"/>
    <w:rsid w:val="00D20C77"/>
    <w:rsid w:val="00D25148"/>
    <w:rsid w:val="00D519D2"/>
    <w:rsid w:val="00D70C40"/>
    <w:rsid w:val="00D8540A"/>
    <w:rsid w:val="00D86536"/>
    <w:rsid w:val="00D866CD"/>
    <w:rsid w:val="00DA2760"/>
    <w:rsid w:val="00DA5080"/>
    <w:rsid w:val="00DA54A1"/>
    <w:rsid w:val="00DC12D0"/>
    <w:rsid w:val="00DC5167"/>
    <w:rsid w:val="00DC7245"/>
    <w:rsid w:val="00DD707D"/>
    <w:rsid w:val="00DD782C"/>
    <w:rsid w:val="00DE5780"/>
    <w:rsid w:val="00DF3E70"/>
    <w:rsid w:val="00E16ACB"/>
    <w:rsid w:val="00E216FF"/>
    <w:rsid w:val="00E270CA"/>
    <w:rsid w:val="00E309B6"/>
    <w:rsid w:val="00E353AB"/>
    <w:rsid w:val="00E41D3C"/>
    <w:rsid w:val="00E42542"/>
    <w:rsid w:val="00E4539A"/>
    <w:rsid w:val="00E5037A"/>
    <w:rsid w:val="00E53F25"/>
    <w:rsid w:val="00E613B7"/>
    <w:rsid w:val="00E6789A"/>
    <w:rsid w:val="00E67C05"/>
    <w:rsid w:val="00E70E9B"/>
    <w:rsid w:val="00E85F75"/>
    <w:rsid w:val="00E90828"/>
    <w:rsid w:val="00E93189"/>
    <w:rsid w:val="00EA2532"/>
    <w:rsid w:val="00EA5A4E"/>
    <w:rsid w:val="00EB34EA"/>
    <w:rsid w:val="00EB65DE"/>
    <w:rsid w:val="00EB7D3D"/>
    <w:rsid w:val="00EC7C29"/>
    <w:rsid w:val="00ED10EB"/>
    <w:rsid w:val="00EE04EE"/>
    <w:rsid w:val="00EE2E8A"/>
    <w:rsid w:val="00EE33B6"/>
    <w:rsid w:val="00F1129C"/>
    <w:rsid w:val="00F22FB3"/>
    <w:rsid w:val="00F31775"/>
    <w:rsid w:val="00F3357E"/>
    <w:rsid w:val="00F4199A"/>
    <w:rsid w:val="00F41CEA"/>
    <w:rsid w:val="00F42106"/>
    <w:rsid w:val="00F53C29"/>
    <w:rsid w:val="00F56471"/>
    <w:rsid w:val="00F70844"/>
    <w:rsid w:val="00F770FF"/>
    <w:rsid w:val="00F80F74"/>
    <w:rsid w:val="00F909B3"/>
    <w:rsid w:val="00FC210E"/>
    <w:rsid w:val="00FC42A0"/>
    <w:rsid w:val="00FD03E0"/>
    <w:rsid w:val="00FE3381"/>
    <w:rsid w:val="00FE5CAB"/>
    <w:rsid w:val="00FF78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5">
    <w:name w:val="Normal"/>
    <w:qFormat/>
    <w:rsid w:val="004B6457"/>
    <w:pPr>
      <w:suppressAutoHyphens/>
    </w:pPr>
    <w:rPr>
      <w:sz w:val="24"/>
      <w:szCs w:val="24"/>
      <w:lang w:eastAsia="ar-SA"/>
    </w:rPr>
  </w:style>
  <w:style w:type="paragraph" w:styleId="11">
    <w:name w:val="heading 1"/>
    <w:basedOn w:val="a5"/>
    <w:link w:val="12"/>
    <w:uiPriority w:val="9"/>
    <w:qFormat/>
    <w:rsid w:val="005D69E2"/>
    <w:pPr>
      <w:suppressAutoHyphens w:val="0"/>
      <w:spacing w:before="100" w:beforeAutospacing="1" w:after="100" w:afterAutospacing="1"/>
      <w:jc w:val="both"/>
      <w:outlineLvl w:val="0"/>
    </w:pPr>
    <w:rPr>
      <w:rFonts w:eastAsia="SimSun"/>
      <w:b/>
      <w:bCs/>
      <w:kern w:val="36"/>
      <w:sz w:val="28"/>
      <w:szCs w:val="48"/>
      <w:lang w:eastAsia="zh-CN"/>
    </w:rPr>
  </w:style>
  <w:style w:type="paragraph" w:styleId="21">
    <w:name w:val="heading 2"/>
    <w:basedOn w:val="a5"/>
    <w:next w:val="a5"/>
    <w:link w:val="22"/>
    <w:uiPriority w:val="9"/>
    <w:qFormat/>
    <w:rsid w:val="005D69E2"/>
    <w:pPr>
      <w:keepNext/>
      <w:suppressAutoHyphens w:val="0"/>
      <w:spacing w:before="240" w:after="60"/>
      <w:jc w:val="both"/>
      <w:outlineLvl w:val="1"/>
    </w:pPr>
    <w:rPr>
      <w:rFonts w:eastAsia="SimSun" w:cs="Arial"/>
      <w:b/>
      <w:bCs/>
      <w:iCs/>
      <w:sz w:val="28"/>
      <w:szCs w:val="28"/>
      <w:u w:val="single"/>
      <w:lang w:eastAsia="zh-CN"/>
    </w:rPr>
  </w:style>
  <w:style w:type="paragraph" w:styleId="30">
    <w:name w:val="heading 3"/>
    <w:basedOn w:val="a5"/>
    <w:next w:val="a5"/>
    <w:link w:val="31"/>
    <w:uiPriority w:val="9"/>
    <w:unhideWhenUsed/>
    <w:qFormat/>
    <w:rsid w:val="005D69E2"/>
    <w:pPr>
      <w:keepNext/>
      <w:spacing w:before="240" w:after="60"/>
      <w:outlineLvl w:val="2"/>
    </w:pPr>
    <w:rPr>
      <w:rFonts w:ascii="Cambria" w:hAnsi="Cambria"/>
      <w:b/>
      <w:bCs/>
      <w:sz w:val="26"/>
      <w:szCs w:val="26"/>
    </w:rPr>
  </w:style>
  <w:style w:type="paragraph" w:styleId="40">
    <w:name w:val="heading 4"/>
    <w:basedOn w:val="a5"/>
    <w:next w:val="a5"/>
    <w:link w:val="41"/>
    <w:uiPriority w:val="9"/>
    <w:qFormat/>
    <w:rsid w:val="00537DDC"/>
    <w:pPr>
      <w:keepNext/>
      <w:suppressAutoHyphens w:val="0"/>
      <w:spacing w:before="240" w:after="60"/>
      <w:outlineLvl w:val="3"/>
    </w:pPr>
    <w:rPr>
      <w:b/>
      <w:bCs/>
      <w:sz w:val="28"/>
      <w:szCs w:val="28"/>
      <w:lang w:eastAsia="ru-RU"/>
    </w:rPr>
  </w:style>
  <w:style w:type="paragraph" w:styleId="5">
    <w:name w:val="heading 5"/>
    <w:basedOn w:val="a5"/>
    <w:next w:val="a5"/>
    <w:link w:val="50"/>
    <w:uiPriority w:val="9"/>
    <w:qFormat/>
    <w:rsid w:val="00933CD4"/>
    <w:pPr>
      <w:tabs>
        <w:tab w:val="left" w:pos="1701"/>
      </w:tabs>
      <w:suppressAutoHyphens w:val="0"/>
      <w:spacing w:before="240" w:after="60"/>
      <w:ind w:firstLine="567"/>
      <w:outlineLvl w:val="4"/>
    </w:pPr>
    <w:rPr>
      <w:b/>
      <w:bCs/>
      <w:iCs/>
      <w:sz w:val="22"/>
      <w:szCs w:val="22"/>
    </w:rPr>
  </w:style>
  <w:style w:type="paragraph" w:styleId="6">
    <w:name w:val="heading 6"/>
    <w:basedOn w:val="a5"/>
    <w:next w:val="a5"/>
    <w:link w:val="60"/>
    <w:uiPriority w:val="9"/>
    <w:qFormat/>
    <w:rsid w:val="00933CD4"/>
    <w:pPr>
      <w:suppressAutoHyphens w:val="0"/>
      <w:spacing w:before="240" w:after="60"/>
      <w:ind w:firstLine="567"/>
      <w:outlineLvl w:val="5"/>
    </w:pPr>
    <w:rPr>
      <w:b/>
      <w:bCs/>
      <w:sz w:val="22"/>
      <w:szCs w:val="22"/>
    </w:rPr>
  </w:style>
  <w:style w:type="paragraph" w:styleId="7">
    <w:name w:val="heading 7"/>
    <w:basedOn w:val="a5"/>
    <w:next w:val="a5"/>
    <w:link w:val="70"/>
    <w:uiPriority w:val="9"/>
    <w:qFormat/>
    <w:rsid w:val="00933CD4"/>
    <w:pPr>
      <w:suppressAutoHyphens w:val="0"/>
      <w:spacing w:before="240" w:after="60"/>
      <w:ind w:firstLine="567"/>
      <w:outlineLvl w:val="6"/>
    </w:pPr>
  </w:style>
  <w:style w:type="paragraph" w:styleId="8">
    <w:name w:val="heading 8"/>
    <w:basedOn w:val="a5"/>
    <w:next w:val="a5"/>
    <w:link w:val="80"/>
    <w:uiPriority w:val="9"/>
    <w:qFormat/>
    <w:rsid w:val="00933CD4"/>
    <w:pPr>
      <w:suppressAutoHyphens w:val="0"/>
      <w:spacing w:before="240" w:after="60"/>
      <w:ind w:firstLine="567"/>
      <w:outlineLvl w:val="7"/>
    </w:pPr>
    <w:rPr>
      <w:i/>
      <w:iCs/>
    </w:rPr>
  </w:style>
  <w:style w:type="paragraph" w:styleId="9">
    <w:name w:val="heading 9"/>
    <w:basedOn w:val="a5"/>
    <w:next w:val="a5"/>
    <w:link w:val="90"/>
    <w:uiPriority w:val="9"/>
    <w:qFormat/>
    <w:rsid w:val="00933CD4"/>
    <w:pPr>
      <w:suppressAutoHyphens w:val="0"/>
      <w:spacing w:before="240" w:after="60"/>
      <w:ind w:firstLine="567"/>
      <w:outlineLvl w:val="8"/>
    </w:pPr>
    <w:rPr>
      <w:rFonts w:ascii="Arial" w:hAnsi="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Balloon Text"/>
    <w:basedOn w:val="a5"/>
    <w:link w:val="aa"/>
    <w:uiPriority w:val="99"/>
    <w:rsid w:val="00DC12D0"/>
    <w:rPr>
      <w:rFonts w:ascii="Tahoma" w:hAnsi="Tahoma" w:cs="Tahoma"/>
      <w:sz w:val="16"/>
      <w:szCs w:val="16"/>
    </w:rPr>
  </w:style>
  <w:style w:type="paragraph" w:customStyle="1" w:styleId="ab">
    <w:name w:val="Знак Знак Знак"/>
    <w:basedOn w:val="a5"/>
    <w:rsid w:val="0069380E"/>
    <w:pPr>
      <w:suppressAutoHyphens w:val="0"/>
      <w:spacing w:line="240" w:lineRule="exact"/>
      <w:jc w:val="both"/>
    </w:pPr>
    <w:rPr>
      <w:lang w:val="en-US" w:eastAsia="en-US"/>
    </w:rPr>
  </w:style>
  <w:style w:type="paragraph" w:customStyle="1" w:styleId="ConsPlusNonformat">
    <w:name w:val="ConsPlusNonformat"/>
    <w:rsid w:val="009B6437"/>
    <w:pPr>
      <w:widowControl w:val="0"/>
      <w:autoSpaceDE w:val="0"/>
      <w:autoSpaceDN w:val="0"/>
      <w:adjustRightInd w:val="0"/>
    </w:pPr>
    <w:rPr>
      <w:rFonts w:ascii="Courier New" w:eastAsia="SimSun" w:hAnsi="Courier New" w:cs="Courier New"/>
      <w:lang w:eastAsia="zh-CN"/>
    </w:rPr>
  </w:style>
  <w:style w:type="character" w:styleId="ac">
    <w:name w:val="Hyperlink"/>
    <w:basedOn w:val="a6"/>
    <w:uiPriority w:val="99"/>
    <w:unhideWhenUsed/>
    <w:rsid w:val="00C42FAA"/>
    <w:rPr>
      <w:color w:val="0000FF"/>
      <w:u w:val="single"/>
    </w:rPr>
  </w:style>
  <w:style w:type="paragraph" w:customStyle="1" w:styleId="ConsPlusNormal">
    <w:name w:val="ConsPlusNormal"/>
    <w:rsid w:val="00CC1E27"/>
    <w:pPr>
      <w:widowControl w:val="0"/>
      <w:autoSpaceDE w:val="0"/>
      <w:autoSpaceDN w:val="0"/>
    </w:pPr>
    <w:rPr>
      <w:rFonts w:ascii="Calibri" w:hAnsi="Calibri" w:cs="Calibri"/>
      <w:sz w:val="22"/>
    </w:rPr>
  </w:style>
  <w:style w:type="paragraph" w:customStyle="1" w:styleId="ConsPlusTitle">
    <w:name w:val="ConsPlusTitle"/>
    <w:rsid w:val="00CC1E27"/>
    <w:pPr>
      <w:widowControl w:val="0"/>
      <w:autoSpaceDE w:val="0"/>
      <w:autoSpaceDN w:val="0"/>
    </w:pPr>
    <w:rPr>
      <w:rFonts w:ascii="Calibri" w:hAnsi="Calibri" w:cs="Calibri"/>
      <w:b/>
      <w:sz w:val="22"/>
    </w:rPr>
  </w:style>
  <w:style w:type="table" w:styleId="ad">
    <w:name w:val="Table Grid"/>
    <w:basedOn w:val="a7"/>
    <w:uiPriority w:val="59"/>
    <w:rsid w:val="00C43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Заголовок 4 Знак"/>
    <w:basedOn w:val="a6"/>
    <w:link w:val="40"/>
    <w:uiPriority w:val="9"/>
    <w:rsid w:val="00537DDC"/>
    <w:rPr>
      <w:b/>
      <w:bCs/>
      <w:sz w:val="28"/>
      <w:szCs w:val="28"/>
    </w:rPr>
  </w:style>
  <w:style w:type="paragraph" w:customStyle="1" w:styleId="23">
    <w:name w:val="Знак Знак Знак2 Знак"/>
    <w:basedOn w:val="a5"/>
    <w:rsid w:val="00537DDC"/>
    <w:pPr>
      <w:widowControl w:val="0"/>
      <w:suppressAutoHyphens w:val="0"/>
      <w:adjustRightInd w:val="0"/>
      <w:spacing w:after="160" w:line="240" w:lineRule="exact"/>
      <w:jc w:val="right"/>
    </w:pPr>
    <w:rPr>
      <w:sz w:val="20"/>
      <w:szCs w:val="20"/>
      <w:lang w:val="en-GB" w:eastAsia="en-US"/>
    </w:rPr>
  </w:style>
  <w:style w:type="character" w:customStyle="1" w:styleId="31">
    <w:name w:val="Заголовок 3 Знак"/>
    <w:basedOn w:val="a6"/>
    <w:link w:val="30"/>
    <w:uiPriority w:val="9"/>
    <w:rsid w:val="005D69E2"/>
    <w:rPr>
      <w:rFonts w:ascii="Cambria" w:eastAsia="Times New Roman" w:hAnsi="Cambria" w:cs="Times New Roman"/>
      <w:b/>
      <w:bCs/>
      <w:sz w:val="26"/>
      <w:szCs w:val="26"/>
      <w:lang w:eastAsia="ar-SA"/>
    </w:rPr>
  </w:style>
  <w:style w:type="character" w:customStyle="1" w:styleId="12">
    <w:name w:val="Заголовок 1 Знак"/>
    <w:basedOn w:val="a6"/>
    <w:link w:val="11"/>
    <w:uiPriority w:val="9"/>
    <w:rsid w:val="005D69E2"/>
    <w:rPr>
      <w:rFonts w:eastAsia="SimSun"/>
      <w:b/>
      <w:bCs/>
      <w:kern w:val="36"/>
      <w:sz w:val="28"/>
      <w:szCs w:val="48"/>
      <w:lang w:eastAsia="zh-CN"/>
    </w:rPr>
  </w:style>
  <w:style w:type="character" w:customStyle="1" w:styleId="22">
    <w:name w:val="Заголовок 2 Знак"/>
    <w:basedOn w:val="a6"/>
    <w:link w:val="21"/>
    <w:uiPriority w:val="9"/>
    <w:rsid w:val="005D69E2"/>
    <w:rPr>
      <w:rFonts w:eastAsia="SimSun" w:cs="Arial"/>
      <w:b/>
      <w:bCs/>
      <w:iCs/>
      <w:sz w:val="28"/>
      <w:szCs w:val="28"/>
      <w:u w:val="single"/>
      <w:lang w:eastAsia="zh-CN"/>
    </w:rPr>
  </w:style>
  <w:style w:type="paragraph" w:customStyle="1" w:styleId="32">
    <w:name w:val="Знак3"/>
    <w:basedOn w:val="a5"/>
    <w:rsid w:val="005D69E2"/>
    <w:pPr>
      <w:suppressAutoHyphens w:val="0"/>
      <w:spacing w:line="240" w:lineRule="exact"/>
      <w:jc w:val="both"/>
    </w:pPr>
    <w:rPr>
      <w:lang w:val="en-US" w:eastAsia="en-US"/>
    </w:rPr>
  </w:style>
  <w:style w:type="character" w:styleId="ae">
    <w:name w:val="Strong"/>
    <w:basedOn w:val="a6"/>
    <w:uiPriority w:val="22"/>
    <w:qFormat/>
    <w:rsid w:val="005D69E2"/>
    <w:rPr>
      <w:b/>
      <w:bCs/>
    </w:rPr>
  </w:style>
  <w:style w:type="paragraph" w:customStyle="1" w:styleId="a10">
    <w:name w:val="a1"/>
    <w:basedOn w:val="a5"/>
    <w:uiPriority w:val="99"/>
    <w:rsid w:val="005D69E2"/>
    <w:pPr>
      <w:suppressAutoHyphens w:val="0"/>
      <w:spacing w:before="100" w:beforeAutospacing="1" w:after="100" w:afterAutospacing="1"/>
    </w:pPr>
    <w:rPr>
      <w:rFonts w:eastAsia="SimSun"/>
      <w:lang w:eastAsia="zh-CN"/>
    </w:rPr>
  </w:style>
  <w:style w:type="paragraph" w:customStyle="1" w:styleId="af">
    <w:name w:val="a"/>
    <w:basedOn w:val="a5"/>
    <w:link w:val="af0"/>
    <w:rsid w:val="005D69E2"/>
    <w:pPr>
      <w:suppressAutoHyphens w:val="0"/>
      <w:spacing w:before="100" w:beforeAutospacing="1" w:after="100" w:afterAutospacing="1"/>
    </w:pPr>
    <w:rPr>
      <w:rFonts w:eastAsia="SimSun"/>
      <w:lang w:eastAsia="zh-CN"/>
    </w:rPr>
  </w:style>
  <w:style w:type="character" w:customStyle="1" w:styleId="af0">
    <w:name w:val="a Знак"/>
    <w:basedOn w:val="a6"/>
    <w:link w:val="af"/>
    <w:rsid w:val="005D69E2"/>
    <w:rPr>
      <w:rFonts w:eastAsia="SimSun"/>
      <w:sz w:val="24"/>
      <w:szCs w:val="24"/>
      <w:lang w:eastAsia="zh-CN"/>
    </w:rPr>
  </w:style>
  <w:style w:type="character" w:customStyle="1" w:styleId="af1">
    <w:name w:val="Стиль a Знак + подчеркивание"/>
    <w:basedOn w:val="af0"/>
    <w:rsid w:val="005D69E2"/>
    <w:rPr>
      <w:rFonts w:ascii="Times New Roman" w:eastAsia="SimSun" w:hAnsi="Times New Roman"/>
      <w:sz w:val="24"/>
      <w:szCs w:val="24"/>
      <w:u w:val="single"/>
      <w:bdr w:val="none" w:sz="0" w:space="0" w:color="auto"/>
      <w:lang w:eastAsia="zh-CN"/>
    </w:rPr>
  </w:style>
  <w:style w:type="character" w:styleId="af2">
    <w:name w:val="FollowedHyperlink"/>
    <w:basedOn w:val="a6"/>
    <w:rsid w:val="005D69E2"/>
    <w:rPr>
      <w:color w:val="800080"/>
      <w:u w:val="single"/>
    </w:rPr>
  </w:style>
  <w:style w:type="character" w:customStyle="1" w:styleId="af3">
    <w:name w:val="Знак Знак"/>
    <w:basedOn w:val="a6"/>
    <w:locked/>
    <w:rsid w:val="005D69E2"/>
    <w:rPr>
      <w:rFonts w:eastAsia="SimSun" w:cs="Arial"/>
      <w:bCs/>
      <w:sz w:val="28"/>
      <w:szCs w:val="26"/>
      <w:u w:val="single"/>
      <w:lang w:val="ru-RU" w:eastAsia="zh-CN" w:bidi="ar-SA"/>
    </w:rPr>
  </w:style>
  <w:style w:type="paragraph" w:styleId="13">
    <w:name w:val="toc 1"/>
    <w:basedOn w:val="a5"/>
    <w:uiPriority w:val="39"/>
    <w:rsid w:val="005D69E2"/>
    <w:pPr>
      <w:suppressAutoHyphens w:val="0"/>
      <w:spacing w:before="120"/>
    </w:pPr>
    <w:rPr>
      <w:rFonts w:eastAsia="SimSun"/>
      <w:b/>
      <w:bCs/>
      <w:i/>
      <w:iCs/>
      <w:lang w:eastAsia="zh-CN"/>
    </w:rPr>
  </w:style>
  <w:style w:type="paragraph" w:styleId="af4">
    <w:name w:val="footer"/>
    <w:aliases w:val=" Знак, Знак6,Знак,Знак6"/>
    <w:basedOn w:val="a5"/>
    <w:link w:val="af5"/>
    <w:uiPriority w:val="99"/>
    <w:rsid w:val="005D69E2"/>
    <w:pPr>
      <w:tabs>
        <w:tab w:val="center" w:pos="4677"/>
        <w:tab w:val="right" w:pos="9355"/>
      </w:tabs>
      <w:suppressAutoHyphens w:val="0"/>
    </w:pPr>
    <w:rPr>
      <w:rFonts w:eastAsia="SimSun"/>
      <w:lang w:eastAsia="zh-CN"/>
    </w:rPr>
  </w:style>
  <w:style w:type="character" w:customStyle="1" w:styleId="af5">
    <w:name w:val="Нижний колонтитул Знак"/>
    <w:aliases w:val=" Знак Знак, Знак6 Знак,Знак Знак2,Знак6 Знак"/>
    <w:basedOn w:val="a6"/>
    <w:link w:val="af4"/>
    <w:uiPriority w:val="99"/>
    <w:rsid w:val="005D69E2"/>
    <w:rPr>
      <w:rFonts w:eastAsia="SimSun"/>
      <w:sz w:val="24"/>
      <w:szCs w:val="24"/>
      <w:lang w:eastAsia="zh-CN"/>
    </w:rPr>
  </w:style>
  <w:style w:type="character" w:customStyle="1" w:styleId="af6">
    <w:name w:val="Название Знак"/>
    <w:basedOn w:val="a6"/>
    <w:link w:val="af7"/>
    <w:uiPriority w:val="10"/>
    <w:locked/>
    <w:rsid w:val="005D69E2"/>
    <w:rPr>
      <w:rFonts w:ascii="Cambria" w:hAnsi="Cambria"/>
      <w:b/>
      <w:bCs/>
      <w:kern w:val="28"/>
      <w:sz w:val="32"/>
      <w:szCs w:val="32"/>
    </w:rPr>
  </w:style>
  <w:style w:type="paragraph" w:styleId="af7">
    <w:name w:val="Title"/>
    <w:basedOn w:val="a5"/>
    <w:next w:val="a5"/>
    <w:link w:val="af6"/>
    <w:uiPriority w:val="10"/>
    <w:qFormat/>
    <w:rsid w:val="005D69E2"/>
    <w:pPr>
      <w:widowControl w:val="0"/>
      <w:suppressAutoHyphens w:val="0"/>
      <w:autoSpaceDE w:val="0"/>
      <w:autoSpaceDN w:val="0"/>
      <w:adjustRightInd w:val="0"/>
      <w:spacing w:before="240" w:after="60"/>
      <w:jc w:val="center"/>
      <w:outlineLvl w:val="0"/>
    </w:pPr>
    <w:rPr>
      <w:rFonts w:ascii="Cambria" w:hAnsi="Cambria"/>
      <w:b/>
      <w:bCs/>
      <w:kern w:val="28"/>
      <w:sz w:val="32"/>
      <w:szCs w:val="32"/>
      <w:lang w:eastAsia="ru-RU"/>
    </w:rPr>
  </w:style>
  <w:style w:type="character" w:customStyle="1" w:styleId="14">
    <w:name w:val="Название Знак1"/>
    <w:basedOn w:val="a6"/>
    <w:uiPriority w:val="10"/>
    <w:rsid w:val="005D69E2"/>
    <w:rPr>
      <w:rFonts w:ascii="Cambria" w:eastAsia="Times New Roman" w:hAnsi="Cambria" w:cs="Times New Roman"/>
      <w:b/>
      <w:bCs/>
      <w:kern w:val="28"/>
      <w:sz w:val="32"/>
      <w:szCs w:val="32"/>
      <w:lang w:eastAsia="ar-SA"/>
    </w:rPr>
  </w:style>
  <w:style w:type="character" w:customStyle="1" w:styleId="af8">
    <w:name w:val="Основной текст Знак"/>
    <w:basedOn w:val="a6"/>
    <w:link w:val="af9"/>
    <w:locked/>
    <w:rsid w:val="005D69E2"/>
    <w:rPr>
      <w:spacing w:val="3"/>
      <w:sz w:val="21"/>
      <w:szCs w:val="21"/>
      <w:shd w:val="clear" w:color="auto" w:fill="FFFFFF"/>
    </w:rPr>
  </w:style>
  <w:style w:type="paragraph" w:styleId="af9">
    <w:name w:val="Body Text"/>
    <w:basedOn w:val="a5"/>
    <w:link w:val="af8"/>
    <w:rsid w:val="005D69E2"/>
    <w:pPr>
      <w:shd w:val="clear" w:color="auto" w:fill="FFFFFF"/>
      <w:suppressAutoHyphens w:val="0"/>
      <w:spacing w:line="240" w:lineRule="atLeast"/>
      <w:ind w:hanging="460"/>
    </w:pPr>
    <w:rPr>
      <w:spacing w:val="3"/>
      <w:sz w:val="21"/>
      <w:szCs w:val="21"/>
      <w:lang w:eastAsia="ru-RU"/>
    </w:rPr>
  </w:style>
  <w:style w:type="character" w:customStyle="1" w:styleId="15">
    <w:name w:val="Основной текст Знак1"/>
    <w:basedOn w:val="a6"/>
    <w:uiPriority w:val="99"/>
    <w:rsid w:val="005D69E2"/>
    <w:rPr>
      <w:sz w:val="24"/>
      <w:szCs w:val="24"/>
      <w:lang w:eastAsia="ar-SA"/>
    </w:rPr>
  </w:style>
  <w:style w:type="paragraph" w:styleId="afa">
    <w:name w:val="Subtitle"/>
    <w:basedOn w:val="a5"/>
    <w:link w:val="afb"/>
    <w:uiPriority w:val="11"/>
    <w:qFormat/>
    <w:rsid w:val="005D69E2"/>
    <w:pPr>
      <w:suppressAutoHyphens w:val="0"/>
      <w:spacing w:after="60"/>
      <w:jc w:val="center"/>
      <w:outlineLvl w:val="1"/>
    </w:pPr>
    <w:rPr>
      <w:rFonts w:ascii="Arial" w:eastAsia="SimSun" w:hAnsi="Arial" w:cs="Arial"/>
      <w:lang w:eastAsia="zh-CN"/>
    </w:rPr>
  </w:style>
  <w:style w:type="character" w:customStyle="1" w:styleId="afb">
    <w:name w:val="Подзаголовок Знак"/>
    <w:basedOn w:val="a6"/>
    <w:link w:val="afa"/>
    <w:uiPriority w:val="11"/>
    <w:rsid w:val="005D69E2"/>
    <w:rPr>
      <w:rFonts w:ascii="Arial" w:eastAsia="SimSun" w:hAnsi="Arial" w:cs="Arial"/>
      <w:sz w:val="24"/>
      <w:szCs w:val="24"/>
      <w:lang w:eastAsia="zh-CN"/>
    </w:rPr>
  </w:style>
  <w:style w:type="paragraph" w:customStyle="1" w:styleId="33">
    <w:name w:val="Знак3"/>
    <w:basedOn w:val="a5"/>
    <w:rsid w:val="005D69E2"/>
    <w:pPr>
      <w:suppressAutoHyphens w:val="0"/>
      <w:spacing w:line="240" w:lineRule="exact"/>
      <w:jc w:val="both"/>
    </w:pPr>
    <w:rPr>
      <w:lang w:val="en-US" w:eastAsia="en-US"/>
    </w:rPr>
  </w:style>
  <w:style w:type="paragraph" w:customStyle="1" w:styleId="consplusnormal0">
    <w:name w:val="consplusnormal"/>
    <w:basedOn w:val="a5"/>
    <w:rsid w:val="005D69E2"/>
    <w:pPr>
      <w:suppressAutoHyphens w:val="0"/>
      <w:spacing w:before="100" w:beforeAutospacing="1" w:after="100" w:afterAutospacing="1"/>
    </w:pPr>
    <w:rPr>
      <w:rFonts w:eastAsia="SimSun"/>
      <w:lang w:eastAsia="zh-CN"/>
    </w:rPr>
  </w:style>
  <w:style w:type="paragraph" w:customStyle="1" w:styleId="ac0">
    <w:name w:val="ac"/>
    <w:basedOn w:val="a5"/>
    <w:rsid w:val="005D69E2"/>
    <w:pPr>
      <w:suppressAutoHyphens w:val="0"/>
      <w:spacing w:before="100" w:beforeAutospacing="1" w:after="100" w:afterAutospacing="1"/>
    </w:pPr>
    <w:rPr>
      <w:rFonts w:eastAsia="SimSun"/>
      <w:lang w:eastAsia="zh-CN"/>
    </w:rPr>
  </w:style>
  <w:style w:type="paragraph" w:customStyle="1" w:styleId="ab0">
    <w:name w:val="ab"/>
    <w:basedOn w:val="a5"/>
    <w:rsid w:val="005D69E2"/>
    <w:pPr>
      <w:suppressAutoHyphens w:val="0"/>
      <w:spacing w:before="100" w:beforeAutospacing="1" w:after="100" w:afterAutospacing="1"/>
    </w:pPr>
    <w:rPr>
      <w:rFonts w:eastAsia="SimSun"/>
      <w:lang w:eastAsia="zh-CN"/>
    </w:rPr>
  </w:style>
  <w:style w:type="paragraph" w:customStyle="1" w:styleId="a20">
    <w:name w:val="a2"/>
    <w:basedOn w:val="a5"/>
    <w:rsid w:val="005D69E2"/>
    <w:pPr>
      <w:suppressAutoHyphens w:val="0"/>
      <w:spacing w:before="100" w:beforeAutospacing="1" w:after="100" w:afterAutospacing="1"/>
    </w:pPr>
    <w:rPr>
      <w:rFonts w:eastAsia="SimSun"/>
      <w:lang w:eastAsia="zh-CN"/>
    </w:rPr>
  </w:style>
  <w:style w:type="character" w:customStyle="1" w:styleId="24">
    <w:name w:val="Заголовок №2_"/>
    <w:basedOn w:val="a6"/>
    <w:link w:val="210"/>
    <w:locked/>
    <w:rsid w:val="005D69E2"/>
    <w:rPr>
      <w:sz w:val="25"/>
      <w:szCs w:val="25"/>
      <w:shd w:val="clear" w:color="auto" w:fill="FFFFFF"/>
    </w:rPr>
  </w:style>
  <w:style w:type="paragraph" w:customStyle="1" w:styleId="210">
    <w:name w:val="Заголовок №21"/>
    <w:basedOn w:val="a5"/>
    <w:link w:val="24"/>
    <w:rsid w:val="005D69E2"/>
    <w:pPr>
      <w:shd w:val="clear" w:color="auto" w:fill="FFFFFF"/>
      <w:suppressAutoHyphens w:val="0"/>
      <w:spacing w:after="120" w:line="240" w:lineRule="atLeast"/>
      <w:outlineLvl w:val="1"/>
    </w:pPr>
    <w:rPr>
      <w:sz w:val="25"/>
      <w:szCs w:val="25"/>
      <w:lang w:eastAsia="ru-RU"/>
    </w:rPr>
  </w:style>
  <w:style w:type="character" w:customStyle="1" w:styleId="34">
    <w:name w:val="Основной текст (3)_"/>
    <w:basedOn w:val="a6"/>
    <w:link w:val="310"/>
    <w:locked/>
    <w:rsid w:val="005D69E2"/>
    <w:rPr>
      <w:sz w:val="25"/>
      <w:szCs w:val="25"/>
      <w:shd w:val="clear" w:color="auto" w:fill="FFFFFF"/>
    </w:rPr>
  </w:style>
  <w:style w:type="paragraph" w:customStyle="1" w:styleId="310">
    <w:name w:val="Основной текст (3)1"/>
    <w:basedOn w:val="a5"/>
    <w:link w:val="34"/>
    <w:rsid w:val="005D69E2"/>
    <w:pPr>
      <w:shd w:val="clear" w:color="auto" w:fill="FFFFFF"/>
      <w:suppressAutoHyphens w:val="0"/>
      <w:spacing w:before="300" w:after="420" w:line="240" w:lineRule="atLeast"/>
    </w:pPr>
    <w:rPr>
      <w:sz w:val="25"/>
      <w:szCs w:val="25"/>
      <w:lang w:eastAsia="ru-RU"/>
    </w:rPr>
  </w:style>
  <w:style w:type="character" w:customStyle="1" w:styleId="120">
    <w:name w:val="Заголовок №1 (2)_"/>
    <w:basedOn w:val="a6"/>
    <w:link w:val="121"/>
    <w:locked/>
    <w:rsid w:val="005D69E2"/>
    <w:rPr>
      <w:b/>
      <w:bCs/>
      <w:sz w:val="25"/>
      <w:szCs w:val="25"/>
      <w:shd w:val="clear" w:color="auto" w:fill="FFFFFF"/>
    </w:rPr>
  </w:style>
  <w:style w:type="paragraph" w:customStyle="1" w:styleId="121">
    <w:name w:val="Заголовок №1 (2)1"/>
    <w:basedOn w:val="a5"/>
    <w:link w:val="120"/>
    <w:rsid w:val="005D69E2"/>
    <w:pPr>
      <w:shd w:val="clear" w:color="auto" w:fill="FFFFFF"/>
      <w:suppressAutoHyphens w:val="0"/>
      <w:spacing w:after="180" w:line="240" w:lineRule="atLeast"/>
      <w:jc w:val="both"/>
      <w:outlineLvl w:val="0"/>
    </w:pPr>
    <w:rPr>
      <w:b/>
      <w:bCs/>
      <w:sz w:val="25"/>
      <w:szCs w:val="25"/>
      <w:lang w:eastAsia="ru-RU"/>
    </w:rPr>
  </w:style>
  <w:style w:type="paragraph" w:customStyle="1" w:styleId="Default">
    <w:name w:val="Default"/>
    <w:rsid w:val="005D69E2"/>
    <w:pPr>
      <w:autoSpaceDE w:val="0"/>
      <w:autoSpaceDN w:val="0"/>
      <w:adjustRightInd w:val="0"/>
    </w:pPr>
    <w:rPr>
      <w:rFonts w:eastAsia="Calibri"/>
      <w:color w:val="000000"/>
      <w:sz w:val="24"/>
      <w:szCs w:val="24"/>
      <w:lang w:eastAsia="en-US"/>
    </w:rPr>
  </w:style>
  <w:style w:type="character" w:customStyle="1" w:styleId="25">
    <w:name w:val="Заголовок №2"/>
    <w:basedOn w:val="24"/>
    <w:rsid w:val="005D69E2"/>
    <w:rPr>
      <w:rFonts w:ascii="Times New Roman" w:hAnsi="Times New Roman" w:cs="Times New Roman" w:hint="default"/>
      <w:spacing w:val="0"/>
      <w:sz w:val="24"/>
      <w:szCs w:val="25"/>
      <w:u w:val="single"/>
      <w:shd w:val="clear" w:color="auto" w:fill="FFFFFF"/>
    </w:rPr>
  </w:style>
  <w:style w:type="character" w:customStyle="1" w:styleId="132">
    <w:name w:val="Колонтитул + 132"/>
    <w:aliases w:val="5 pt3,Курсив1"/>
    <w:basedOn w:val="a6"/>
    <w:rsid w:val="005D69E2"/>
    <w:rPr>
      <w:rFonts w:ascii="Times New Roman" w:hAnsi="Times New Roman" w:cs="Times New Roman" w:hint="default"/>
      <w:i/>
      <w:iCs/>
      <w:sz w:val="25"/>
      <w:szCs w:val="25"/>
      <w:lang w:bidi="ar-SA"/>
    </w:rPr>
  </w:style>
  <w:style w:type="character" w:customStyle="1" w:styleId="122">
    <w:name w:val="Заголовок №1 (2)"/>
    <w:basedOn w:val="120"/>
    <w:rsid w:val="005D69E2"/>
    <w:rPr>
      <w:b/>
      <w:bCs/>
      <w:spacing w:val="1"/>
      <w:sz w:val="25"/>
      <w:szCs w:val="25"/>
      <w:shd w:val="clear" w:color="auto" w:fill="FFFFFF"/>
    </w:rPr>
  </w:style>
  <w:style w:type="character" w:customStyle="1" w:styleId="320">
    <w:name w:val="Основной текст (3)20"/>
    <w:basedOn w:val="34"/>
    <w:rsid w:val="005D69E2"/>
    <w:rPr>
      <w:rFonts w:ascii="Times New Roman" w:hAnsi="Times New Roman" w:cs="Times New Roman" w:hint="default"/>
      <w:spacing w:val="0"/>
      <w:sz w:val="25"/>
      <w:szCs w:val="25"/>
      <w:shd w:val="clear" w:color="auto" w:fill="FFFFFF"/>
    </w:rPr>
  </w:style>
  <w:style w:type="character" w:customStyle="1" w:styleId="16">
    <w:name w:val="Знак Знак1"/>
    <w:basedOn w:val="a6"/>
    <w:rsid w:val="005D69E2"/>
    <w:rPr>
      <w:rFonts w:ascii="Cambria" w:hAnsi="Cambria" w:hint="default"/>
      <w:b/>
      <w:bCs/>
      <w:kern w:val="28"/>
      <w:sz w:val="32"/>
      <w:szCs w:val="32"/>
      <w:lang w:val="ru-RU" w:eastAsia="ru-RU" w:bidi="ar-SA"/>
    </w:rPr>
  </w:style>
  <w:style w:type="character" w:customStyle="1" w:styleId="a18">
    <w:name w:val="Стиль Стиль a Знак + подчеркивание + кернинг от 18 пт"/>
    <w:basedOn w:val="af1"/>
    <w:rsid w:val="005D69E2"/>
    <w:rPr>
      <w:rFonts w:ascii="Times New Roman" w:eastAsia="SimSun" w:hAnsi="Times New Roman" w:cs="Times New Roman" w:hint="default"/>
      <w:kern w:val="36"/>
      <w:sz w:val="24"/>
      <w:szCs w:val="24"/>
      <w:u w:val="single"/>
      <w:bdr w:val="none" w:sz="0" w:space="0" w:color="auto" w:frame="1"/>
      <w:lang w:eastAsia="zh-CN"/>
    </w:rPr>
  </w:style>
  <w:style w:type="character" w:customStyle="1" w:styleId="319">
    <w:name w:val="Основной текст (3)19"/>
    <w:basedOn w:val="34"/>
    <w:rsid w:val="005D69E2"/>
    <w:rPr>
      <w:rFonts w:ascii="Times New Roman" w:hAnsi="Times New Roman" w:cs="Times New Roman" w:hint="default"/>
      <w:spacing w:val="0"/>
      <w:sz w:val="25"/>
      <w:szCs w:val="25"/>
      <w:shd w:val="clear" w:color="auto" w:fill="FFFFFF"/>
    </w:rPr>
  </w:style>
  <w:style w:type="character" w:customStyle="1" w:styleId="318">
    <w:name w:val="Основной текст (3)18"/>
    <w:basedOn w:val="34"/>
    <w:rsid w:val="005D69E2"/>
    <w:rPr>
      <w:rFonts w:ascii="Times New Roman" w:hAnsi="Times New Roman" w:cs="Times New Roman" w:hint="default"/>
      <w:spacing w:val="0"/>
      <w:sz w:val="25"/>
      <w:szCs w:val="25"/>
      <w:shd w:val="clear" w:color="auto" w:fill="FFFFFF"/>
    </w:rPr>
  </w:style>
  <w:style w:type="character" w:customStyle="1" w:styleId="afc">
    <w:name w:val="Гипертекстовая ссылка"/>
    <w:basedOn w:val="a6"/>
    <w:rsid w:val="005D69E2"/>
    <w:rPr>
      <w:b/>
      <w:bCs/>
      <w:color w:val="auto"/>
    </w:rPr>
  </w:style>
  <w:style w:type="character" w:customStyle="1" w:styleId="35">
    <w:name w:val="Основной текст (3)5"/>
    <w:basedOn w:val="34"/>
    <w:rsid w:val="005D69E2"/>
    <w:rPr>
      <w:rFonts w:ascii="Times New Roman" w:hAnsi="Times New Roman" w:cs="Times New Roman" w:hint="default"/>
      <w:spacing w:val="0"/>
      <w:sz w:val="25"/>
      <w:szCs w:val="25"/>
      <w:shd w:val="clear" w:color="auto" w:fill="FFFFFF"/>
    </w:rPr>
  </w:style>
  <w:style w:type="character" w:customStyle="1" w:styleId="48">
    <w:name w:val="Основной текст + Полужирный48"/>
    <w:basedOn w:val="af8"/>
    <w:rsid w:val="005D69E2"/>
    <w:rPr>
      <w:rFonts w:ascii="Times New Roman" w:hAnsi="Times New Roman" w:cs="Times New Roman" w:hint="default"/>
      <w:b/>
      <w:bCs/>
      <w:spacing w:val="3"/>
      <w:sz w:val="21"/>
      <w:szCs w:val="21"/>
      <w:shd w:val="clear" w:color="auto" w:fill="FFFFFF"/>
    </w:rPr>
  </w:style>
  <w:style w:type="character" w:customStyle="1" w:styleId="321">
    <w:name w:val="Основной текст (3)2"/>
    <w:basedOn w:val="34"/>
    <w:rsid w:val="005D69E2"/>
    <w:rPr>
      <w:rFonts w:ascii="Times New Roman" w:hAnsi="Times New Roman" w:cs="Times New Roman" w:hint="default"/>
      <w:spacing w:val="0"/>
      <w:sz w:val="25"/>
      <w:szCs w:val="25"/>
      <w:shd w:val="clear" w:color="auto" w:fill="FFFFFF"/>
    </w:rPr>
  </w:style>
  <w:style w:type="character" w:customStyle="1" w:styleId="BodyTextChar">
    <w:name w:val="Body Text Char"/>
    <w:basedOn w:val="a6"/>
    <w:locked/>
    <w:rsid w:val="005D69E2"/>
    <w:rPr>
      <w:spacing w:val="3"/>
      <w:sz w:val="21"/>
      <w:szCs w:val="21"/>
      <w:lang w:bidi="ar-SA"/>
    </w:rPr>
  </w:style>
  <w:style w:type="character" w:customStyle="1" w:styleId="afd">
    <w:name w:val="Основной текст + Полужирный"/>
    <w:basedOn w:val="BodyTextChar"/>
    <w:rsid w:val="005D69E2"/>
    <w:rPr>
      <w:b/>
      <w:bCs/>
      <w:spacing w:val="3"/>
      <w:sz w:val="21"/>
      <w:szCs w:val="21"/>
      <w:lang w:bidi="ar-SA"/>
    </w:rPr>
  </w:style>
  <w:style w:type="character" w:customStyle="1" w:styleId="311">
    <w:name w:val="Основной текст (3)11"/>
    <w:basedOn w:val="34"/>
    <w:rsid w:val="005D69E2"/>
    <w:rPr>
      <w:rFonts w:ascii="Times New Roman" w:hAnsi="Times New Roman" w:cs="Times New Roman" w:hint="default"/>
      <w:spacing w:val="0"/>
      <w:sz w:val="25"/>
      <w:szCs w:val="25"/>
      <w:shd w:val="clear" w:color="auto" w:fill="FFFFFF"/>
    </w:rPr>
  </w:style>
  <w:style w:type="character" w:customStyle="1" w:styleId="314">
    <w:name w:val="Основной текст (3)14"/>
    <w:basedOn w:val="34"/>
    <w:rsid w:val="005D69E2"/>
    <w:rPr>
      <w:rFonts w:ascii="Times New Roman" w:hAnsi="Times New Roman" w:cs="Times New Roman" w:hint="default"/>
      <w:spacing w:val="0"/>
      <w:sz w:val="25"/>
      <w:szCs w:val="25"/>
      <w:shd w:val="clear" w:color="auto" w:fill="FFFFFF"/>
    </w:rPr>
  </w:style>
  <w:style w:type="paragraph" w:customStyle="1" w:styleId="26">
    <w:name w:val="Знак Знак Знак2 Знак"/>
    <w:basedOn w:val="a5"/>
    <w:rsid w:val="00004DA2"/>
    <w:pPr>
      <w:widowControl w:val="0"/>
      <w:suppressAutoHyphens w:val="0"/>
      <w:adjustRightInd w:val="0"/>
      <w:spacing w:after="160" w:line="240" w:lineRule="exact"/>
      <w:jc w:val="right"/>
    </w:pPr>
    <w:rPr>
      <w:sz w:val="20"/>
      <w:szCs w:val="20"/>
      <w:lang w:val="en-GB" w:eastAsia="en-US"/>
    </w:rPr>
  </w:style>
  <w:style w:type="character" w:customStyle="1" w:styleId="aa">
    <w:name w:val="Текст выноски Знак"/>
    <w:basedOn w:val="a6"/>
    <w:link w:val="a9"/>
    <w:uiPriority w:val="99"/>
    <w:rsid w:val="00004DA2"/>
    <w:rPr>
      <w:rFonts w:ascii="Tahoma" w:hAnsi="Tahoma" w:cs="Tahoma"/>
      <w:sz w:val="16"/>
      <w:szCs w:val="16"/>
      <w:lang w:eastAsia="ar-SA"/>
    </w:rPr>
  </w:style>
  <w:style w:type="paragraph" w:customStyle="1" w:styleId="27">
    <w:name w:val="Знак Знак Знак2 Знак"/>
    <w:basedOn w:val="a5"/>
    <w:rsid w:val="003E7C51"/>
    <w:pPr>
      <w:widowControl w:val="0"/>
      <w:suppressAutoHyphens w:val="0"/>
      <w:adjustRightInd w:val="0"/>
      <w:spacing w:after="160" w:line="240" w:lineRule="exact"/>
      <w:jc w:val="right"/>
    </w:pPr>
    <w:rPr>
      <w:sz w:val="20"/>
      <w:szCs w:val="20"/>
      <w:lang w:val="en-GB" w:eastAsia="en-US"/>
    </w:rPr>
  </w:style>
  <w:style w:type="paragraph" w:customStyle="1" w:styleId="28">
    <w:name w:val="Знак Знак Знак2 Знак"/>
    <w:basedOn w:val="a5"/>
    <w:rsid w:val="00B6752C"/>
    <w:pPr>
      <w:widowControl w:val="0"/>
      <w:suppressAutoHyphens w:val="0"/>
      <w:adjustRightInd w:val="0"/>
      <w:spacing w:after="160" w:line="240" w:lineRule="exact"/>
      <w:jc w:val="right"/>
    </w:pPr>
    <w:rPr>
      <w:sz w:val="20"/>
      <w:szCs w:val="20"/>
      <w:lang w:val="en-GB" w:eastAsia="en-US"/>
    </w:rPr>
  </w:style>
  <w:style w:type="paragraph" w:customStyle="1" w:styleId="29">
    <w:name w:val="Знак Знак Знак2 Знак"/>
    <w:basedOn w:val="a5"/>
    <w:rsid w:val="009520CC"/>
    <w:pPr>
      <w:widowControl w:val="0"/>
      <w:suppressAutoHyphens w:val="0"/>
      <w:adjustRightInd w:val="0"/>
      <w:spacing w:after="160" w:line="240" w:lineRule="exact"/>
      <w:jc w:val="right"/>
    </w:pPr>
    <w:rPr>
      <w:sz w:val="20"/>
      <w:szCs w:val="20"/>
      <w:lang w:val="en-GB" w:eastAsia="en-US"/>
    </w:rPr>
  </w:style>
  <w:style w:type="paragraph" w:customStyle="1" w:styleId="2a">
    <w:name w:val="Знак Знак Знак2 Знак"/>
    <w:basedOn w:val="a5"/>
    <w:rsid w:val="002B153D"/>
    <w:pPr>
      <w:widowControl w:val="0"/>
      <w:suppressAutoHyphens w:val="0"/>
      <w:adjustRightInd w:val="0"/>
      <w:spacing w:after="160" w:line="240" w:lineRule="exact"/>
      <w:jc w:val="right"/>
    </w:pPr>
    <w:rPr>
      <w:sz w:val="20"/>
      <w:szCs w:val="20"/>
      <w:lang w:val="en-GB" w:eastAsia="en-US"/>
    </w:rPr>
  </w:style>
  <w:style w:type="character" w:styleId="afe">
    <w:name w:val="Emphasis"/>
    <w:basedOn w:val="a6"/>
    <w:uiPriority w:val="20"/>
    <w:qFormat/>
    <w:rsid w:val="002B153D"/>
    <w:rPr>
      <w:i/>
      <w:iCs/>
    </w:rPr>
  </w:style>
  <w:style w:type="character" w:customStyle="1" w:styleId="50">
    <w:name w:val="Заголовок 5 Знак"/>
    <w:basedOn w:val="a6"/>
    <w:link w:val="5"/>
    <w:uiPriority w:val="9"/>
    <w:rsid w:val="00933CD4"/>
    <w:rPr>
      <w:b/>
      <w:bCs/>
      <w:iCs/>
      <w:sz w:val="22"/>
      <w:szCs w:val="22"/>
    </w:rPr>
  </w:style>
  <w:style w:type="character" w:customStyle="1" w:styleId="60">
    <w:name w:val="Заголовок 6 Знак"/>
    <w:basedOn w:val="a6"/>
    <w:link w:val="6"/>
    <w:uiPriority w:val="9"/>
    <w:rsid w:val="00933CD4"/>
    <w:rPr>
      <w:b/>
      <w:bCs/>
      <w:sz w:val="22"/>
      <w:szCs w:val="22"/>
    </w:rPr>
  </w:style>
  <w:style w:type="character" w:customStyle="1" w:styleId="70">
    <w:name w:val="Заголовок 7 Знак"/>
    <w:basedOn w:val="a6"/>
    <w:link w:val="7"/>
    <w:uiPriority w:val="9"/>
    <w:rsid w:val="00933CD4"/>
    <w:rPr>
      <w:sz w:val="24"/>
      <w:szCs w:val="24"/>
    </w:rPr>
  </w:style>
  <w:style w:type="character" w:customStyle="1" w:styleId="80">
    <w:name w:val="Заголовок 8 Знак"/>
    <w:basedOn w:val="a6"/>
    <w:link w:val="8"/>
    <w:uiPriority w:val="9"/>
    <w:rsid w:val="00933CD4"/>
    <w:rPr>
      <w:i/>
      <w:iCs/>
      <w:sz w:val="24"/>
      <w:szCs w:val="24"/>
    </w:rPr>
  </w:style>
  <w:style w:type="character" w:customStyle="1" w:styleId="90">
    <w:name w:val="Заголовок 9 Знак"/>
    <w:basedOn w:val="a6"/>
    <w:link w:val="9"/>
    <w:uiPriority w:val="9"/>
    <w:rsid w:val="00933CD4"/>
    <w:rPr>
      <w:rFonts w:ascii="Arial" w:hAnsi="Arial"/>
      <w:sz w:val="22"/>
      <w:szCs w:val="22"/>
    </w:rPr>
  </w:style>
  <w:style w:type="paragraph" w:styleId="a3">
    <w:name w:val="List"/>
    <w:basedOn w:val="a5"/>
    <w:link w:val="aff"/>
    <w:rsid w:val="00933CD4"/>
    <w:pPr>
      <w:numPr>
        <w:numId w:val="6"/>
      </w:numPr>
      <w:suppressAutoHyphens w:val="0"/>
      <w:spacing w:after="60"/>
      <w:ind w:left="0"/>
      <w:jc w:val="both"/>
    </w:pPr>
    <w:rPr>
      <w:snapToGrid w:val="0"/>
    </w:rPr>
  </w:style>
  <w:style w:type="character" w:customStyle="1" w:styleId="aff">
    <w:name w:val="Список Знак"/>
    <w:link w:val="a3"/>
    <w:rsid w:val="00933CD4"/>
    <w:rPr>
      <w:snapToGrid w:val="0"/>
      <w:sz w:val="24"/>
      <w:szCs w:val="24"/>
    </w:rPr>
  </w:style>
  <w:style w:type="paragraph" w:customStyle="1" w:styleId="aff0">
    <w:name w:val="Год утверждения"/>
    <w:basedOn w:val="a5"/>
    <w:rsid w:val="00933CD4"/>
    <w:pPr>
      <w:suppressAutoHyphens w:val="0"/>
      <w:jc w:val="center"/>
    </w:pPr>
    <w:rPr>
      <w:b/>
      <w:sz w:val="28"/>
      <w:szCs w:val="28"/>
      <w:lang w:eastAsia="ru-RU"/>
    </w:rPr>
  </w:style>
  <w:style w:type="paragraph" w:styleId="aff1">
    <w:name w:val="header"/>
    <w:basedOn w:val="a5"/>
    <w:link w:val="aff2"/>
    <w:uiPriority w:val="99"/>
    <w:rsid w:val="00933CD4"/>
    <w:pPr>
      <w:tabs>
        <w:tab w:val="center" w:pos="4677"/>
        <w:tab w:val="right" w:pos="9355"/>
      </w:tabs>
      <w:suppressAutoHyphens w:val="0"/>
    </w:pPr>
  </w:style>
  <w:style w:type="character" w:customStyle="1" w:styleId="aff2">
    <w:name w:val="Верхний колонтитул Знак"/>
    <w:basedOn w:val="a6"/>
    <w:link w:val="aff1"/>
    <w:uiPriority w:val="99"/>
    <w:rsid w:val="00933CD4"/>
    <w:rPr>
      <w:sz w:val="24"/>
      <w:szCs w:val="24"/>
    </w:rPr>
  </w:style>
  <w:style w:type="paragraph" w:customStyle="1" w:styleId="aff3">
    <w:name w:val="Утверждаю"/>
    <w:basedOn w:val="a5"/>
    <w:rsid w:val="00933CD4"/>
    <w:pPr>
      <w:suppressAutoHyphens w:val="0"/>
    </w:pPr>
    <w:rPr>
      <w:lang w:eastAsia="ru-RU"/>
    </w:rPr>
  </w:style>
  <w:style w:type="paragraph" w:styleId="36">
    <w:name w:val="toc 3"/>
    <w:basedOn w:val="a5"/>
    <w:next w:val="a5"/>
    <w:autoRedefine/>
    <w:uiPriority w:val="39"/>
    <w:rsid w:val="00933CD4"/>
    <w:pPr>
      <w:suppressAutoHyphens w:val="0"/>
      <w:ind w:left="480"/>
    </w:pPr>
    <w:rPr>
      <w:i/>
      <w:iCs/>
      <w:sz w:val="20"/>
      <w:szCs w:val="20"/>
      <w:lang w:eastAsia="ru-RU"/>
    </w:rPr>
  </w:style>
  <w:style w:type="paragraph" w:customStyle="1" w:styleId="a">
    <w:name w:val="Список нумерованный"/>
    <w:basedOn w:val="a5"/>
    <w:rsid w:val="00933CD4"/>
    <w:pPr>
      <w:keepNext/>
      <w:keepLines/>
      <w:numPr>
        <w:numId w:val="8"/>
      </w:numPr>
      <w:suppressAutoHyphens w:val="0"/>
      <w:spacing w:before="120"/>
      <w:ind w:left="0" w:firstLine="0"/>
      <w:contextualSpacing/>
      <w:jc w:val="both"/>
    </w:pPr>
    <w:rPr>
      <w:lang w:eastAsia="ru-RU"/>
    </w:rPr>
  </w:style>
  <w:style w:type="paragraph" w:customStyle="1" w:styleId="2">
    <w:name w:val="Пункт 2"/>
    <w:basedOn w:val="21"/>
    <w:rsid w:val="00933CD4"/>
    <w:pPr>
      <w:keepLines/>
      <w:numPr>
        <w:numId w:val="10"/>
      </w:numPr>
      <w:spacing w:before="120"/>
      <w:contextualSpacing/>
    </w:pPr>
    <w:rPr>
      <w:rFonts w:eastAsia="Times New Roman" w:cs="Times New Roman"/>
      <w:b w:val="0"/>
      <w:sz w:val="24"/>
      <w:szCs w:val="24"/>
      <w:u w:val="none"/>
    </w:rPr>
  </w:style>
  <w:style w:type="paragraph" w:customStyle="1" w:styleId="37">
    <w:name w:val="Пункт 3"/>
    <w:basedOn w:val="30"/>
    <w:rsid w:val="00933CD4"/>
    <w:pPr>
      <w:keepNext w:val="0"/>
      <w:suppressAutoHyphens w:val="0"/>
      <w:ind w:left="644" w:hanging="360"/>
      <w:contextualSpacing/>
      <w:jc w:val="both"/>
    </w:pPr>
    <w:rPr>
      <w:rFonts w:ascii="Times New Roman" w:hAnsi="Times New Roman"/>
      <w:b w:val="0"/>
      <w:sz w:val="24"/>
      <w:szCs w:val="24"/>
    </w:rPr>
  </w:style>
  <w:style w:type="paragraph" w:customStyle="1" w:styleId="42">
    <w:name w:val="Пункт 4"/>
    <w:basedOn w:val="40"/>
    <w:rsid w:val="00933CD4"/>
    <w:pPr>
      <w:keepNext w:val="0"/>
      <w:numPr>
        <w:ilvl w:val="3"/>
      </w:numPr>
      <w:tabs>
        <w:tab w:val="left" w:pos="1418"/>
      </w:tabs>
      <w:spacing w:before="120"/>
      <w:ind w:firstLine="567"/>
      <w:jc w:val="both"/>
    </w:pPr>
    <w:rPr>
      <w:sz w:val="22"/>
      <w:szCs w:val="24"/>
    </w:rPr>
  </w:style>
  <w:style w:type="paragraph" w:customStyle="1" w:styleId="51">
    <w:name w:val="Пункт 5"/>
    <w:basedOn w:val="5"/>
    <w:link w:val="52"/>
    <w:rsid w:val="00933CD4"/>
    <w:pPr>
      <w:numPr>
        <w:ilvl w:val="4"/>
      </w:numPr>
      <w:spacing w:before="60"/>
      <w:ind w:firstLine="567"/>
    </w:pPr>
    <w:rPr>
      <w:b w:val="0"/>
      <w:sz w:val="24"/>
      <w:szCs w:val="24"/>
    </w:rPr>
  </w:style>
  <w:style w:type="character" w:customStyle="1" w:styleId="52">
    <w:name w:val="Пункт 5 Знак"/>
    <w:link w:val="51"/>
    <w:rsid w:val="00933CD4"/>
    <w:rPr>
      <w:bCs/>
      <w:iCs/>
      <w:sz w:val="24"/>
      <w:szCs w:val="24"/>
    </w:rPr>
  </w:style>
  <w:style w:type="paragraph" w:customStyle="1" w:styleId="a2">
    <w:name w:val="Приложение"/>
    <w:basedOn w:val="a5"/>
    <w:next w:val="a5"/>
    <w:rsid w:val="00933CD4"/>
    <w:pPr>
      <w:keepNext/>
      <w:pageBreakBefore/>
      <w:numPr>
        <w:numId w:val="7"/>
      </w:numPr>
      <w:suppressAutoHyphens w:val="0"/>
      <w:spacing w:before="120" w:after="120"/>
      <w:jc w:val="center"/>
    </w:pPr>
    <w:rPr>
      <w:b/>
      <w:kern w:val="28"/>
      <w:sz w:val="28"/>
      <w:szCs w:val="20"/>
      <w:lang w:eastAsia="ru-RU"/>
    </w:rPr>
  </w:style>
  <w:style w:type="paragraph" w:customStyle="1" w:styleId="aff4">
    <w:name w:val="Табличный"/>
    <w:basedOn w:val="a5"/>
    <w:rsid w:val="00933CD4"/>
    <w:pPr>
      <w:keepNext/>
      <w:widowControl w:val="0"/>
      <w:suppressAutoHyphens w:val="0"/>
      <w:spacing w:before="60" w:after="60"/>
      <w:jc w:val="center"/>
    </w:pPr>
    <w:rPr>
      <w:b/>
      <w:sz w:val="22"/>
      <w:szCs w:val="20"/>
      <w:lang w:eastAsia="ru-RU"/>
    </w:rPr>
  </w:style>
  <w:style w:type="paragraph" w:customStyle="1" w:styleId="aff5">
    <w:name w:val="Содержание"/>
    <w:basedOn w:val="a5"/>
    <w:rsid w:val="00933CD4"/>
    <w:pPr>
      <w:widowControl w:val="0"/>
      <w:suppressAutoHyphens w:val="0"/>
      <w:spacing w:before="240" w:after="240"/>
      <w:jc w:val="center"/>
    </w:pPr>
    <w:rPr>
      <w:b/>
      <w:caps/>
      <w:szCs w:val="20"/>
      <w:lang w:eastAsia="ru-RU"/>
    </w:rPr>
  </w:style>
  <w:style w:type="paragraph" w:customStyle="1" w:styleId="aff6">
    <w:name w:val="Верх. колонт. четн."/>
    <w:basedOn w:val="a5"/>
    <w:rsid w:val="00933CD4"/>
    <w:pPr>
      <w:widowControl w:val="0"/>
      <w:suppressAutoHyphens w:val="0"/>
      <w:spacing w:line="240" w:lineRule="exact"/>
      <w:jc w:val="right"/>
    </w:pPr>
    <w:rPr>
      <w:rFonts w:ascii="Arial" w:hAnsi="Arial"/>
      <w:b/>
      <w:i/>
      <w:szCs w:val="20"/>
      <w:lang w:eastAsia="ru-RU"/>
    </w:rPr>
  </w:style>
  <w:style w:type="paragraph" w:customStyle="1" w:styleId="aff7">
    <w:name w:val="Верх. колонт. нечет."/>
    <w:basedOn w:val="a5"/>
    <w:rsid w:val="00933CD4"/>
    <w:pPr>
      <w:widowControl w:val="0"/>
      <w:suppressAutoHyphens w:val="0"/>
      <w:spacing w:line="240" w:lineRule="exact"/>
    </w:pPr>
    <w:rPr>
      <w:rFonts w:ascii="Arial" w:hAnsi="Arial"/>
      <w:b/>
      <w:i/>
      <w:szCs w:val="20"/>
      <w:lang w:eastAsia="ru-RU"/>
    </w:rPr>
  </w:style>
  <w:style w:type="paragraph" w:styleId="aff8">
    <w:name w:val="Block Text"/>
    <w:basedOn w:val="a5"/>
    <w:rsid w:val="00933CD4"/>
    <w:pPr>
      <w:widowControl w:val="0"/>
      <w:shd w:val="clear" w:color="auto" w:fill="FFFFFF"/>
      <w:spacing w:line="312" w:lineRule="auto"/>
      <w:ind w:left="11" w:right="28" w:firstLine="680"/>
      <w:jc w:val="both"/>
    </w:pPr>
    <w:rPr>
      <w:b/>
      <w:szCs w:val="20"/>
      <w:lang w:eastAsia="ru-RU"/>
    </w:rPr>
  </w:style>
  <w:style w:type="paragraph" w:styleId="2b">
    <w:name w:val="toc 2"/>
    <w:basedOn w:val="a5"/>
    <w:next w:val="a5"/>
    <w:autoRedefine/>
    <w:uiPriority w:val="39"/>
    <w:rsid w:val="00933CD4"/>
    <w:pPr>
      <w:suppressAutoHyphens w:val="0"/>
      <w:ind w:left="240"/>
    </w:pPr>
    <w:rPr>
      <w:smallCaps/>
      <w:sz w:val="20"/>
      <w:szCs w:val="20"/>
      <w:lang w:eastAsia="ru-RU"/>
    </w:rPr>
  </w:style>
  <w:style w:type="paragraph" w:styleId="aff9">
    <w:name w:val="caption"/>
    <w:basedOn w:val="a5"/>
    <w:next w:val="a5"/>
    <w:uiPriority w:val="35"/>
    <w:qFormat/>
    <w:rsid w:val="00933CD4"/>
    <w:pPr>
      <w:suppressAutoHyphens w:val="0"/>
      <w:spacing w:before="120" w:after="120"/>
      <w:jc w:val="center"/>
    </w:pPr>
    <w:rPr>
      <w:b/>
      <w:bCs/>
      <w:sz w:val="22"/>
      <w:szCs w:val="20"/>
      <w:lang w:eastAsia="ru-RU"/>
    </w:rPr>
  </w:style>
  <w:style w:type="paragraph" w:customStyle="1" w:styleId="affa">
    <w:name w:val="Название таблицы"/>
    <w:basedOn w:val="aff9"/>
    <w:rsid w:val="00933CD4"/>
    <w:pPr>
      <w:keepNext/>
      <w:spacing w:after="0"/>
      <w:jc w:val="left"/>
    </w:pPr>
    <w:rPr>
      <w:szCs w:val="22"/>
    </w:rPr>
  </w:style>
  <w:style w:type="paragraph" w:customStyle="1" w:styleId="affb">
    <w:name w:val="Табличный_заголовки"/>
    <w:basedOn w:val="a5"/>
    <w:rsid w:val="00933CD4"/>
    <w:pPr>
      <w:keepNext/>
      <w:keepLines/>
      <w:suppressAutoHyphens w:val="0"/>
      <w:jc w:val="center"/>
    </w:pPr>
    <w:rPr>
      <w:sz w:val="22"/>
      <w:szCs w:val="22"/>
      <w:lang w:eastAsia="ru-RU"/>
    </w:rPr>
  </w:style>
  <w:style w:type="paragraph" w:customStyle="1" w:styleId="affc">
    <w:name w:val="Табличный_центр"/>
    <w:basedOn w:val="a5"/>
    <w:rsid w:val="00933CD4"/>
    <w:pPr>
      <w:suppressAutoHyphens w:val="0"/>
      <w:jc w:val="center"/>
    </w:pPr>
    <w:rPr>
      <w:sz w:val="22"/>
      <w:szCs w:val="22"/>
      <w:lang w:eastAsia="ru-RU"/>
    </w:rPr>
  </w:style>
  <w:style w:type="paragraph" w:customStyle="1" w:styleId="1">
    <w:name w:val="Список 1)"/>
    <w:basedOn w:val="a5"/>
    <w:rsid w:val="00933CD4"/>
    <w:pPr>
      <w:numPr>
        <w:numId w:val="4"/>
      </w:numPr>
      <w:suppressAutoHyphens w:val="0"/>
      <w:spacing w:after="60"/>
      <w:jc w:val="both"/>
    </w:pPr>
    <w:rPr>
      <w:lang w:eastAsia="ru-RU"/>
    </w:rPr>
  </w:style>
  <w:style w:type="paragraph" w:customStyle="1" w:styleId="affd">
    <w:name w:val="Примечания"/>
    <w:basedOn w:val="a5"/>
    <w:link w:val="17"/>
    <w:rsid w:val="00933CD4"/>
    <w:pPr>
      <w:suppressAutoHyphens w:val="0"/>
      <w:spacing w:before="120"/>
      <w:ind w:firstLine="567"/>
      <w:jc w:val="both"/>
    </w:pPr>
    <w:rPr>
      <w:spacing w:val="80"/>
    </w:rPr>
  </w:style>
  <w:style w:type="character" w:customStyle="1" w:styleId="17">
    <w:name w:val="Примечания Знак1"/>
    <w:link w:val="affd"/>
    <w:rsid w:val="00933CD4"/>
    <w:rPr>
      <w:spacing w:val="80"/>
      <w:sz w:val="24"/>
      <w:szCs w:val="24"/>
    </w:rPr>
  </w:style>
  <w:style w:type="paragraph" w:customStyle="1" w:styleId="affe">
    <w:name w:val="Внимание"/>
    <w:basedOn w:val="a5"/>
    <w:rsid w:val="00933CD4"/>
    <w:pPr>
      <w:suppressAutoHyphens w:val="0"/>
      <w:spacing w:before="120"/>
      <w:ind w:firstLine="567"/>
      <w:jc w:val="both"/>
    </w:pPr>
    <w:rPr>
      <w:b/>
      <w:bCs/>
      <w:lang w:eastAsia="ru-RU"/>
    </w:rPr>
  </w:style>
  <w:style w:type="paragraph" w:customStyle="1" w:styleId="a1">
    <w:name w:val="Табличный_нумерованный"/>
    <w:basedOn w:val="a5"/>
    <w:link w:val="afff"/>
    <w:rsid w:val="00933CD4"/>
    <w:pPr>
      <w:numPr>
        <w:numId w:val="3"/>
      </w:numPr>
      <w:suppressAutoHyphens w:val="0"/>
    </w:pPr>
    <w:rPr>
      <w:sz w:val="22"/>
      <w:szCs w:val="22"/>
    </w:rPr>
  </w:style>
  <w:style w:type="character" w:customStyle="1" w:styleId="afff">
    <w:name w:val="Табличный_нумерованный Знак"/>
    <w:link w:val="a1"/>
    <w:rsid w:val="00933CD4"/>
    <w:rPr>
      <w:sz w:val="22"/>
      <w:szCs w:val="22"/>
    </w:rPr>
  </w:style>
  <w:style w:type="paragraph" w:styleId="43">
    <w:name w:val="toc 4"/>
    <w:basedOn w:val="a5"/>
    <w:next w:val="a5"/>
    <w:autoRedefine/>
    <w:rsid w:val="00933CD4"/>
    <w:pPr>
      <w:suppressAutoHyphens w:val="0"/>
      <w:ind w:left="720"/>
    </w:pPr>
    <w:rPr>
      <w:sz w:val="18"/>
      <w:szCs w:val="18"/>
      <w:lang w:eastAsia="ru-RU"/>
    </w:rPr>
  </w:style>
  <w:style w:type="paragraph" w:styleId="53">
    <w:name w:val="toc 5"/>
    <w:basedOn w:val="a5"/>
    <w:next w:val="a5"/>
    <w:autoRedefine/>
    <w:rsid w:val="00933CD4"/>
    <w:pPr>
      <w:suppressAutoHyphens w:val="0"/>
      <w:ind w:left="960"/>
    </w:pPr>
    <w:rPr>
      <w:sz w:val="18"/>
      <w:szCs w:val="18"/>
      <w:lang w:eastAsia="ru-RU"/>
    </w:rPr>
  </w:style>
  <w:style w:type="paragraph" w:styleId="61">
    <w:name w:val="toc 6"/>
    <w:basedOn w:val="a5"/>
    <w:next w:val="a5"/>
    <w:autoRedefine/>
    <w:rsid w:val="00933CD4"/>
    <w:pPr>
      <w:suppressAutoHyphens w:val="0"/>
      <w:ind w:left="1200"/>
    </w:pPr>
    <w:rPr>
      <w:sz w:val="18"/>
      <w:szCs w:val="18"/>
      <w:lang w:eastAsia="ru-RU"/>
    </w:rPr>
  </w:style>
  <w:style w:type="paragraph" w:styleId="71">
    <w:name w:val="toc 7"/>
    <w:basedOn w:val="a5"/>
    <w:next w:val="a5"/>
    <w:autoRedefine/>
    <w:rsid w:val="00933CD4"/>
    <w:pPr>
      <w:suppressAutoHyphens w:val="0"/>
      <w:ind w:left="1440"/>
    </w:pPr>
    <w:rPr>
      <w:sz w:val="18"/>
      <w:szCs w:val="18"/>
      <w:lang w:eastAsia="ru-RU"/>
    </w:rPr>
  </w:style>
  <w:style w:type="paragraph" w:styleId="81">
    <w:name w:val="toc 8"/>
    <w:basedOn w:val="a5"/>
    <w:next w:val="a5"/>
    <w:autoRedefine/>
    <w:rsid w:val="00933CD4"/>
    <w:pPr>
      <w:suppressAutoHyphens w:val="0"/>
      <w:ind w:left="1680"/>
    </w:pPr>
    <w:rPr>
      <w:sz w:val="18"/>
      <w:szCs w:val="18"/>
      <w:lang w:eastAsia="ru-RU"/>
    </w:rPr>
  </w:style>
  <w:style w:type="paragraph" w:styleId="91">
    <w:name w:val="toc 9"/>
    <w:basedOn w:val="a5"/>
    <w:next w:val="a5"/>
    <w:autoRedefine/>
    <w:rsid w:val="00933CD4"/>
    <w:pPr>
      <w:suppressAutoHyphens w:val="0"/>
      <w:ind w:left="1920"/>
    </w:pPr>
    <w:rPr>
      <w:sz w:val="18"/>
      <w:szCs w:val="18"/>
      <w:lang w:eastAsia="ru-RU"/>
    </w:rPr>
  </w:style>
  <w:style w:type="paragraph" w:customStyle="1" w:styleId="afff0">
    <w:name w:val="Верхняя шапка"/>
    <w:basedOn w:val="a5"/>
    <w:rsid w:val="00933CD4"/>
    <w:pPr>
      <w:suppressAutoHyphens w:val="0"/>
      <w:jc w:val="center"/>
    </w:pPr>
    <w:rPr>
      <w:b/>
      <w:bCs/>
      <w:sz w:val="28"/>
      <w:szCs w:val="20"/>
      <w:lang w:eastAsia="ru-RU"/>
    </w:rPr>
  </w:style>
  <w:style w:type="paragraph" w:styleId="afff1">
    <w:name w:val="toa heading"/>
    <w:basedOn w:val="a5"/>
    <w:next w:val="a5"/>
    <w:rsid w:val="00933CD4"/>
    <w:pPr>
      <w:suppressAutoHyphens w:val="0"/>
      <w:spacing w:before="40" w:after="20"/>
      <w:jc w:val="center"/>
    </w:pPr>
    <w:rPr>
      <w:b/>
      <w:sz w:val="22"/>
      <w:szCs w:val="20"/>
      <w:lang w:eastAsia="ru-RU"/>
    </w:rPr>
  </w:style>
  <w:style w:type="paragraph" w:styleId="afff2">
    <w:name w:val="annotation text"/>
    <w:basedOn w:val="a5"/>
    <w:link w:val="afff3"/>
    <w:rsid w:val="00933CD4"/>
    <w:pPr>
      <w:suppressAutoHyphens w:val="0"/>
    </w:pPr>
    <w:rPr>
      <w:sz w:val="20"/>
      <w:szCs w:val="20"/>
      <w:lang w:eastAsia="ru-RU"/>
    </w:rPr>
  </w:style>
  <w:style w:type="character" w:customStyle="1" w:styleId="afff3">
    <w:name w:val="Текст примечания Знак"/>
    <w:basedOn w:val="a6"/>
    <w:link w:val="afff2"/>
    <w:rsid w:val="00933CD4"/>
  </w:style>
  <w:style w:type="paragraph" w:styleId="afff4">
    <w:name w:val="annotation subject"/>
    <w:basedOn w:val="afff2"/>
    <w:next w:val="afff2"/>
    <w:link w:val="afff5"/>
    <w:rsid w:val="00933CD4"/>
    <w:pPr>
      <w:ind w:firstLine="284"/>
      <w:jc w:val="both"/>
    </w:pPr>
    <w:rPr>
      <w:b/>
      <w:bCs/>
    </w:rPr>
  </w:style>
  <w:style w:type="character" w:customStyle="1" w:styleId="afff5">
    <w:name w:val="Тема примечания Знак"/>
    <w:basedOn w:val="afff3"/>
    <w:link w:val="afff4"/>
    <w:rsid w:val="00933CD4"/>
    <w:rPr>
      <w:b/>
      <w:bCs/>
    </w:rPr>
  </w:style>
  <w:style w:type="paragraph" w:customStyle="1" w:styleId="afff6">
    <w:name w:val="ЕСКД_название устройства"/>
    <w:basedOn w:val="a5"/>
    <w:rsid w:val="00933CD4"/>
    <w:pPr>
      <w:suppressAutoHyphens w:val="0"/>
      <w:spacing w:line="360" w:lineRule="auto"/>
      <w:jc w:val="center"/>
    </w:pPr>
    <w:rPr>
      <w:b/>
      <w:bCs/>
      <w:sz w:val="36"/>
      <w:szCs w:val="36"/>
      <w:lang w:eastAsia="ru-RU"/>
    </w:rPr>
  </w:style>
  <w:style w:type="paragraph" w:customStyle="1" w:styleId="a4">
    <w:name w:val="Требования"/>
    <w:basedOn w:val="2"/>
    <w:rsid w:val="00933CD4"/>
    <w:pPr>
      <w:numPr>
        <w:numId w:val="5"/>
      </w:numPr>
      <w:ind w:left="0" w:firstLine="567"/>
    </w:pPr>
    <w:rPr>
      <w:i/>
    </w:rPr>
  </w:style>
  <w:style w:type="paragraph" w:customStyle="1" w:styleId="a0">
    <w:name w:val="Список а)"/>
    <w:basedOn w:val="a3"/>
    <w:rsid w:val="00933CD4"/>
    <w:pPr>
      <w:numPr>
        <w:numId w:val="2"/>
      </w:numPr>
      <w:tabs>
        <w:tab w:val="num" w:pos="360"/>
      </w:tabs>
      <w:ind w:left="360" w:hanging="360"/>
    </w:pPr>
  </w:style>
  <w:style w:type="paragraph" w:styleId="afff7">
    <w:name w:val="Document Map"/>
    <w:basedOn w:val="a5"/>
    <w:link w:val="afff8"/>
    <w:rsid w:val="00933CD4"/>
    <w:pPr>
      <w:widowControl w:val="0"/>
      <w:shd w:val="clear" w:color="auto" w:fill="000080"/>
      <w:jc w:val="both"/>
    </w:pPr>
    <w:rPr>
      <w:rFonts w:ascii="Tahoma" w:hAnsi="Tahoma"/>
      <w:szCs w:val="20"/>
      <w:lang w:eastAsia="ru-RU"/>
    </w:rPr>
  </w:style>
  <w:style w:type="character" w:customStyle="1" w:styleId="afff8">
    <w:name w:val="Схема документа Знак"/>
    <w:basedOn w:val="a6"/>
    <w:link w:val="afff7"/>
    <w:rsid w:val="00933CD4"/>
    <w:rPr>
      <w:rFonts w:ascii="Tahoma" w:hAnsi="Tahoma"/>
      <w:sz w:val="24"/>
      <w:shd w:val="clear" w:color="auto" w:fill="000080"/>
    </w:rPr>
  </w:style>
  <w:style w:type="paragraph" w:customStyle="1" w:styleId="afff9">
    <w:name w:val="Внимание_Опасность"/>
    <w:basedOn w:val="affe"/>
    <w:rsid w:val="00933CD4"/>
    <w:pPr>
      <w:keepLines/>
    </w:pPr>
    <w:rPr>
      <w:caps/>
    </w:rPr>
  </w:style>
  <w:style w:type="character" w:styleId="afffa">
    <w:name w:val="annotation reference"/>
    <w:rsid w:val="00933CD4"/>
    <w:rPr>
      <w:sz w:val="16"/>
      <w:szCs w:val="16"/>
    </w:rPr>
  </w:style>
  <w:style w:type="paragraph" w:customStyle="1" w:styleId="afffb">
    <w:name w:val="Абзац"/>
    <w:basedOn w:val="a5"/>
    <w:link w:val="afffc"/>
    <w:qFormat/>
    <w:rsid w:val="00933CD4"/>
    <w:pPr>
      <w:suppressAutoHyphens w:val="0"/>
      <w:spacing w:before="120" w:after="60"/>
      <w:ind w:firstLine="567"/>
      <w:jc w:val="both"/>
    </w:pPr>
  </w:style>
  <w:style w:type="character" w:customStyle="1" w:styleId="afffc">
    <w:name w:val="Абзац Знак"/>
    <w:link w:val="afffb"/>
    <w:rsid w:val="00933CD4"/>
    <w:rPr>
      <w:sz w:val="24"/>
      <w:szCs w:val="24"/>
    </w:rPr>
  </w:style>
  <w:style w:type="paragraph" w:customStyle="1" w:styleId="afffd">
    <w:name w:val="Табличный_слева"/>
    <w:basedOn w:val="a5"/>
    <w:rsid w:val="00933CD4"/>
    <w:pPr>
      <w:suppressAutoHyphens w:val="0"/>
    </w:pPr>
    <w:rPr>
      <w:sz w:val="22"/>
      <w:szCs w:val="22"/>
      <w:lang w:eastAsia="ru-RU"/>
    </w:rPr>
  </w:style>
  <w:style w:type="paragraph" w:customStyle="1" w:styleId="18">
    <w:name w:val="Обычный 1"/>
    <w:basedOn w:val="a5"/>
    <w:next w:val="a5"/>
    <w:semiHidden/>
    <w:rsid w:val="00933CD4"/>
    <w:pPr>
      <w:tabs>
        <w:tab w:val="num" w:pos="360"/>
      </w:tabs>
      <w:suppressAutoHyphens w:val="0"/>
      <w:spacing w:before="120"/>
      <w:ind w:left="360" w:hanging="360"/>
      <w:jc w:val="both"/>
    </w:pPr>
    <w:rPr>
      <w:szCs w:val="20"/>
      <w:lang w:eastAsia="ru-RU"/>
    </w:rPr>
  </w:style>
  <w:style w:type="paragraph" w:customStyle="1" w:styleId="afffe">
    <w:name w:val="Обычный влево"/>
    <w:basedOn w:val="18"/>
    <w:rsid w:val="00933CD4"/>
    <w:pPr>
      <w:tabs>
        <w:tab w:val="clear" w:pos="360"/>
      </w:tabs>
      <w:spacing w:before="0"/>
      <w:ind w:left="0" w:firstLine="0"/>
      <w:jc w:val="left"/>
    </w:pPr>
  </w:style>
  <w:style w:type="paragraph" w:customStyle="1" w:styleId="affff">
    <w:name w:val="Шапка таблицы"/>
    <w:basedOn w:val="a5"/>
    <w:rsid w:val="00933CD4"/>
    <w:pPr>
      <w:suppressAutoHyphens w:val="0"/>
      <w:jc w:val="center"/>
    </w:pPr>
    <w:rPr>
      <w:b/>
      <w:szCs w:val="20"/>
      <w:lang w:eastAsia="ru-RU"/>
    </w:rPr>
  </w:style>
  <w:style w:type="paragraph" w:customStyle="1" w:styleId="affff0">
    <w:name w:val="Лист согласования"/>
    <w:basedOn w:val="a5"/>
    <w:rsid w:val="00933CD4"/>
    <w:pPr>
      <w:suppressAutoHyphens w:val="0"/>
      <w:ind w:firstLine="851"/>
      <w:jc w:val="center"/>
    </w:pPr>
    <w:rPr>
      <w:b/>
      <w:bCs/>
      <w:szCs w:val="20"/>
      <w:lang w:eastAsia="ru-RU"/>
    </w:rPr>
  </w:style>
  <w:style w:type="paragraph" w:customStyle="1" w:styleId="affff1">
    <w:name w:val="Табличный_по ширине"/>
    <w:basedOn w:val="afffd"/>
    <w:rsid w:val="00933CD4"/>
    <w:pPr>
      <w:jc w:val="both"/>
    </w:pPr>
  </w:style>
  <w:style w:type="paragraph" w:customStyle="1" w:styleId="20">
    <w:name w:val="Заголовок 2_Приложения"/>
    <w:basedOn w:val="a5"/>
    <w:next w:val="afffb"/>
    <w:rsid w:val="00933CD4"/>
    <w:pPr>
      <w:numPr>
        <w:ilvl w:val="1"/>
        <w:numId w:val="7"/>
      </w:numPr>
      <w:suppressAutoHyphens w:val="0"/>
      <w:spacing w:before="180" w:after="60"/>
      <w:jc w:val="both"/>
    </w:pPr>
    <w:rPr>
      <w:b/>
      <w:sz w:val="28"/>
      <w:lang w:eastAsia="ru-RU"/>
    </w:rPr>
  </w:style>
  <w:style w:type="paragraph" w:customStyle="1" w:styleId="3">
    <w:name w:val="Заголовок 3_Приложения"/>
    <w:basedOn w:val="a5"/>
    <w:next w:val="afffb"/>
    <w:rsid w:val="00933CD4"/>
    <w:pPr>
      <w:numPr>
        <w:ilvl w:val="2"/>
        <w:numId w:val="7"/>
      </w:numPr>
      <w:suppressAutoHyphens w:val="0"/>
      <w:spacing w:before="120" w:after="60"/>
      <w:jc w:val="both"/>
    </w:pPr>
    <w:rPr>
      <w:b/>
      <w:sz w:val="26"/>
      <w:lang w:eastAsia="ru-RU"/>
    </w:rPr>
  </w:style>
  <w:style w:type="paragraph" w:customStyle="1" w:styleId="4">
    <w:name w:val="Заголовок 4_Приложения"/>
    <w:basedOn w:val="a5"/>
    <w:next w:val="afffb"/>
    <w:rsid w:val="00933CD4"/>
    <w:pPr>
      <w:numPr>
        <w:ilvl w:val="3"/>
        <w:numId w:val="7"/>
      </w:numPr>
      <w:suppressAutoHyphens w:val="0"/>
      <w:spacing w:before="120" w:after="120"/>
    </w:pPr>
    <w:rPr>
      <w:b/>
      <w:lang w:eastAsia="ru-RU"/>
    </w:rPr>
  </w:style>
  <w:style w:type="paragraph" w:styleId="affff2">
    <w:name w:val="No Spacing"/>
    <w:link w:val="affff3"/>
    <w:uiPriority w:val="99"/>
    <w:qFormat/>
    <w:rsid w:val="00933CD4"/>
    <w:rPr>
      <w:rFonts w:ascii="Calibri" w:hAnsi="Calibri"/>
      <w:sz w:val="22"/>
      <w:szCs w:val="22"/>
    </w:rPr>
  </w:style>
  <w:style w:type="character" w:customStyle="1" w:styleId="affff3">
    <w:name w:val="Без интервала Знак"/>
    <w:link w:val="affff2"/>
    <w:uiPriority w:val="99"/>
    <w:rsid w:val="00933CD4"/>
    <w:rPr>
      <w:rFonts w:ascii="Calibri" w:hAnsi="Calibri"/>
      <w:sz w:val="22"/>
      <w:szCs w:val="22"/>
      <w:lang w:bidi="ar-SA"/>
    </w:rPr>
  </w:style>
  <w:style w:type="paragraph" w:styleId="affff4">
    <w:name w:val="Normal (Web)"/>
    <w:basedOn w:val="a5"/>
    <w:uiPriority w:val="99"/>
    <w:rsid w:val="00933CD4"/>
    <w:pPr>
      <w:spacing w:before="75" w:after="75"/>
      <w:ind w:left="75" w:right="75" w:firstLine="225"/>
      <w:jc w:val="both"/>
    </w:pPr>
    <w:rPr>
      <w:rFonts w:ascii="Verdana" w:hAnsi="Verdana" w:cs="Verdana"/>
      <w:color w:val="000000"/>
      <w:sz w:val="18"/>
      <w:szCs w:val="18"/>
    </w:rPr>
  </w:style>
  <w:style w:type="paragraph" w:styleId="affff5">
    <w:name w:val="TOC Heading"/>
    <w:basedOn w:val="11"/>
    <w:next w:val="a5"/>
    <w:uiPriority w:val="39"/>
    <w:unhideWhenUsed/>
    <w:qFormat/>
    <w:rsid w:val="00933CD4"/>
    <w:pPr>
      <w:keepNext/>
      <w:keepLines/>
      <w:spacing w:before="480" w:beforeAutospacing="0" w:after="0" w:afterAutospacing="0"/>
      <w:jc w:val="left"/>
      <w:outlineLvl w:val="9"/>
    </w:pPr>
    <w:rPr>
      <w:rFonts w:ascii="Cambria" w:eastAsia="Times New Roman" w:hAnsi="Cambria"/>
      <w:color w:val="365F91"/>
      <w:kern w:val="0"/>
      <w:szCs w:val="28"/>
    </w:rPr>
  </w:style>
  <w:style w:type="paragraph" w:styleId="affff6">
    <w:name w:val="List Paragraph"/>
    <w:basedOn w:val="a5"/>
    <w:uiPriority w:val="34"/>
    <w:qFormat/>
    <w:rsid w:val="00933CD4"/>
    <w:pPr>
      <w:suppressAutoHyphens w:val="0"/>
      <w:ind w:left="720"/>
      <w:contextualSpacing/>
    </w:pPr>
    <w:rPr>
      <w:rFonts w:ascii="Calibri" w:eastAsia="Calibri" w:hAnsi="Calibri"/>
      <w:lang w:eastAsia="en-US"/>
    </w:rPr>
  </w:style>
  <w:style w:type="character" w:styleId="affff7">
    <w:name w:val="Placeholder Text"/>
    <w:uiPriority w:val="99"/>
    <w:semiHidden/>
    <w:rsid w:val="00933CD4"/>
    <w:rPr>
      <w:color w:val="808080"/>
    </w:rPr>
  </w:style>
  <w:style w:type="paragraph" w:customStyle="1" w:styleId="10">
    <w:name w:val="Табличный_нумерованный_10"/>
    <w:basedOn w:val="a5"/>
    <w:qFormat/>
    <w:rsid w:val="00933CD4"/>
    <w:pPr>
      <w:numPr>
        <w:numId w:val="9"/>
      </w:numPr>
      <w:suppressAutoHyphens w:val="0"/>
    </w:pPr>
    <w:rPr>
      <w:sz w:val="20"/>
      <w:lang w:eastAsia="ru-RU"/>
    </w:rPr>
  </w:style>
  <w:style w:type="paragraph" w:customStyle="1" w:styleId="HeaderOdd">
    <w:name w:val="Header Odd"/>
    <w:basedOn w:val="affff2"/>
    <w:qFormat/>
    <w:rsid w:val="00933CD4"/>
    <w:pPr>
      <w:pBdr>
        <w:bottom w:val="single" w:sz="4" w:space="1" w:color="4F81BD"/>
      </w:pBdr>
      <w:jc w:val="right"/>
    </w:pPr>
    <w:rPr>
      <w:b/>
      <w:bCs/>
      <w:color w:val="1F497D"/>
      <w:sz w:val="20"/>
      <w:szCs w:val="23"/>
      <w:lang w:eastAsia="ja-JP"/>
    </w:rPr>
  </w:style>
  <w:style w:type="paragraph" w:customStyle="1" w:styleId="affff8">
    <w:name w:val="ТЕКСТ ГРАД"/>
    <w:basedOn w:val="a5"/>
    <w:link w:val="affff9"/>
    <w:qFormat/>
    <w:rsid w:val="00933CD4"/>
    <w:pPr>
      <w:suppressAutoHyphens w:val="0"/>
      <w:spacing w:line="360" w:lineRule="auto"/>
      <w:ind w:firstLine="709"/>
      <w:jc w:val="both"/>
    </w:pPr>
  </w:style>
  <w:style w:type="character" w:customStyle="1" w:styleId="affff9">
    <w:name w:val="ТЕКСТ ГРАД Знак"/>
    <w:link w:val="affff8"/>
    <w:rsid w:val="00933CD4"/>
    <w:rPr>
      <w:sz w:val="24"/>
      <w:szCs w:val="24"/>
    </w:rPr>
  </w:style>
  <w:style w:type="paragraph" w:customStyle="1" w:styleId="affffa">
    <w:name w:val="Табличный_справа"/>
    <w:basedOn w:val="a5"/>
    <w:rsid w:val="00933CD4"/>
    <w:pPr>
      <w:suppressAutoHyphens w:val="0"/>
      <w:jc w:val="right"/>
    </w:pPr>
    <w:rPr>
      <w:sz w:val="22"/>
      <w:szCs w:val="22"/>
      <w:lang w:eastAsia="ru-RU"/>
    </w:rPr>
  </w:style>
  <w:style w:type="paragraph" w:customStyle="1" w:styleId="19">
    <w:name w:val="текст 1"/>
    <w:basedOn w:val="a5"/>
    <w:next w:val="a5"/>
    <w:rsid w:val="00933CD4"/>
    <w:pPr>
      <w:ind w:firstLine="540"/>
      <w:jc w:val="both"/>
    </w:pPr>
    <w:rPr>
      <w:sz w:val="20"/>
      <w:lang w:val="en-US" w:bidi="en-US"/>
    </w:rPr>
  </w:style>
  <w:style w:type="paragraph" w:customStyle="1" w:styleId="Standard">
    <w:name w:val="Standard"/>
    <w:rsid w:val="00933CD4"/>
    <w:pPr>
      <w:widowControl w:val="0"/>
      <w:suppressAutoHyphens/>
      <w:autoSpaceDN w:val="0"/>
      <w:textAlignment w:val="baseline"/>
    </w:pPr>
    <w:rPr>
      <w:rFonts w:eastAsia="Lucida Sans Unicode" w:cs="Mangal"/>
      <w:kern w:val="3"/>
      <w:sz w:val="24"/>
      <w:szCs w:val="24"/>
      <w:lang w:val="en-US" w:eastAsia="zh-CN" w:bidi="hi-IN"/>
    </w:rPr>
  </w:style>
  <w:style w:type="paragraph" w:styleId="2c">
    <w:name w:val="Quote"/>
    <w:basedOn w:val="a5"/>
    <w:next w:val="a5"/>
    <w:link w:val="2d"/>
    <w:uiPriority w:val="29"/>
    <w:qFormat/>
    <w:rsid w:val="00933CD4"/>
    <w:pPr>
      <w:suppressAutoHyphens w:val="0"/>
      <w:spacing w:after="200" w:line="252" w:lineRule="auto"/>
    </w:pPr>
    <w:rPr>
      <w:rFonts w:ascii="Cambria" w:hAnsi="Cambria"/>
      <w:i/>
      <w:iCs/>
      <w:sz w:val="22"/>
      <w:szCs w:val="22"/>
      <w:lang w:val="en-US" w:eastAsia="en-US" w:bidi="en-US"/>
    </w:rPr>
  </w:style>
  <w:style w:type="character" w:customStyle="1" w:styleId="2d">
    <w:name w:val="Цитата 2 Знак"/>
    <w:basedOn w:val="a6"/>
    <w:link w:val="2c"/>
    <w:uiPriority w:val="29"/>
    <w:rsid w:val="00933CD4"/>
    <w:rPr>
      <w:rFonts w:ascii="Cambria" w:hAnsi="Cambria"/>
      <w:i/>
      <w:iCs/>
      <w:sz w:val="22"/>
      <w:szCs w:val="22"/>
      <w:lang w:val="en-US" w:eastAsia="en-US" w:bidi="en-US"/>
    </w:rPr>
  </w:style>
  <w:style w:type="paragraph" w:styleId="affffb">
    <w:name w:val="Intense Quote"/>
    <w:basedOn w:val="a5"/>
    <w:next w:val="a5"/>
    <w:link w:val="affffc"/>
    <w:uiPriority w:val="30"/>
    <w:qFormat/>
    <w:rsid w:val="00933CD4"/>
    <w:pPr>
      <w:pBdr>
        <w:top w:val="dotted" w:sz="2" w:space="10" w:color="632423"/>
        <w:bottom w:val="dotted" w:sz="2" w:space="4" w:color="632423"/>
      </w:pBdr>
      <w:suppressAutoHyphens w:val="0"/>
      <w:spacing w:before="160" w:after="200" w:line="300" w:lineRule="auto"/>
      <w:ind w:left="1440" w:right="1440"/>
    </w:pPr>
    <w:rPr>
      <w:rFonts w:ascii="Cambria" w:hAnsi="Cambria"/>
      <w:caps/>
      <w:color w:val="622423"/>
      <w:spacing w:val="5"/>
      <w:sz w:val="20"/>
      <w:szCs w:val="20"/>
      <w:lang w:val="en-US" w:eastAsia="en-US" w:bidi="en-US"/>
    </w:rPr>
  </w:style>
  <w:style w:type="character" w:customStyle="1" w:styleId="affffc">
    <w:name w:val="Выделенная цитата Знак"/>
    <w:basedOn w:val="a6"/>
    <w:link w:val="affffb"/>
    <w:uiPriority w:val="30"/>
    <w:rsid w:val="00933CD4"/>
    <w:rPr>
      <w:rFonts w:ascii="Cambria" w:hAnsi="Cambria"/>
      <w:caps/>
      <w:color w:val="622423"/>
      <w:spacing w:val="5"/>
      <w:lang w:val="en-US" w:eastAsia="en-US" w:bidi="en-US"/>
    </w:rPr>
  </w:style>
  <w:style w:type="character" w:styleId="affffd">
    <w:name w:val="Subtle Emphasis"/>
    <w:uiPriority w:val="19"/>
    <w:qFormat/>
    <w:rsid w:val="00933CD4"/>
    <w:rPr>
      <w:i/>
      <w:iCs/>
    </w:rPr>
  </w:style>
  <w:style w:type="character" w:styleId="affffe">
    <w:name w:val="Intense Emphasis"/>
    <w:uiPriority w:val="21"/>
    <w:qFormat/>
    <w:rsid w:val="00933CD4"/>
    <w:rPr>
      <w:i/>
      <w:iCs/>
      <w:caps/>
      <w:spacing w:val="10"/>
      <w:sz w:val="20"/>
      <w:szCs w:val="20"/>
    </w:rPr>
  </w:style>
  <w:style w:type="character" w:styleId="afffff">
    <w:name w:val="Subtle Reference"/>
    <w:uiPriority w:val="31"/>
    <w:qFormat/>
    <w:rsid w:val="00933CD4"/>
    <w:rPr>
      <w:rFonts w:ascii="Calibri" w:eastAsia="Times New Roman" w:hAnsi="Calibri" w:cs="Times New Roman"/>
      <w:i/>
      <w:iCs/>
      <w:color w:val="622423"/>
    </w:rPr>
  </w:style>
  <w:style w:type="character" w:styleId="afffff0">
    <w:name w:val="Intense Reference"/>
    <w:uiPriority w:val="32"/>
    <w:qFormat/>
    <w:rsid w:val="00933CD4"/>
    <w:rPr>
      <w:rFonts w:ascii="Calibri" w:eastAsia="Times New Roman" w:hAnsi="Calibri" w:cs="Times New Roman"/>
      <w:b/>
      <w:bCs/>
      <w:i/>
      <w:iCs/>
      <w:color w:val="622423"/>
    </w:rPr>
  </w:style>
  <w:style w:type="character" w:styleId="afffff1">
    <w:name w:val="Book Title"/>
    <w:uiPriority w:val="33"/>
    <w:qFormat/>
    <w:rsid w:val="00933CD4"/>
    <w:rPr>
      <w:caps/>
      <w:color w:val="622423"/>
      <w:spacing w:val="5"/>
      <w:u w:color="622423"/>
    </w:rPr>
  </w:style>
  <w:style w:type="character" w:styleId="afffff2">
    <w:name w:val="footnote reference"/>
    <w:uiPriority w:val="99"/>
    <w:unhideWhenUsed/>
    <w:rsid w:val="00933CD4"/>
    <w:rPr>
      <w:vertAlign w:val="superscript"/>
    </w:rPr>
  </w:style>
  <w:style w:type="paragraph" w:styleId="afffff3">
    <w:name w:val="footnote text"/>
    <w:basedOn w:val="a5"/>
    <w:link w:val="afffff4"/>
    <w:uiPriority w:val="99"/>
    <w:unhideWhenUsed/>
    <w:rsid w:val="00933CD4"/>
    <w:pPr>
      <w:suppressAutoHyphens w:val="0"/>
    </w:pPr>
    <w:rPr>
      <w:sz w:val="20"/>
      <w:szCs w:val="20"/>
      <w:lang w:eastAsia="ru-RU"/>
    </w:rPr>
  </w:style>
  <w:style w:type="character" w:customStyle="1" w:styleId="afffff4">
    <w:name w:val="Текст сноски Знак"/>
    <w:basedOn w:val="a6"/>
    <w:link w:val="afffff3"/>
    <w:uiPriority w:val="99"/>
    <w:rsid w:val="00933CD4"/>
  </w:style>
  <w:style w:type="character" w:customStyle="1" w:styleId="afffff5">
    <w:name w:val="Стиль полужирный"/>
    <w:uiPriority w:val="99"/>
    <w:rsid w:val="00933CD4"/>
    <w:rPr>
      <w:b/>
    </w:rPr>
  </w:style>
  <w:style w:type="paragraph" w:customStyle="1" w:styleId="ConsNormal">
    <w:name w:val="ConsNormal"/>
    <w:uiPriority w:val="99"/>
    <w:rsid w:val="00933CD4"/>
    <w:pPr>
      <w:widowControl w:val="0"/>
      <w:autoSpaceDE w:val="0"/>
      <w:autoSpaceDN w:val="0"/>
      <w:adjustRightInd w:val="0"/>
      <w:ind w:right="19772" w:firstLine="720"/>
    </w:pPr>
    <w:rPr>
      <w:rFonts w:ascii="Arial" w:eastAsia="SimSun" w:hAnsi="Arial" w:cs="Arial"/>
      <w:lang w:eastAsia="zh-CN"/>
    </w:rPr>
  </w:style>
  <w:style w:type="character" w:customStyle="1" w:styleId="FontStyle60">
    <w:name w:val="Font Style60"/>
    <w:basedOn w:val="a6"/>
    <w:uiPriority w:val="99"/>
    <w:rsid w:val="00933CD4"/>
    <w:rPr>
      <w:rFonts w:ascii="Times New Roman" w:hAnsi="Times New Roman" w:cs="Times New Roman"/>
      <w:sz w:val="22"/>
      <w:szCs w:val="22"/>
    </w:rPr>
  </w:style>
  <w:style w:type="paragraph" w:customStyle="1" w:styleId="Style16">
    <w:name w:val="Style16"/>
    <w:basedOn w:val="a5"/>
    <w:uiPriority w:val="99"/>
    <w:rsid w:val="00933CD4"/>
    <w:pPr>
      <w:widowControl w:val="0"/>
      <w:suppressAutoHyphens w:val="0"/>
      <w:autoSpaceDE w:val="0"/>
      <w:autoSpaceDN w:val="0"/>
      <w:adjustRightInd w:val="0"/>
      <w:spacing w:line="276" w:lineRule="exact"/>
      <w:ind w:firstLine="715"/>
      <w:jc w:val="both"/>
    </w:pPr>
    <w:rPr>
      <w:lang w:eastAsia="ru-RU"/>
    </w:rPr>
  </w:style>
  <w:style w:type="paragraph" w:customStyle="1" w:styleId="Style18">
    <w:name w:val="Style18"/>
    <w:basedOn w:val="a5"/>
    <w:uiPriority w:val="99"/>
    <w:rsid w:val="00933CD4"/>
    <w:pPr>
      <w:widowControl w:val="0"/>
      <w:suppressAutoHyphens w:val="0"/>
      <w:autoSpaceDE w:val="0"/>
      <w:autoSpaceDN w:val="0"/>
      <w:adjustRightInd w:val="0"/>
      <w:spacing w:line="275" w:lineRule="exact"/>
      <w:ind w:firstLine="710"/>
      <w:jc w:val="both"/>
    </w:pPr>
    <w:rPr>
      <w:lang w:eastAsia="ru-RU"/>
    </w:rPr>
  </w:style>
  <w:style w:type="paragraph" w:customStyle="1" w:styleId="Style19">
    <w:name w:val="Style19"/>
    <w:basedOn w:val="a5"/>
    <w:uiPriority w:val="99"/>
    <w:rsid w:val="00933CD4"/>
    <w:pPr>
      <w:widowControl w:val="0"/>
      <w:suppressAutoHyphens w:val="0"/>
      <w:autoSpaceDE w:val="0"/>
      <w:autoSpaceDN w:val="0"/>
      <w:adjustRightInd w:val="0"/>
      <w:spacing w:line="274" w:lineRule="exact"/>
      <w:jc w:val="both"/>
    </w:pPr>
    <w:rPr>
      <w:lang w:eastAsia="ru-RU"/>
    </w:rPr>
  </w:style>
  <w:style w:type="paragraph" w:customStyle="1" w:styleId="Style4">
    <w:name w:val="Style4"/>
    <w:basedOn w:val="a5"/>
    <w:uiPriority w:val="99"/>
    <w:rsid w:val="00933CD4"/>
    <w:pPr>
      <w:widowControl w:val="0"/>
      <w:suppressAutoHyphens w:val="0"/>
      <w:autoSpaceDE w:val="0"/>
      <w:autoSpaceDN w:val="0"/>
      <w:adjustRightInd w:val="0"/>
      <w:jc w:val="both"/>
    </w:pPr>
    <w:rPr>
      <w:lang w:eastAsia="ru-RU"/>
    </w:rPr>
  </w:style>
  <w:style w:type="paragraph" w:customStyle="1" w:styleId="Style33">
    <w:name w:val="Style33"/>
    <w:basedOn w:val="a5"/>
    <w:uiPriority w:val="99"/>
    <w:rsid w:val="00933CD4"/>
    <w:pPr>
      <w:widowControl w:val="0"/>
      <w:suppressAutoHyphens w:val="0"/>
      <w:autoSpaceDE w:val="0"/>
      <w:autoSpaceDN w:val="0"/>
      <w:adjustRightInd w:val="0"/>
      <w:spacing w:line="278" w:lineRule="exact"/>
      <w:jc w:val="both"/>
    </w:pPr>
    <w:rPr>
      <w:lang w:eastAsia="ru-RU"/>
    </w:rPr>
  </w:style>
  <w:style w:type="paragraph" w:customStyle="1" w:styleId="Style3">
    <w:name w:val="Style3"/>
    <w:basedOn w:val="a5"/>
    <w:uiPriority w:val="99"/>
    <w:rsid w:val="00933CD4"/>
    <w:pPr>
      <w:widowControl w:val="0"/>
      <w:suppressAutoHyphens w:val="0"/>
      <w:autoSpaceDE w:val="0"/>
      <w:autoSpaceDN w:val="0"/>
      <w:adjustRightInd w:val="0"/>
    </w:pPr>
    <w:rPr>
      <w:lang w:eastAsia="ru-RU"/>
    </w:rPr>
  </w:style>
  <w:style w:type="paragraph" w:customStyle="1" w:styleId="Style25">
    <w:name w:val="Style25"/>
    <w:basedOn w:val="a5"/>
    <w:uiPriority w:val="99"/>
    <w:rsid w:val="00933CD4"/>
    <w:pPr>
      <w:widowControl w:val="0"/>
      <w:suppressAutoHyphens w:val="0"/>
      <w:autoSpaceDE w:val="0"/>
      <w:autoSpaceDN w:val="0"/>
      <w:adjustRightInd w:val="0"/>
      <w:spacing w:line="274" w:lineRule="exact"/>
      <w:ind w:firstLine="1027"/>
    </w:pPr>
    <w:rPr>
      <w:lang w:eastAsia="ru-RU"/>
    </w:rPr>
  </w:style>
  <w:style w:type="character" w:customStyle="1" w:styleId="2e">
    <w:name w:val="Основной текст (2)_"/>
    <w:basedOn w:val="a6"/>
    <w:link w:val="2f"/>
    <w:rsid w:val="007769D9"/>
    <w:rPr>
      <w:sz w:val="27"/>
      <w:szCs w:val="27"/>
      <w:shd w:val="clear" w:color="auto" w:fill="FFFFFF"/>
    </w:rPr>
  </w:style>
  <w:style w:type="paragraph" w:customStyle="1" w:styleId="2f">
    <w:name w:val="Основной текст (2)"/>
    <w:basedOn w:val="a5"/>
    <w:link w:val="2e"/>
    <w:rsid w:val="007769D9"/>
    <w:pPr>
      <w:shd w:val="clear" w:color="auto" w:fill="FFFFFF"/>
      <w:suppressAutoHyphens w:val="0"/>
      <w:spacing w:after="4380" w:line="0" w:lineRule="atLeast"/>
    </w:pPr>
    <w:rPr>
      <w:sz w:val="27"/>
      <w:szCs w:val="27"/>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5">
    <w:name w:val="Normal"/>
    <w:qFormat/>
    <w:rsid w:val="004B6457"/>
    <w:pPr>
      <w:suppressAutoHyphens/>
    </w:pPr>
    <w:rPr>
      <w:sz w:val="24"/>
      <w:szCs w:val="24"/>
      <w:lang w:eastAsia="ar-SA"/>
    </w:rPr>
  </w:style>
  <w:style w:type="paragraph" w:styleId="11">
    <w:name w:val="heading 1"/>
    <w:basedOn w:val="a5"/>
    <w:link w:val="12"/>
    <w:uiPriority w:val="9"/>
    <w:qFormat/>
    <w:rsid w:val="005D69E2"/>
    <w:pPr>
      <w:suppressAutoHyphens w:val="0"/>
      <w:spacing w:before="100" w:beforeAutospacing="1" w:after="100" w:afterAutospacing="1"/>
      <w:jc w:val="both"/>
      <w:outlineLvl w:val="0"/>
    </w:pPr>
    <w:rPr>
      <w:rFonts w:eastAsia="SimSun"/>
      <w:b/>
      <w:bCs/>
      <w:kern w:val="36"/>
      <w:sz w:val="28"/>
      <w:szCs w:val="48"/>
      <w:lang w:eastAsia="zh-CN"/>
    </w:rPr>
  </w:style>
  <w:style w:type="paragraph" w:styleId="21">
    <w:name w:val="heading 2"/>
    <w:basedOn w:val="a5"/>
    <w:next w:val="a5"/>
    <w:link w:val="22"/>
    <w:uiPriority w:val="9"/>
    <w:qFormat/>
    <w:rsid w:val="005D69E2"/>
    <w:pPr>
      <w:keepNext/>
      <w:suppressAutoHyphens w:val="0"/>
      <w:spacing w:before="240" w:after="60"/>
      <w:jc w:val="both"/>
      <w:outlineLvl w:val="1"/>
    </w:pPr>
    <w:rPr>
      <w:rFonts w:eastAsia="SimSun" w:cs="Arial"/>
      <w:b/>
      <w:bCs/>
      <w:iCs/>
      <w:sz w:val="28"/>
      <w:szCs w:val="28"/>
      <w:u w:val="single"/>
      <w:lang w:eastAsia="zh-CN"/>
    </w:rPr>
  </w:style>
  <w:style w:type="paragraph" w:styleId="30">
    <w:name w:val="heading 3"/>
    <w:basedOn w:val="a5"/>
    <w:next w:val="a5"/>
    <w:link w:val="31"/>
    <w:uiPriority w:val="9"/>
    <w:unhideWhenUsed/>
    <w:qFormat/>
    <w:rsid w:val="005D69E2"/>
    <w:pPr>
      <w:keepNext/>
      <w:spacing w:before="240" w:after="60"/>
      <w:outlineLvl w:val="2"/>
    </w:pPr>
    <w:rPr>
      <w:rFonts w:ascii="Cambria" w:hAnsi="Cambria"/>
      <w:b/>
      <w:bCs/>
      <w:sz w:val="26"/>
      <w:szCs w:val="26"/>
    </w:rPr>
  </w:style>
  <w:style w:type="paragraph" w:styleId="40">
    <w:name w:val="heading 4"/>
    <w:basedOn w:val="a5"/>
    <w:next w:val="a5"/>
    <w:link w:val="41"/>
    <w:uiPriority w:val="9"/>
    <w:qFormat/>
    <w:rsid w:val="00537DDC"/>
    <w:pPr>
      <w:keepNext/>
      <w:suppressAutoHyphens w:val="0"/>
      <w:spacing w:before="240" w:after="60"/>
      <w:outlineLvl w:val="3"/>
    </w:pPr>
    <w:rPr>
      <w:b/>
      <w:bCs/>
      <w:sz w:val="28"/>
      <w:szCs w:val="28"/>
      <w:lang w:eastAsia="ru-RU"/>
    </w:rPr>
  </w:style>
  <w:style w:type="paragraph" w:styleId="5">
    <w:name w:val="heading 5"/>
    <w:basedOn w:val="a5"/>
    <w:next w:val="a5"/>
    <w:link w:val="50"/>
    <w:uiPriority w:val="9"/>
    <w:qFormat/>
    <w:rsid w:val="00933CD4"/>
    <w:pPr>
      <w:tabs>
        <w:tab w:val="left" w:pos="1701"/>
      </w:tabs>
      <w:suppressAutoHyphens w:val="0"/>
      <w:spacing w:before="240" w:after="60"/>
      <w:ind w:firstLine="567"/>
      <w:outlineLvl w:val="4"/>
    </w:pPr>
    <w:rPr>
      <w:b/>
      <w:bCs/>
      <w:iCs/>
      <w:sz w:val="22"/>
      <w:szCs w:val="22"/>
    </w:rPr>
  </w:style>
  <w:style w:type="paragraph" w:styleId="6">
    <w:name w:val="heading 6"/>
    <w:basedOn w:val="a5"/>
    <w:next w:val="a5"/>
    <w:link w:val="60"/>
    <w:uiPriority w:val="9"/>
    <w:qFormat/>
    <w:rsid w:val="00933CD4"/>
    <w:pPr>
      <w:suppressAutoHyphens w:val="0"/>
      <w:spacing w:before="240" w:after="60"/>
      <w:ind w:firstLine="567"/>
      <w:outlineLvl w:val="5"/>
    </w:pPr>
    <w:rPr>
      <w:b/>
      <w:bCs/>
      <w:sz w:val="22"/>
      <w:szCs w:val="22"/>
    </w:rPr>
  </w:style>
  <w:style w:type="paragraph" w:styleId="7">
    <w:name w:val="heading 7"/>
    <w:basedOn w:val="a5"/>
    <w:next w:val="a5"/>
    <w:link w:val="70"/>
    <w:uiPriority w:val="9"/>
    <w:qFormat/>
    <w:rsid w:val="00933CD4"/>
    <w:pPr>
      <w:suppressAutoHyphens w:val="0"/>
      <w:spacing w:before="240" w:after="60"/>
      <w:ind w:firstLine="567"/>
      <w:outlineLvl w:val="6"/>
    </w:pPr>
  </w:style>
  <w:style w:type="paragraph" w:styleId="8">
    <w:name w:val="heading 8"/>
    <w:basedOn w:val="a5"/>
    <w:next w:val="a5"/>
    <w:link w:val="80"/>
    <w:uiPriority w:val="9"/>
    <w:qFormat/>
    <w:rsid w:val="00933CD4"/>
    <w:pPr>
      <w:suppressAutoHyphens w:val="0"/>
      <w:spacing w:before="240" w:after="60"/>
      <w:ind w:firstLine="567"/>
      <w:outlineLvl w:val="7"/>
    </w:pPr>
    <w:rPr>
      <w:i/>
      <w:iCs/>
    </w:rPr>
  </w:style>
  <w:style w:type="paragraph" w:styleId="9">
    <w:name w:val="heading 9"/>
    <w:basedOn w:val="a5"/>
    <w:next w:val="a5"/>
    <w:link w:val="90"/>
    <w:uiPriority w:val="9"/>
    <w:qFormat/>
    <w:rsid w:val="00933CD4"/>
    <w:pPr>
      <w:suppressAutoHyphens w:val="0"/>
      <w:spacing w:before="240" w:after="60"/>
      <w:ind w:firstLine="567"/>
      <w:outlineLvl w:val="8"/>
    </w:pPr>
    <w:rPr>
      <w:rFonts w:ascii="Arial" w:hAnsi="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Balloon Text"/>
    <w:basedOn w:val="a5"/>
    <w:link w:val="aa"/>
    <w:uiPriority w:val="99"/>
    <w:rsid w:val="00DC12D0"/>
    <w:rPr>
      <w:rFonts w:ascii="Tahoma" w:hAnsi="Tahoma" w:cs="Tahoma"/>
      <w:sz w:val="16"/>
      <w:szCs w:val="16"/>
    </w:rPr>
  </w:style>
  <w:style w:type="paragraph" w:customStyle="1" w:styleId="ab">
    <w:name w:val="Знак Знак Знак"/>
    <w:basedOn w:val="a5"/>
    <w:rsid w:val="0069380E"/>
    <w:pPr>
      <w:suppressAutoHyphens w:val="0"/>
      <w:spacing w:line="240" w:lineRule="exact"/>
      <w:jc w:val="both"/>
    </w:pPr>
    <w:rPr>
      <w:lang w:val="en-US" w:eastAsia="en-US"/>
    </w:rPr>
  </w:style>
  <w:style w:type="paragraph" w:customStyle="1" w:styleId="ConsPlusNonformat">
    <w:name w:val="ConsPlusNonformat"/>
    <w:rsid w:val="009B6437"/>
    <w:pPr>
      <w:widowControl w:val="0"/>
      <w:autoSpaceDE w:val="0"/>
      <w:autoSpaceDN w:val="0"/>
      <w:adjustRightInd w:val="0"/>
    </w:pPr>
    <w:rPr>
      <w:rFonts w:ascii="Courier New" w:eastAsia="SimSun" w:hAnsi="Courier New" w:cs="Courier New"/>
      <w:lang w:eastAsia="zh-CN"/>
    </w:rPr>
  </w:style>
  <w:style w:type="character" w:styleId="ac">
    <w:name w:val="Hyperlink"/>
    <w:basedOn w:val="a6"/>
    <w:uiPriority w:val="99"/>
    <w:unhideWhenUsed/>
    <w:rsid w:val="00C42FAA"/>
    <w:rPr>
      <w:color w:val="0000FF"/>
      <w:u w:val="single"/>
    </w:rPr>
  </w:style>
  <w:style w:type="paragraph" w:customStyle="1" w:styleId="ConsPlusNormal">
    <w:name w:val="ConsPlusNormal"/>
    <w:rsid w:val="00CC1E27"/>
    <w:pPr>
      <w:widowControl w:val="0"/>
      <w:autoSpaceDE w:val="0"/>
      <w:autoSpaceDN w:val="0"/>
    </w:pPr>
    <w:rPr>
      <w:rFonts w:ascii="Calibri" w:hAnsi="Calibri" w:cs="Calibri"/>
      <w:sz w:val="22"/>
    </w:rPr>
  </w:style>
  <w:style w:type="paragraph" w:customStyle="1" w:styleId="ConsPlusTitle">
    <w:name w:val="ConsPlusTitle"/>
    <w:rsid w:val="00CC1E27"/>
    <w:pPr>
      <w:widowControl w:val="0"/>
      <w:autoSpaceDE w:val="0"/>
      <w:autoSpaceDN w:val="0"/>
    </w:pPr>
    <w:rPr>
      <w:rFonts w:ascii="Calibri" w:hAnsi="Calibri" w:cs="Calibri"/>
      <w:b/>
      <w:sz w:val="22"/>
    </w:rPr>
  </w:style>
  <w:style w:type="table" w:styleId="ad">
    <w:name w:val="Table Grid"/>
    <w:basedOn w:val="a7"/>
    <w:uiPriority w:val="59"/>
    <w:rsid w:val="00C43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Заголовок 4 Знак"/>
    <w:basedOn w:val="a6"/>
    <w:link w:val="40"/>
    <w:uiPriority w:val="9"/>
    <w:rsid w:val="00537DDC"/>
    <w:rPr>
      <w:b/>
      <w:bCs/>
      <w:sz w:val="28"/>
      <w:szCs w:val="28"/>
    </w:rPr>
  </w:style>
  <w:style w:type="paragraph" w:customStyle="1" w:styleId="23">
    <w:name w:val="Знак Знак Знак2 Знак"/>
    <w:basedOn w:val="a5"/>
    <w:rsid w:val="00537DDC"/>
    <w:pPr>
      <w:widowControl w:val="0"/>
      <w:suppressAutoHyphens w:val="0"/>
      <w:adjustRightInd w:val="0"/>
      <w:spacing w:after="160" w:line="240" w:lineRule="exact"/>
      <w:jc w:val="right"/>
    </w:pPr>
    <w:rPr>
      <w:sz w:val="20"/>
      <w:szCs w:val="20"/>
      <w:lang w:val="en-GB" w:eastAsia="en-US"/>
    </w:rPr>
  </w:style>
  <w:style w:type="character" w:customStyle="1" w:styleId="31">
    <w:name w:val="Заголовок 3 Знак"/>
    <w:basedOn w:val="a6"/>
    <w:link w:val="30"/>
    <w:uiPriority w:val="9"/>
    <w:rsid w:val="005D69E2"/>
    <w:rPr>
      <w:rFonts w:ascii="Cambria" w:eastAsia="Times New Roman" w:hAnsi="Cambria" w:cs="Times New Roman"/>
      <w:b/>
      <w:bCs/>
      <w:sz w:val="26"/>
      <w:szCs w:val="26"/>
      <w:lang w:eastAsia="ar-SA"/>
    </w:rPr>
  </w:style>
  <w:style w:type="character" w:customStyle="1" w:styleId="12">
    <w:name w:val="Заголовок 1 Знак"/>
    <w:basedOn w:val="a6"/>
    <w:link w:val="11"/>
    <w:uiPriority w:val="9"/>
    <w:rsid w:val="005D69E2"/>
    <w:rPr>
      <w:rFonts w:eastAsia="SimSun"/>
      <w:b/>
      <w:bCs/>
      <w:kern w:val="36"/>
      <w:sz w:val="28"/>
      <w:szCs w:val="48"/>
      <w:lang w:eastAsia="zh-CN"/>
    </w:rPr>
  </w:style>
  <w:style w:type="character" w:customStyle="1" w:styleId="22">
    <w:name w:val="Заголовок 2 Знак"/>
    <w:basedOn w:val="a6"/>
    <w:link w:val="21"/>
    <w:uiPriority w:val="9"/>
    <w:rsid w:val="005D69E2"/>
    <w:rPr>
      <w:rFonts w:eastAsia="SimSun" w:cs="Arial"/>
      <w:b/>
      <w:bCs/>
      <w:iCs/>
      <w:sz w:val="28"/>
      <w:szCs w:val="28"/>
      <w:u w:val="single"/>
      <w:lang w:eastAsia="zh-CN"/>
    </w:rPr>
  </w:style>
  <w:style w:type="paragraph" w:customStyle="1" w:styleId="32">
    <w:name w:val="Знак3"/>
    <w:basedOn w:val="a5"/>
    <w:rsid w:val="005D69E2"/>
    <w:pPr>
      <w:suppressAutoHyphens w:val="0"/>
      <w:spacing w:line="240" w:lineRule="exact"/>
      <w:jc w:val="both"/>
    </w:pPr>
    <w:rPr>
      <w:lang w:val="en-US" w:eastAsia="en-US"/>
    </w:rPr>
  </w:style>
  <w:style w:type="character" w:styleId="ae">
    <w:name w:val="Strong"/>
    <w:basedOn w:val="a6"/>
    <w:uiPriority w:val="22"/>
    <w:qFormat/>
    <w:rsid w:val="005D69E2"/>
    <w:rPr>
      <w:b/>
      <w:bCs/>
    </w:rPr>
  </w:style>
  <w:style w:type="paragraph" w:customStyle="1" w:styleId="a10">
    <w:name w:val="a1"/>
    <w:basedOn w:val="a5"/>
    <w:uiPriority w:val="99"/>
    <w:rsid w:val="005D69E2"/>
    <w:pPr>
      <w:suppressAutoHyphens w:val="0"/>
      <w:spacing w:before="100" w:beforeAutospacing="1" w:after="100" w:afterAutospacing="1"/>
    </w:pPr>
    <w:rPr>
      <w:rFonts w:eastAsia="SimSun"/>
      <w:lang w:eastAsia="zh-CN"/>
    </w:rPr>
  </w:style>
  <w:style w:type="paragraph" w:customStyle="1" w:styleId="af">
    <w:name w:val="a"/>
    <w:basedOn w:val="a5"/>
    <w:link w:val="af0"/>
    <w:rsid w:val="005D69E2"/>
    <w:pPr>
      <w:suppressAutoHyphens w:val="0"/>
      <w:spacing w:before="100" w:beforeAutospacing="1" w:after="100" w:afterAutospacing="1"/>
    </w:pPr>
    <w:rPr>
      <w:rFonts w:eastAsia="SimSun"/>
      <w:lang w:eastAsia="zh-CN"/>
    </w:rPr>
  </w:style>
  <w:style w:type="character" w:customStyle="1" w:styleId="af0">
    <w:name w:val="a Знак"/>
    <w:basedOn w:val="a6"/>
    <w:link w:val="af"/>
    <w:rsid w:val="005D69E2"/>
    <w:rPr>
      <w:rFonts w:eastAsia="SimSun"/>
      <w:sz w:val="24"/>
      <w:szCs w:val="24"/>
      <w:lang w:eastAsia="zh-CN"/>
    </w:rPr>
  </w:style>
  <w:style w:type="character" w:customStyle="1" w:styleId="af1">
    <w:name w:val="Стиль a Знак + подчеркивание"/>
    <w:basedOn w:val="af0"/>
    <w:rsid w:val="005D69E2"/>
    <w:rPr>
      <w:rFonts w:ascii="Times New Roman" w:eastAsia="SimSun" w:hAnsi="Times New Roman"/>
      <w:sz w:val="24"/>
      <w:szCs w:val="24"/>
      <w:u w:val="single"/>
      <w:bdr w:val="none" w:sz="0" w:space="0" w:color="auto"/>
      <w:lang w:eastAsia="zh-CN"/>
    </w:rPr>
  </w:style>
  <w:style w:type="character" w:styleId="af2">
    <w:name w:val="FollowedHyperlink"/>
    <w:basedOn w:val="a6"/>
    <w:rsid w:val="005D69E2"/>
    <w:rPr>
      <w:color w:val="800080"/>
      <w:u w:val="single"/>
    </w:rPr>
  </w:style>
  <w:style w:type="character" w:customStyle="1" w:styleId="af3">
    <w:name w:val="Знак Знак"/>
    <w:basedOn w:val="a6"/>
    <w:locked/>
    <w:rsid w:val="005D69E2"/>
    <w:rPr>
      <w:rFonts w:eastAsia="SimSun" w:cs="Arial"/>
      <w:bCs/>
      <w:sz w:val="28"/>
      <w:szCs w:val="26"/>
      <w:u w:val="single"/>
      <w:lang w:val="ru-RU" w:eastAsia="zh-CN" w:bidi="ar-SA"/>
    </w:rPr>
  </w:style>
  <w:style w:type="paragraph" w:styleId="13">
    <w:name w:val="toc 1"/>
    <w:basedOn w:val="a5"/>
    <w:uiPriority w:val="39"/>
    <w:rsid w:val="005D69E2"/>
    <w:pPr>
      <w:suppressAutoHyphens w:val="0"/>
      <w:spacing w:before="120"/>
    </w:pPr>
    <w:rPr>
      <w:rFonts w:eastAsia="SimSun"/>
      <w:b/>
      <w:bCs/>
      <w:i/>
      <w:iCs/>
      <w:lang w:eastAsia="zh-CN"/>
    </w:rPr>
  </w:style>
  <w:style w:type="paragraph" w:styleId="af4">
    <w:name w:val="footer"/>
    <w:aliases w:val=" Знак, Знак6,Знак,Знак6"/>
    <w:basedOn w:val="a5"/>
    <w:link w:val="af5"/>
    <w:uiPriority w:val="99"/>
    <w:rsid w:val="005D69E2"/>
    <w:pPr>
      <w:tabs>
        <w:tab w:val="center" w:pos="4677"/>
        <w:tab w:val="right" w:pos="9355"/>
      </w:tabs>
      <w:suppressAutoHyphens w:val="0"/>
    </w:pPr>
    <w:rPr>
      <w:rFonts w:eastAsia="SimSun"/>
      <w:lang w:eastAsia="zh-CN"/>
    </w:rPr>
  </w:style>
  <w:style w:type="character" w:customStyle="1" w:styleId="af5">
    <w:name w:val="Нижний колонтитул Знак"/>
    <w:aliases w:val=" Знак Знак, Знак6 Знак,Знак Знак2,Знак6 Знак"/>
    <w:basedOn w:val="a6"/>
    <w:link w:val="af4"/>
    <w:uiPriority w:val="99"/>
    <w:rsid w:val="005D69E2"/>
    <w:rPr>
      <w:rFonts w:eastAsia="SimSun"/>
      <w:sz w:val="24"/>
      <w:szCs w:val="24"/>
      <w:lang w:eastAsia="zh-CN"/>
    </w:rPr>
  </w:style>
  <w:style w:type="character" w:customStyle="1" w:styleId="af6">
    <w:name w:val="Название Знак"/>
    <w:basedOn w:val="a6"/>
    <w:link w:val="af7"/>
    <w:uiPriority w:val="10"/>
    <w:locked/>
    <w:rsid w:val="005D69E2"/>
    <w:rPr>
      <w:rFonts w:ascii="Cambria" w:hAnsi="Cambria"/>
      <w:b/>
      <w:bCs/>
      <w:kern w:val="28"/>
      <w:sz w:val="32"/>
      <w:szCs w:val="32"/>
    </w:rPr>
  </w:style>
  <w:style w:type="paragraph" w:styleId="af7">
    <w:name w:val="Title"/>
    <w:basedOn w:val="a5"/>
    <w:next w:val="a5"/>
    <w:link w:val="af6"/>
    <w:uiPriority w:val="10"/>
    <w:qFormat/>
    <w:rsid w:val="005D69E2"/>
    <w:pPr>
      <w:widowControl w:val="0"/>
      <w:suppressAutoHyphens w:val="0"/>
      <w:autoSpaceDE w:val="0"/>
      <w:autoSpaceDN w:val="0"/>
      <w:adjustRightInd w:val="0"/>
      <w:spacing w:before="240" w:after="60"/>
      <w:jc w:val="center"/>
      <w:outlineLvl w:val="0"/>
    </w:pPr>
    <w:rPr>
      <w:rFonts w:ascii="Cambria" w:hAnsi="Cambria"/>
      <w:b/>
      <w:bCs/>
      <w:kern w:val="28"/>
      <w:sz w:val="32"/>
      <w:szCs w:val="32"/>
      <w:lang w:eastAsia="ru-RU"/>
    </w:rPr>
  </w:style>
  <w:style w:type="character" w:customStyle="1" w:styleId="14">
    <w:name w:val="Название Знак1"/>
    <w:basedOn w:val="a6"/>
    <w:uiPriority w:val="10"/>
    <w:rsid w:val="005D69E2"/>
    <w:rPr>
      <w:rFonts w:ascii="Cambria" w:eastAsia="Times New Roman" w:hAnsi="Cambria" w:cs="Times New Roman"/>
      <w:b/>
      <w:bCs/>
      <w:kern w:val="28"/>
      <w:sz w:val="32"/>
      <w:szCs w:val="32"/>
      <w:lang w:eastAsia="ar-SA"/>
    </w:rPr>
  </w:style>
  <w:style w:type="character" w:customStyle="1" w:styleId="af8">
    <w:name w:val="Основной текст Знак"/>
    <w:basedOn w:val="a6"/>
    <w:link w:val="af9"/>
    <w:locked/>
    <w:rsid w:val="005D69E2"/>
    <w:rPr>
      <w:spacing w:val="3"/>
      <w:sz w:val="21"/>
      <w:szCs w:val="21"/>
      <w:shd w:val="clear" w:color="auto" w:fill="FFFFFF"/>
    </w:rPr>
  </w:style>
  <w:style w:type="paragraph" w:styleId="af9">
    <w:name w:val="Body Text"/>
    <w:basedOn w:val="a5"/>
    <w:link w:val="af8"/>
    <w:rsid w:val="005D69E2"/>
    <w:pPr>
      <w:shd w:val="clear" w:color="auto" w:fill="FFFFFF"/>
      <w:suppressAutoHyphens w:val="0"/>
      <w:spacing w:line="240" w:lineRule="atLeast"/>
      <w:ind w:hanging="460"/>
    </w:pPr>
    <w:rPr>
      <w:spacing w:val="3"/>
      <w:sz w:val="21"/>
      <w:szCs w:val="21"/>
      <w:lang w:eastAsia="ru-RU"/>
    </w:rPr>
  </w:style>
  <w:style w:type="character" w:customStyle="1" w:styleId="15">
    <w:name w:val="Основной текст Знак1"/>
    <w:basedOn w:val="a6"/>
    <w:uiPriority w:val="99"/>
    <w:rsid w:val="005D69E2"/>
    <w:rPr>
      <w:sz w:val="24"/>
      <w:szCs w:val="24"/>
      <w:lang w:eastAsia="ar-SA"/>
    </w:rPr>
  </w:style>
  <w:style w:type="paragraph" w:styleId="afa">
    <w:name w:val="Subtitle"/>
    <w:basedOn w:val="a5"/>
    <w:link w:val="afb"/>
    <w:uiPriority w:val="11"/>
    <w:qFormat/>
    <w:rsid w:val="005D69E2"/>
    <w:pPr>
      <w:suppressAutoHyphens w:val="0"/>
      <w:spacing w:after="60"/>
      <w:jc w:val="center"/>
      <w:outlineLvl w:val="1"/>
    </w:pPr>
    <w:rPr>
      <w:rFonts w:ascii="Arial" w:eastAsia="SimSun" w:hAnsi="Arial" w:cs="Arial"/>
      <w:lang w:eastAsia="zh-CN"/>
    </w:rPr>
  </w:style>
  <w:style w:type="character" w:customStyle="1" w:styleId="afb">
    <w:name w:val="Подзаголовок Знак"/>
    <w:basedOn w:val="a6"/>
    <w:link w:val="afa"/>
    <w:uiPriority w:val="11"/>
    <w:rsid w:val="005D69E2"/>
    <w:rPr>
      <w:rFonts w:ascii="Arial" w:eastAsia="SimSun" w:hAnsi="Arial" w:cs="Arial"/>
      <w:sz w:val="24"/>
      <w:szCs w:val="24"/>
      <w:lang w:eastAsia="zh-CN"/>
    </w:rPr>
  </w:style>
  <w:style w:type="paragraph" w:customStyle="1" w:styleId="33">
    <w:name w:val="Знак3"/>
    <w:basedOn w:val="a5"/>
    <w:rsid w:val="005D69E2"/>
    <w:pPr>
      <w:suppressAutoHyphens w:val="0"/>
      <w:spacing w:line="240" w:lineRule="exact"/>
      <w:jc w:val="both"/>
    </w:pPr>
    <w:rPr>
      <w:lang w:val="en-US" w:eastAsia="en-US"/>
    </w:rPr>
  </w:style>
  <w:style w:type="paragraph" w:customStyle="1" w:styleId="consplusnormal0">
    <w:name w:val="consplusnormal"/>
    <w:basedOn w:val="a5"/>
    <w:rsid w:val="005D69E2"/>
    <w:pPr>
      <w:suppressAutoHyphens w:val="0"/>
      <w:spacing w:before="100" w:beforeAutospacing="1" w:after="100" w:afterAutospacing="1"/>
    </w:pPr>
    <w:rPr>
      <w:rFonts w:eastAsia="SimSun"/>
      <w:lang w:eastAsia="zh-CN"/>
    </w:rPr>
  </w:style>
  <w:style w:type="paragraph" w:customStyle="1" w:styleId="ac0">
    <w:name w:val="ac"/>
    <w:basedOn w:val="a5"/>
    <w:rsid w:val="005D69E2"/>
    <w:pPr>
      <w:suppressAutoHyphens w:val="0"/>
      <w:spacing w:before="100" w:beforeAutospacing="1" w:after="100" w:afterAutospacing="1"/>
    </w:pPr>
    <w:rPr>
      <w:rFonts w:eastAsia="SimSun"/>
      <w:lang w:eastAsia="zh-CN"/>
    </w:rPr>
  </w:style>
  <w:style w:type="paragraph" w:customStyle="1" w:styleId="ab0">
    <w:name w:val="ab"/>
    <w:basedOn w:val="a5"/>
    <w:rsid w:val="005D69E2"/>
    <w:pPr>
      <w:suppressAutoHyphens w:val="0"/>
      <w:spacing w:before="100" w:beforeAutospacing="1" w:after="100" w:afterAutospacing="1"/>
    </w:pPr>
    <w:rPr>
      <w:rFonts w:eastAsia="SimSun"/>
      <w:lang w:eastAsia="zh-CN"/>
    </w:rPr>
  </w:style>
  <w:style w:type="paragraph" w:customStyle="1" w:styleId="a20">
    <w:name w:val="a2"/>
    <w:basedOn w:val="a5"/>
    <w:rsid w:val="005D69E2"/>
    <w:pPr>
      <w:suppressAutoHyphens w:val="0"/>
      <w:spacing w:before="100" w:beforeAutospacing="1" w:after="100" w:afterAutospacing="1"/>
    </w:pPr>
    <w:rPr>
      <w:rFonts w:eastAsia="SimSun"/>
      <w:lang w:eastAsia="zh-CN"/>
    </w:rPr>
  </w:style>
  <w:style w:type="character" w:customStyle="1" w:styleId="24">
    <w:name w:val="Заголовок №2_"/>
    <w:basedOn w:val="a6"/>
    <w:link w:val="210"/>
    <w:locked/>
    <w:rsid w:val="005D69E2"/>
    <w:rPr>
      <w:sz w:val="25"/>
      <w:szCs w:val="25"/>
      <w:shd w:val="clear" w:color="auto" w:fill="FFFFFF"/>
    </w:rPr>
  </w:style>
  <w:style w:type="paragraph" w:customStyle="1" w:styleId="210">
    <w:name w:val="Заголовок №21"/>
    <w:basedOn w:val="a5"/>
    <w:link w:val="24"/>
    <w:rsid w:val="005D69E2"/>
    <w:pPr>
      <w:shd w:val="clear" w:color="auto" w:fill="FFFFFF"/>
      <w:suppressAutoHyphens w:val="0"/>
      <w:spacing w:after="120" w:line="240" w:lineRule="atLeast"/>
      <w:outlineLvl w:val="1"/>
    </w:pPr>
    <w:rPr>
      <w:sz w:val="25"/>
      <w:szCs w:val="25"/>
      <w:lang w:eastAsia="ru-RU"/>
    </w:rPr>
  </w:style>
  <w:style w:type="character" w:customStyle="1" w:styleId="34">
    <w:name w:val="Основной текст (3)_"/>
    <w:basedOn w:val="a6"/>
    <w:link w:val="310"/>
    <w:locked/>
    <w:rsid w:val="005D69E2"/>
    <w:rPr>
      <w:sz w:val="25"/>
      <w:szCs w:val="25"/>
      <w:shd w:val="clear" w:color="auto" w:fill="FFFFFF"/>
    </w:rPr>
  </w:style>
  <w:style w:type="paragraph" w:customStyle="1" w:styleId="310">
    <w:name w:val="Основной текст (3)1"/>
    <w:basedOn w:val="a5"/>
    <w:link w:val="34"/>
    <w:rsid w:val="005D69E2"/>
    <w:pPr>
      <w:shd w:val="clear" w:color="auto" w:fill="FFFFFF"/>
      <w:suppressAutoHyphens w:val="0"/>
      <w:spacing w:before="300" w:after="420" w:line="240" w:lineRule="atLeast"/>
    </w:pPr>
    <w:rPr>
      <w:sz w:val="25"/>
      <w:szCs w:val="25"/>
      <w:lang w:eastAsia="ru-RU"/>
    </w:rPr>
  </w:style>
  <w:style w:type="character" w:customStyle="1" w:styleId="120">
    <w:name w:val="Заголовок №1 (2)_"/>
    <w:basedOn w:val="a6"/>
    <w:link w:val="121"/>
    <w:locked/>
    <w:rsid w:val="005D69E2"/>
    <w:rPr>
      <w:b/>
      <w:bCs/>
      <w:sz w:val="25"/>
      <w:szCs w:val="25"/>
      <w:shd w:val="clear" w:color="auto" w:fill="FFFFFF"/>
    </w:rPr>
  </w:style>
  <w:style w:type="paragraph" w:customStyle="1" w:styleId="121">
    <w:name w:val="Заголовок №1 (2)1"/>
    <w:basedOn w:val="a5"/>
    <w:link w:val="120"/>
    <w:rsid w:val="005D69E2"/>
    <w:pPr>
      <w:shd w:val="clear" w:color="auto" w:fill="FFFFFF"/>
      <w:suppressAutoHyphens w:val="0"/>
      <w:spacing w:after="180" w:line="240" w:lineRule="atLeast"/>
      <w:jc w:val="both"/>
      <w:outlineLvl w:val="0"/>
    </w:pPr>
    <w:rPr>
      <w:b/>
      <w:bCs/>
      <w:sz w:val="25"/>
      <w:szCs w:val="25"/>
      <w:lang w:eastAsia="ru-RU"/>
    </w:rPr>
  </w:style>
  <w:style w:type="paragraph" w:customStyle="1" w:styleId="Default">
    <w:name w:val="Default"/>
    <w:rsid w:val="005D69E2"/>
    <w:pPr>
      <w:autoSpaceDE w:val="0"/>
      <w:autoSpaceDN w:val="0"/>
      <w:adjustRightInd w:val="0"/>
    </w:pPr>
    <w:rPr>
      <w:rFonts w:eastAsia="Calibri"/>
      <w:color w:val="000000"/>
      <w:sz w:val="24"/>
      <w:szCs w:val="24"/>
      <w:lang w:eastAsia="en-US"/>
    </w:rPr>
  </w:style>
  <w:style w:type="character" w:customStyle="1" w:styleId="25">
    <w:name w:val="Заголовок №2"/>
    <w:basedOn w:val="24"/>
    <w:rsid w:val="005D69E2"/>
    <w:rPr>
      <w:rFonts w:ascii="Times New Roman" w:hAnsi="Times New Roman" w:cs="Times New Roman" w:hint="default"/>
      <w:spacing w:val="0"/>
      <w:sz w:val="24"/>
      <w:szCs w:val="25"/>
      <w:u w:val="single"/>
      <w:shd w:val="clear" w:color="auto" w:fill="FFFFFF"/>
    </w:rPr>
  </w:style>
  <w:style w:type="character" w:customStyle="1" w:styleId="132">
    <w:name w:val="Колонтитул + 132"/>
    <w:aliases w:val="5 pt3,Курсив1"/>
    <w:basedOn w:val="a6"/>
    <w:rsid w:val="005D69E2"/>
    <w:rPr>
      <w:rFonts w:ascii="Times New Roman" w:hAnsi="Times New Roman" w:cs="Times New Roman" w:hint="default"/>
      <w:i/>
      <w:iCs/>
      <w:sz w:val="25"/>
      <w:szCs w:val="25"/>
      <w:lang w:bidi="ar-SA"/>
    </w:rPr>
  </w:style>
  <w:style w:type="character" w:customStyle="1" w:styleId="122">
    <w:name w:val="Заголовок №1 (2)"/>
    <w:basedOn w:val="120"/>
    <w:rsid w:val="005D69E2"/>
    <w:rPr>
      <w:b/>
      <w:bCs/>
      <w:spacing w:val="1"/>
      <w:sz w:val="25"/>
      <w:szCs w:val="25"/>
      <w:shd w:val="clear" w:color="auto" w:fill="FFFFFF"/>
    </w:rPr>
  </w:style>
  <w:style w:type="character" w:customStyle="1" w:styleId="320">
    <w:name w:val="Основной текст (3)20"/>
    <w:basedOn w:val="34"/>
    <w:rsid w:val="005D69E2"/>
    <w:rPr>
      <w:rFonts w:ascii="Times New Roman" w:hAnsi="Times New Roman" w:cs="Times New Roman" w:hint="default"/>
      <w:spacing w:val="0"/>
      <w:sz w:val="25"/>
      <w:szCs w:val="25"/>
      <w:shd w:val="clear" w:color="auto" w:fill="FFFFFF"/>
    </w:rPr>
  </w:style>
  <w:style w:type="character" w:customStyle="1" w:styleId="16">
    <w:name w:val="Знак Знак1"/>
    <w:basedOn w:val="a6"/>
    <w:rsid w:val="005D69E2"/>
    <w:rPr>
      <w:rFonts w:ascii="Cambria" w:hAnsi="Cambria" w:hint="default"/>
      <w:b/>
      <w:bCs/>
      <w:kern w:val="28"/>
      <w:sz w:val="32"/>
      <w:szCs w:val="32"/>
      <w:lang w:val="ru-RU" w:eastAsia="ru-RU" w:bidi="ar-SA"/>
    </w:rPr>
  </w:style>
  <w:style w:type="character" w:customStyle="1" w:styleId="a18">
    <w:name w:val="Стиль Стиль a Знак + подчеркивание + кернинг от 18 пт"/>
    <w:basedOn w:val="af1"/>
    <w:rsid w:val="005D69E2"/>
    <w:rPr>
      <w:rFonts w:ascii="Times New Roman" w:eastAsia="SimSun" w:hAnsi="Times New Roman" w:cs="Times New Roman" w:hint="default"/>
      <w:kern w:val="36"/>
      <w:sz w:val="24"/>
      <w:szCs w:val="24"/>
      <w:u w:val="single"/>
      <w:bdr w:val="none" w:sz="0" w:space="0" w:color="auto" w:frame="1"/>
      <w:lang w:eastAsia="zh-CN"/>
    </w:rPr>
  </w:style>
  <w:style w:type="character" w:customStyle="1" w:styleId="319">
    <w:name w:val="Основной текст (3)19"/>
    <w:basedOn w:val="34"/>
    <w:rsid w:val="005D69E2"/>
    <w:rPr>
      <w:rFonts w:ascii="Times New Roman" w:hAnsi="Times New Roman" w:cs="Times New Roman" w:hint="default"/>
      <w:spacing w:val="0"/>
      <w:sz w:val="25"/>
      <w:szCs w:val="25"/>
      <w:shd w:val="clear" w:color="auto" w:fill="FFFFFF"/>
    </w:rPr>
  </w:style>
  <w:style w:type="character" w:customStyle="1" w:styleId="318">
    <w:name w:val="Основной текст (3)18"/>
    <w:basedOn w:val="34"/>
    <w:rsid w:val="005D69E2"/>
    <w:rPr>
      <w:rFonts w:ascii="Times New Roman" w:hAnsi="Times New Roman" w:cs="Times New Roman" w:hint="default"/>
      <w:spacing w:val="0"/>
      <w:sz w:val="25"/>
      <w:szCs w:val="25"/>
      <w:shd w:val="clear" w:color="auto" w:fill="FFFFFF"/>
    </w:rPr>
  </w:style>
  <w:style w:type="character" w:customStyle="1" w:styleId="afc">
    <w:name w:val="Гипертекстовая ссылка"/>
    <w:basedOn w:val="a6"/>
    <w:rsid w:val="005D69E2"/>
    <w:rPr>
      <w:b/>
      <w:bCs/>
      <w:color w:val="auto"/>
    </w:rPr>
  </w:style>
  <w:style w:type="character" w:customStyle="1" w:styleId="35">
    <w:name w:val="Основной текст (3)5"/>
    <w:basedOn w:val="34"/>
    <w:rsid w:val="005D69E2"/>
    <w:rPr>
      <w:rFonts w:ascii="Times New Roman" w:hAnsi="Times New Roman" w:cs="Times New Roman" w:hint="default"/>
      <w:spacing w:val="0"/>
      <w:sz w:val="25"/>
      <w:szCs w:val="25"/>
      <w:shd w:val="clear" w:color="auto" w:fill="FFFFFF"/>
    </w:rPr>
  </w:style>
  <w:style w:type="character" w:customStyle="1" w:styleId="48">
    <w:name w:val="Основной текст + Полужирный48"/>
    <w:basedOn w:val="af8"/>
    <w:rsid w:val="005D69E2"/>
    <w:rPr>
      <w:rFonts w:ascii="Times New Roman" w:hAnsi="Times New Roman" w:cs="Times New Roman" w:hint="default"/>
      <w:b/>
      <w:bCs/>
      <w:spacing w:val="3"/>
      <w:sz w:val="21"/>
      <w:szCs w:val="21"/>
      <w:shd w:val="clear" w:color="auto" w:fill="FFFFFF"/>
    </w:rPr>
  </w:style>
  <w:style w:type="character" w:customStyle="1" w:styleId="321">
    <w:name w:val="Основной текст (3)2"/>
    <w:basedOn w:val="34"/>
    <w:rsid w:val="005D69E2"/>
    <w:rPr>
      <w:rFonts w:ascii="Times New Roman" w:hAnsi="Times New Roman" w:cs="Times New Roman" w:hint="default"/>
      <w:spacing w:val="0"/>
      <w:sz w:val="25"/>
      <w:szCs w:val="25"/>
      <w:shd w:val="clear" w:color="auto" w:fill="FFFFFF"/>
    </w:rPr>
  </w:style>
  <w:style w:type="character" w:customStyle="1" w:styleId="BodyTextChar">
    <w:name w:val="Body Text Char"/>
    <w:basedOn w:val="a6"/>
    <w:locked/>
    <w:rsid w:val="005D69E2"/>
    <w:rPr>
      <w:spacing w:val="3"/>
      <w:sz w:val="21"/>
      <w:szCs w:val="21"/>
      <w:lang w:bidi="ar-SA"/>
    </w:rPr>
  </w:style>
  <w:style w:type="character" w:customStyle="1" w:styleId="afd">
    <w:name w:val="Основной текст + Полужирный"/>
    <w:basedOn w:val="BodyTextChar"/>
    <w:rsid w:val="005D69E2"/>
    <w:rPr>
      <w:b/>
      <w:bCs/>
      <w:spacing w:val="3"/>
      <w:sz w:val="21"/>
      <w:szCs w:val="21"/>
      <w:lang w:bidi="ar-SA"/>
    </w:rPr>
  </w:style>
  <w:style w:type="character" w:customStyle="1" w:styleId="311">
    <w:name w:val="Основной текст (3)11"/>
    <w:basedOn w:val="34"/>
    <w:rsid w:val="005D69E2"/>
    <w:rPr>
      <w:rFonts w:ascii="Times New Roman" w:hAnsi="Times New Roman" w:cs="Times New Roman" w:hint="default"/>
      <w:spacing w:val="0"/>
      <w:sz w:val="25"/>
      <w:szCs w:val="25"/>
      <w:shd w:val="clear" w:color="auto" w:fill="FFFFFF"/>
    </w:rPr>
  </w:style>
  <w:style w:type="character" w:customStyle="1" w:styleId="314">
    <w:name w:val="Основной текст (3)14"/>
    <w:basedOn w:val="34"/>
    <w:rsid w:val="005D69E2"/>
    <w:rPr>
      <w:rFonts w:ascii="Times New Roman" w:hAnsi="Times New Roman" w:cs="Times New Roman" w:hint="default"/>
      <w:spacing w:val="0"/>
      <w:sz w:val="25"/>
      <w:szCs w:val="25"/>
      <w:shd w:val="clear" w:color="auto" w:fill="FFFFFF"/>
    </w:rPr>
  </w:style>
  <w:style w:type="paragraph" w:customStyle="1" w:styleId="26">
    <w:name w:val="Знак Знак Знак2 Знак"/>
    <w:basedOn w:val="a5"/>
    <w:rsid w:val="00004DA2"/>
    <w:pPr>
      <w:widowControl w:val="0"/>
      <w:suppressAutoHyphens w:val="0"/>
      <w:adjustRightInd w:val="0"/>
      <w:spacing w:after="160" w:line="240" w:lineRule="exact"/>
      <w:jc w:val="right"/>
    </w:pPr>
    <w:rPr>
      <w:sz w:val="20"/>
      <w:szCs w:val="20"/>
      <w:lang w:val="en-GB" w:eastAsia="en-US"/>
    </w:rPr>
  </w:style>
  <w:style w:type="character" w:customStyle="1" w:styleId="aa">
    <w:name w:val="Текст выноски Знак"/>
    <w:basedOn w:val="a6"/>
    <w:link w:val="a9"/>
    <w:uiPriority w:val="99"/>
    <w:rsid w:val="00004DA2"/>
    <w:rPr>
      <w:rFonts w:ascii="Tahoma" w:hAnsi="Tahoma" w:cs="Tahoma"/>
      <w:sz w:val="16"/>
      <w:szCs w:val="16"/>
      <w:lang w:eastAsia="ar-SA"/>
    </w:rPr>
  </w:style>
  <w:style w:type="paragraph" w:customStyle="1" w:styleId="27">
    <w:name w:val="Знак Знак Знак2 Знак"/>
    <w:basedOn w:val="a5"/>
    <w:rsid w:val="003E7C51"/>
    <w:pPr>
      <w:widowControl w:val="0"/>
      <w:suppressAutoHyphens w:val="0"/>
      <w:adjustRightInd w:val="0"/>
      <w:spacing w:after="160" w:line="240" w:lineRule="exact"/>
      <w:jc w:val="right"/>
    </w:pPr>
    <w:rPr>
      <w:sz w:val="20"/>
      <w:szCs w:val="20"/>
      <w:lang w:val="en-GB" w:eastAsia="en-US"/>
    </w:rPr>
  </w:style>
  <w:style w:type="paragraph" w:customStyle="1" w:styleId="28">
    <w:name w:val="Знак Знак Знак2 Знак"/>
    <w:basedOn w:val="a5"/>
    <w:rsid w:val="00B6752C"/>
    <w:pPr>
      <w:widowControl w:val="0"/>
      <w:suppressAutoHyphens w:val="0"/>
      <w:adjustRightInd w:val="0"/>
      <w:spacing w:after="160" w:line="240" w:lineRule="exact"/>
      <w:jc w:val="right"/>
    </w:pPr>
    <w:rPr>
      <w:sz w:val="20"/>
      <w:szCs w:val="20"/>
      <w:lang w:val="en-GB" w:eastAsia="en-US"/>
    </w:rPr>
  </w:style>
  <w:style w:type="paragraph" w:customStyle="1" w:styleId="29">
    <w:name w:val="Знак Знак Знак2 Знак"/>
    <w:basedOn w:val="a5"/>
    <w:rsid w:val="009520CC"/>
    <w:pPr>
      <w:widowControl w:val="0"/>
      <w:suppressAutoHyphens w:val="0"/>
      <w:adjustRightInd w:val="0"/>
      <w:spacing w:after="160" w:line="240" w:lineRule="exact"/>
      <w:jc w:val="right"/>
    </w:pPr>
    <w:rPr>
      <w:sz w:val="20"/>
      <w:szCs w:val="20"/>
      <w:lang w:val="en-GB" w:eastAsia="en-US"/>
    </w:rPr>
  </w:style>
  <w:style w:type="paragraph" w:customStyle="1" w:styleId="2a">
    <w:name w:val="Знак Знак Знак2 Знак"/>
    <w:basedOn w:val="a5"/>
    <w:rsid w:val="002B153D"/>
    <w:pPr>
      <w:widowControl w:val="0"/>
      <w:suppressAutoHyphens w:val="0"/>
      <w:adjustRightInd w:val="0"/>
      <w:spacing w:after="160" w:line="240" w:lineRule="exact"/>
      <w:jc w:val="right"/>
    </w:pPr>
    <w:rPr>
      <w:sz w:val="20"/>
      <w:szCs w:val="20"/>
      <w:lang w:val="en-GB" w:eastAsia="en-US"/>
    </w:rPr>
  </w:style>
  <w:style w:type="character" w:styleId="afe">
    <w:name w:val="Emphasis"/>
    <w:basedOn w:val="a6"/>
    <w:uiPriority w:val="20"/>
    <w:qFormat/>
    <w:rsid w:val="002B153D"/>
    <w:rPr>
      <w:i/>
      <w:iCs/>
    </w:rPr>
  </w:style>
  <w:style w:type="character" w:customStyle="1" w:styleId="50">
    <w:name w:val="Заголовок 5 Знак"/>
    <w:basedOn w:val="a6"/>
    <w:link w:val="5"/>
    <w:uiPriority w:val="9"/>
    <w:rsid w:val="00933CD4"/>
    <w:rPr>
      <w:b/>
      <w:bCs/>
      <w:iCs/>
      <w:sz w:val="22"/>
      <w:szCs w:val="22"/>
    </w:rPr>
  </w:style>
  <w:style w:type="character" w:customStyle="1" w:styleId="60">
    <w:name w:val="Заголовок 6 Знак"/>
    <w:basedOn w:val="a6"/>
    <w:link w:val="6"/>
    <w:uiPriority w:val="9"/>
    <w:rsid w:val="00933CD4"/>
    <w:rPr>
      <w:b/>
      <w:bCs/>
      <w:sz w:val="22"/>
      <w:szCs w:val="22"/>
    </w:rPr>
  </w:style>
  <w:style w:type="character" w:customStyle="1" w:styleId="70">
    <w:name w:val="Заголовок 7 Знак"/>
    <w:basedOn w:val="a6"/>
    <w:link w:val="7"/>
    <w:uiPriority w:val="9"/>
    <w:rsid w:val="00933CD4"/>
    <w:rPr>
      <w:sz w:val="24"/>
      <w:szCs w:val="24"/>
    </w:rPr>
  </w:style>
  <w:style w:type="character" w:customStyle="1" w:styleId="80">
    <w:name w:val="Заголовок 8 Знак"/>
    <w:basedOn w:val="a6"/>
    <w:link w:val="8"/>
    <w:uiPriority w:val="9"/>
    <w:rsid w:val="00933CD4"/>
    <w:rPr>
      <w:i/>
      <w:iCs/>
      <w:sz w:val="24"/>
      <w:szCs w:val="24"/>
    </w:rPr>
  </w:style>
  <w:style w:type="character" w:customStyle="1" w:styleId="90">
    <w:name w:val="Заголовок 9 Знак"/>
    <w:basedOn w:val="a6"/>
    <w:link w:val="9"/>
    <w:uiPriority w:val="9"/>
    <w:rsid w:val="00933CD4"/>
    <w:rPr>
      <w:rFonts w:ascii="Arial" w:hAnsi="Arial"/>
      <w:sz w:val="22"/>
      <w:szCs w:val="22"/>
    </w:rPr>
  </w:style>
  <w:style w:type="paragraph" w:styleId="a3">
    <w:name w:val="List"/>
    <w:basedOn w:val="a5"/>
    <w:link w:val="aff"/>
    <w:rsid w:val="00933CD4"/>
    <w:pPr>
      <w:numPr>
        <w:numId w:val="6"/>
      </w:numPr>
      <w:suppressAutoHyphens w:val="0"/>
      <w:spacing w:after="60"/>
      <w:ind w:left="0"/>
      <w:jc w:val="both"/>
    </w:pPr>
    <w:rPr>
      <w:snapToGrid w:val="0"/>
    </w:rPr>
  </w:style>
  <w:style w:type="character" w:customStyle="1" w:styleId="aff">
    <w:name w:val="Список Знак"/>
    <w:link w:val="a3"/>
    <w:rsid w:val="00933CD4"/>
    <w:rPr>
      <w:snapToGrid w:val="0"/>
      <w:sz w:val="24"/>
      <w:szCs w:val="24"/>
    </w:rPr>
  </w:style>
  <w:style w:type="paragraph" w:customStyle="1" w:styleId="aff0">
    <w:name w:val="Год утверждения"/>
    <w:basedOn w:val="a5"/>
    <w:rsid w:val="00933CD4"/>
    <w:pPr>
      <w:suppressAutoHyphens w:val="0"/>
      <w:jc w:val="center"/>
    </w:pPr>
    <w:rPr>
      <w:b/>
      <w:sz w:val="28"/>
      <w:szCs w:val="28"/>
      <w:lang w:eastAsia="ru-RU"/>
    </w:rPr>
  </w:style>
  <w:style w:type="paragraph" w:styleId="aff1">
    <w:name w:val="header"/>
    <w:basedOn w:val="a5"/>
    <w:link w:val="aff2"/>
    <w:uiPriority w:val="99"/>
    <w:rsid w:val="00933CD4"/>
    <w:pPr>
      <w:tabs>
        <w:tab w:val="center" w:pos="4677"/>
        <w:tab w:val="right" w:pos="9355"/>
      </w:tabs>
      <w:suppressAutoHyphens w:val="0"/>
    </w:pPr>
  </w:style>
  <w:style w:type="character" w:customStyle="1" w:styleId="aff2">
    <w:name w:val="Верхний колонтитул Знак"/>
    <w:basedOn w:val="a6"/>
    <w:link w:val="aff1"/>
    <w:uiPriority w:val="99"/>
    <w:rsid w:val="00933CD4"/>
    <w:rPr>
      <w:sz w:val="24"/>
      <w:szCs w:val="24"/>
    </w:rPr>
  </w:style>
  <w:style w:type="paragraph" w:customStyle="1" w:styleId="aff3">
    <w:name w:val="Утверждаю"/>
    <w:basedOn w:val="a5"/>
    <w:rsid w:val="00933CD4"/>
    <w:pPr>
      <w:suppressAutoHyphens w:val="0"/>
    </w:pPr>
    <w:rPr>
      <w:lang w:eastAsia="ru-RU"/>
    </w:rPr>
  </w:style>
  <w:style w:type="paragraph" w:styleId="36">
    <w:name w:val="toc 3"/>
    <w:basedOn w:val="a5"/>
    <w:next w:val="a5"/>
    <w:autoRedefine/>
    <w:uiPriority w:val="39"/>
    <w:rsid w:val="00933CD4"/>
    <w:pPr>
      <w:suppressAutoHyphens w:val="0"/>
      <w:ind w:left="480"/>
    </w:pPr>
    <w:rPr>
      <w:i/>
      <w:iCs/>
      <w:sz w:val="20"/>
      <w:szCs w:val="20"/>
      <w:lang w:eastAsia="ru-RU"/>
    </w:rPr>
  </w:style>
  <w:style w:type="paragraph" w:customStyle="1" w:styleId="a">
    <w:name w:val="Список нумерованный"/>
    <w:basedOn w:val="a5"/>
    <w:rsid w:val="00933CD4"/>
    <w:pPr>
      <w:keepNext/>
      <w:keepLines/>
      <w:numPr>
        <w:numId w:val="8"/>
      </w:numPr>
      <w:suppressAutoHyphens w:val="0"/>
      <w:spacing w:before="120"/>
      <w:ind w:left="0" w:firstLine="0"/>
      <w:contextualSpacing/>
      <w:jc w:val="both"/>
    </w:pPr>
    <w:rPr>
      <w:lang w:eastAsia="ru-RU"/>
    </w:rPr>
  </w:style>
  <w:style w:type="paragraph" w:customStyle="1" w:styleId="2">
    <w:name w:val="Пункт 2"/>
    <w:basedOn w:val="21"/>
    <w:rsid w:val="00933CD4"/>
    <w:pPr>
      <w:keepLines/>
      <w:numPr>
        <w:numId w:val="10"/>
      </w:numPr>
      <w:spacing w:before="120"/>
      <w:contextualSpacing/>
    </w:pPr>
    <w:rPr>
      <w:rFonts w:eastAsia="Times New Roman" w:cs="Times New Roman"/>
      <w:b w:val="0"/>
      <w:sz w:val="24"/>
      <w:szCs w:val="24"/>
      <w:u w:val="none"/>
    </w:rPr>
  </w:style>
  <w:style w:type="paragraph" w:customStyle="1" w:styleId="37">
    <w:name w:val="Пункт 3"/>
    <w:basedOn w:val="30"/>
    <w:rsid w:val="00933CD4"/>
    <w:pPr>
      <w:keepNext w:val="0"/>
      <w:suppressAutoHyphens w:val="0"/>
      <w:ind w:left="644" w:hanging="360"/>
      <w:contextualSpacing/>
      <w:jc w:val="both"/>
    </w:pPr>
    <w:rPr>
      <w:rFonts w:ascii="Times New Roman" w:hAnsi="Times New Roman"/>
      <w:b w:val="0"/>
      <w:sz w:val="24"/>
      <w:szCs w:val="24"/>
    </w:rPr>
  </w:style>
  <w:style w:type="paragraph" w:customStyle="1" w:styleId="42">
    <w:name w:val="Пункт 4"/>
    <w:basedOn w:val="40"/>
    <w:rsid w:val="00933CD4"/>
    <w:pPr>
      <w:keepNext w:val="0"/>
      <w:numPr>
        <w:ilvl w:val="3"/>
      </w:numPr>
      <w:tabs>
        <w:tab w:val="left" w:pos="1418"/>
      </w:tabs>
      <w:spacing w:before="120"/>
      <w:ind w:firstLine="567"/>
      <w:jc w:val="both"/>
    </w:pPr>
    <w:rPr>
      <w:sz w:val="22"/>
      <w:szCs w:val="24"/>
    </w:rPr>
  </w:style>
  <w:style w:type="paragraph" w:customStyle="1" w:styleId="51">
    <w:name w:val="Пункт 5"/>
    <w:basedOn w:val="5"/>
    <w:link w:val="52"/>
    <w:rsid w:val="00933CD4"/>
    <w:pPr>
      <w:numPr>
        <w:ilvl w:val="4"/>
      </w:numPr>
      <w:spacing w:before="60"/>
      <w:ind w:firstLine="567"/>
    </w:pPr>
    <w:rPr>
      <w:b w:val="0"/>
      <w:sz w:val="24"/>
      <w:szCs w:val="24"/>
    </w:rPr>
  </w:style>
  <w:style w:type="character" w:customStyle="1" w:styleId="52">
    <w:name w:val="Пункт 5 Знак"/>
    <w:link w:val="51"/>
    <w:rsid w:val="00933CD4"/>
    <w:rPr>
      <w:bCs/>
      <w:iCs/>
      <w:sz w:val="24"/>
      <w:szCs w:val="24"/>
    </w:rPr>
  </w:style>
  <w:style w:type="paragraph" w:customStyle="1" w:styleId="a2">
    <w:name w:val="Приложение"/>
    <w:basedOn w:val="a5"/>
    <w:next w:val="a5"/>
    <w:rsid w:val="00933CD4"/>
    <w:pPr>
      <w:keepNext/>
      <w:pageBreakBefore/>
      <w:numPr>
        <w:numId w:val="7"/>
      </w:numPr>
      <w:suppressAutoHyphens w:val="0"/>
      <w:spacing w:before="120" w:after="120"/>
      <w:jc w:val="center"/>
    </w:pPr>
    <w:rPr>
      <w:b/>
      <w:kern w:val="28"/>
      <w:sz w:val="28"/>
      <w:szCs w:val="20"/>
      <w:lang w:eastAsia="ru-RU"/>
    </w:rPr>
  </w:style>
  <w:style w:type="paragraph" w:customStyle="1" w:styleId="aff4">
    <w:name w:val="Табличный"/>
    <w:basedOn w:val="a5"/>
    <w:rsid w:val="00933CD4"/>
    <w:pPr>
      <w:keepNext/>
      <w:widowControl w:val="0"/>
      <w:suppressAutoHyphens w:val="0"/>
      <w:spacing w:before="60" w:after="60"/>
      <w:jc w:val="center"/>
    </w:pPr>
    <w:rPr>
      <w:b/>
      <w:sz w:val="22"/>
      <w:szCs w:val="20"/>
      <w:lang w:eastAsia="ru-RU"/>
    </w:rPr>
  </w:style>
  <w:style w:type="paragraph" w:customStyle="1" w:styleId="aff5">
    <w:name w:val="Содержание"/>
    <w:basedOn w:val="a5"/>
    <w:rsid w:val="00933CD4"/>
    <w:pPr>
      <w:widowControl w:val="0"/>
      <w:suppressAutoHyphens w:val="0"/>
      <w:spacing w:before="240" w:after="240"/>
      <w:jc w:val="center"/>
    </w:pPr>
    <w:rPr>
      <w:b/>
      <w:caps/>
      <w:szCs w:val="20"/>
      <w:lang w:eastAsia="ru-RU"/>
    </w:rPr>
  </w:style>
  <w:style w:type="paragraph" w:customStyle="1" w:styleId="aff6">
    <w:name w:val="Верх. колонт. четн."/>
    <w:basedOn w:val="a5"/>
    <w:rsid w:val="00933CD4"/>
    <w:pPr>
      <w:widowControl w:val="0"/>
      <w:suppressAutoHyphens w:val="0"/>
      <w:spacing w:line="240" w:lineRule="exact"/>
      <w:jc w:val="right"/>
    </w:pPr>
    <w:rPr>
      <w:rFonts w:ascii="Arial" w:hAnsi="Arial"/>
      <w:b/>
      <w:i/>
      <w:szCs w:val="20"/>
      <w:lang w:eastAsia="ru-RU"/>
    </w:rPr>
  </w:style>
  <w:style w:type="paragraph" w:customStyle="1" w:styleId="aff7">
    <w:name w:val="Верх. колонт. нечет."/>
    <w:basedOn w:val="a5"/>
    <w:rsid w:val="00933CD4"/>
    <w:pPr>
      <w:widowControl w:val="0"/>
      <w:suppressAutoHyphens w:val="0"/>
      <w:spacing w:line="240" w:lineRule="exact"/>
    </w:pPr>
    <w:rPr>
      <w:rFonts w:ascii="Arial" w:hAnsi="Arial"/>
      <w:b/>
      <w:i/>
      <w:szCs w:val="20"/>
      <w:lang w:eastAsia="ru-RU"/>
    </w:rPr>
  </w:style>
  <w:style w:type="paragraph" w:styleId="aff8">
    <w:name w:val="Block Text"/>
    <w:basedOn w:val="a5"/>
    <w:rsid w:val="00933CD4"/>
    <w:pPr>
      <w:widowControl w:val="0"/>
      <w:shd w:val="clear" w:color="auto" w:fill="FFFFFF"/>
      <w:spacing w:line="312" w:lineRule="auto"/>
      <w:ind w:left="11" w:right="28" w:firstLine="680"/>
      <w:jc w:val="both"/>
    </w:pPr>
    <w:rPr>
      <w:b/>
      <w:szCs w:val="20"/>
      <w:lang w:eastAsia="ru-RU"/>
    </w:rPr>
  </w:style>
  <w:style w:type="paragraph" w:styleId="2b">
    <w:name w:val="toc 2"/>
    <w:basedOn w:val="a5"/>
    <w:next w:val="a5"/>
    <w:autoRedefine/>
    <w:uiPriority w:val="39"/>
    <w:rsid w:val="00933CD4"/>
    <w:pPr>
      <w:suppressAutoHyphens w:val="0"/>
      <w:ind w:left="240"/>
    </w:pPr>
    <w:rPr>
      <w:smallCaps/>
      <w:sz w:val="20"/>
      <w:szCs w:val="20"/>
      <w:lang w:eastAsia="ru-RU"/>
    </w:rPr>
  </w:style>
  <w:style w:type="paragraph" w:styleId="aff9">
    <w:name w:val="caption"/>
    <w:basedOn w:val="a5"/>
    <w:next w:val="a5"/>
    <w:uiPriority w:val="35"/>
    <w:qFormat/>
    <w:rsid w:val="00933CD4"/>
    <w:pPr>
      <w:suppressAutoHyphens w:val="0"/>
      <w:spacing w:before="120" w:after="120"/>
      <w:jc w:val="center"/>
    </w:pPr>
    <w:rPr>
      <w:b/>
      <w:bCs/>
      <w:sz w:val="22"/>
      <w:szCs w:val="20"/>
      <w:lang w:eastAsia="ru-RU"/>
    </w:rPr>
  </w:style>
  <w:style w:type="paragraph" w:customStyle="1" w:styleId="affa">
    <w:name w:val="Название таблицы"/>
    <w:basedOn w:val="aff9"/>
    <w:rsid w:val="00933CD4"/>
    <w:pPr>
      <w:keepNext/>
      <w:spacing w:after="0"/>
      <w:jc w:val="left"/>
    </w:pPr>
    <w:rPr>
      <w:szCs w:val="22"/>
    </w:rPr>
  </w:style>
  <w:style w:type="paragraph" w:customStyle="1" w:styleId="affb">
    <w:name w:val="Табличный_заголовки"/>
    <w:basedOn w:val="a5"/>
    <w:rsid w:val="00933CD4"/>
    <w:pPr>
      <w:keepNext/>
      <w:keepLines/>
      <w:suppressAutoHyphens w:val="0"/>
      <w:jc w:val="center"/>
    </w:pPr>
    <w:rPr>
      <w:sz w:val="22"/>
      <w:szCs w:val="22"/>
      <w:lang w:eastAsia="ru-RU"/>
    </w:rPr>
  </w:style>
  <w:style w:type="paragraph" w:customStyle="1" w:styleId="affc">
    <w:name w:val="Табличный_центр"/>
    <w:basedOn w:val="a5"/>
    <w:rsid w:val="00933CD4"/>
    <w:pPr>
      <w:suppressAutoHyphens w:val="0"/>
      <w:jc w:val="center"/>
    </w:pPr>
    <w:rPr>
      <w:sz w:val="22"/>
      <w:szCs w:val="22"/>
      <w:lang w:eastAsia="ru-RU"/>
    </w:rPr>
  </w:style>
  <w:style w:type="paragraph" w:customStyle="1" w:styleId="1">
    <w:name w:val="Список 1)"/>
    <w:basedOn w:val="a5"/>
    <w:rsid w:val="00933CD4"/>
    <w:pPr>
      <w:numPr>
        <w:numId w:val="4"/>
      </w:numPr>
      <w:suppressAutoHyphens w:val="0"/>
      <w:spacing w:after="60"/>
      <w:jc w:val="both"/>
    </w:pPr>
    <w:rPr>
      <w:lang w:eastAsia="ru-RU"/>
    </w:rPr>
  </w:style>
  <w:style w:type="paragraph" w:customStyle="1" w:styleId="affd">
    <w:name w:val="Примечания"/>
    <w:basedOn w:val="a5"/>
    <w:link w:val="17"/>
    <w:rsid w:val="00933CD4"/>
    <w:pPr>
      <w:suppressAutoHyphens w:val="0"/>
      <w:spacing w:before="120"/>
      <w:ind w:firstLine="567"/>
      <w:jc w:val="both"/>
    </w:pPr>
    <w:rPr>
      <w:spacing w:val="80"/>
    </w:rPr>
  </w:style>
  <w:style w:type="character" w:customStyle="1" w:styleId="17">
    <w:name w:val="Примечания Знак1"/>
    <w:link w:val="affd"/>
    <w:rsid w:val="00933CD4"/>
    <w:rPr>
      <w:spacing w:val="80"/>
      <w:sz w:val="24"/>
      <w:szCs w:val="24"/>
    </w:rPr>
  </w:style>
  <w:style w:type="paragraph" w:customStyle="1" w:styleId="affe">
    <w:name w:val="Внимание"/>
    <w:basedOn w:val="a5"/>
    <w:rsid w:val="00933CD4"/>
    <w:pPr>
      <w:suppressAutoHyphens w:val="0"/>
      <w:spacing w:before="120"/>
      <w:ind w:firstLine="567"/>
      <w:jc w:val="both"/>
    </w:pPr>
    <w:rPr>
      <w:b/>
      <w:bCs/>
      <w:lang w:eastAsia="ru-RU"/>
    </w:rPr>
  </w:style>
  <w:style w:type="paragraph" w:customStyle="1" w:styleId="a1">
    <w:name w:val="Табличный_нумерованный"/>
    <w:basedOn w:val="a5"/>
    <w:link w:val="afff"/>
    <w:rsid w:val="00933CD4"/>
    <w:pPr>
      <w:numPr>
        <w:numId w:val="3"/>
      </w:numPr>
      <w:suppressAutoHyphens w:val="0"/>
    </w:pPr>
    <w:rPr>
      <w:sz w:val="22"/>
      <w:szCs w:val="22"/>
    </w:rPr>
  </w:style>
  <w:style w:type="character" w:customStyle="1" w:styleId="afff">
    <w:name w:val="Табличный_нумерованный Знак"/>
    <w:link w:val="a1"/>
    <w:rsid w:val="00933CD4"/>
    <w:rPr>
      <w:sz w:val="22"/>
      <w:szCs w:val="22"/>
    </w:rPr>
  </w:style>
  <w:style w:type="paragraph" w:styleId="43">
    <w:name w:val="toc 4"/>
    <w:basedOn w:val="a5"/>
    <w:next w:val="a5"/>
    <w:autoRedefine/>
    <w:rsid w:val="00933CD4"/>
    <w:pPr>
      <w:suppressAutoHyphens w:val="0"/>
      <w:ind w:left="720"/>
    </w:pPr>
    <w:rPr>
      <w:sz w:val="18"/>
      <w:szCs w:val="18"/>
      <w:lang w:eastAsia="ru-RU"/>
    </w:rPr>
  </w:style>
  <w:style w:type="paragraph" w:styleId="53">
    <w:name w:val="toc 5"/>
    <w:basedOn w:val="a5"/>
    <w:next w:val="a5"/>
    <w:autoRedefine/>
    <w:rsid w:val="00933CD4"/>
    <w:pPr>
      <w:suppressAutoHyphens w:val="0"/>
      <w:ind w:left="960"/>
    </w:pPr>
    <w:rPr>
      <w:sz w:val="18"/>
      <w:szCs w:val="18"/>
      <w:lang w:eastAsia="ru-RU"/>
    </w:rPr>
  </w:style>
  <w:style w:type="paragraph" w:styleId="61">
    <w:name w:val="toc 6"/>
    <w:basedOn w:val="a5"/>
    <w:next w:val="a5"/>
    <w:autoRedefine/>
    <w:rsid w:val="00933CD4"/>
    <w:pPr>
      <w:suppressAutoHyphens w:val="0"/>
      <w:ind w:left="1200"/>
    </w:pPr>
    <w:rPr>
      <w:sz w:val="18"/>
      <w:szCs w:val="18"/>
      <w:lang w:eastAsia="ru-RU"/>
    </w:rPr>
  </w:style>
  <w:style w:type="paragraph" w:styleId="71">
    <w:name w:val="toc 7"/>
    <w:basedOn w:val="a5"/>
    <w:next w:val="a5"/>
    <w:autoRedefine/>
    <w:rsid w:val="00933CD4"/>
    <w:pPr>
      <w:suppressAutoHyphens w:val="0"/>
      <w:ind w:left="1440"/>
    </w:pPr>
    <w:rPr>
      <w:sz w:val="18"/>
      <w:szCs w:val="18"/>
      <w:lang w:eastAsia="ru-RU"/>
    </w:rPr>
  </w:style>
  <w:style w:type="paragraph" w:styleId="81">
    <w:name w:val="toc 8"/>
    <w:basedOn w:val="a5"/>
    <w:next w:val="a5"/>
    <w:autoRedefine/>
    <w:rsid w:val="00933CD4"/>
    <w:pPr>
      <w:suppressAutoHyphens w:val="0"/>
      <w:ind w:left="1680"/>
    </w:pPr>
    <w:rPr>
      <w:sz w:val="18"/>
      <w:szCs w:val="18"/>
      <w:lang w:eastAsia="ru-RU"/>
    </w:rPr>
  </w:style>
  <w:style w:type="paragraph" w:styleId="91">
    <w:name w:val="toc 9"/>
    <w:basedOn w:val="a5"/>
    <w:next w:val="a5"/>
    <w:autoRedefine/>
    <w:rsid w:val="00933CD4"/>
    <w:pPr>
      <w:suppressAutoHyphens w:val="0"/>
      <w:ind w:left="1920"/>
    </w:pPr>
    <w:rPr>
      <w:sz w:val="18"/>
      <w:szCs w:val="18"/>
      <w:lang w:eastAsia="ru-RU"/>
    </w:rPr>
  </w:style>
  <w:style w:type="paragraph" w:customStyle="1" w:styleId="afff0">
    <w:name w:val="Верхняя шапка"/>
    <w:basedOn w:val="a5"/>
    <w:rsid w:val="00933CD4"/>
    <w:pPr>
      <w:suppressAutoHyphens w:val="0"/>
      <w:jc w:val="center"/>
    </w:pPr>
    <w:rPr>
      <w:b/>
      <w:bCs/>
      <w:sz w:val="28"/>
      <w:szCs w:val="20"/>
      <w:lang w:eastAsia="ru-RU"/>
    </w:rPr>
  </w:style>
  <w:style w:type="paragraph" w:styleId="afff1">
    <w:name w:val="toa heading"/>
    <w:basedOn w:val="a5"/>
    <w:next w:val="a5"/>
    <w:rsid w:val="00933CD4"/>
    <w:pPr>
      <w:suppressAutoHyphens w:val="0"/>
      <w:spacing w:before="40" w:after="20"/>
      <w:jc w:val="center"/>
    </w:pPr>
    <w:rPr>
      <w:b/>
      <w:sz w:val="22"/>
      <w:szCs w:val="20"/>
      <w:lang w:eastAsia="ru-RU"/>
    </w:rPr>
  </w:style>
  <w:style w:type="paragraph" w:styleId="afff2">
    <w:name w:val="annotation text"/>
    <w:basedOn w:val="a5"/>
    <w:link w:val="afff3"/>
    <w:rsid w:val="00933CD4"/>
    <w:pPr>
      <w:suppressAutoHyphens w:val="0"/>
    </w:pPr>
    <w:rPr>
      <w:sz w:val="20"/>
      <w:szCs w:val="20"/>
      <w:lang w:eastAsia="ru-RU"/>
    </w:rPr>
  </w:style>
  <w:style w:type="character" w:customStyle="1" w:styleId="afff3">
    <w:name w:val="Текст примечания Знак"/>
    <w:basedOn w:val="a6"/>
    <w:link w:val="afff2"/>
    <w:rsid w:val="00933CD4"/>
  </w:style>
  <w:style w:type="paragraph" w:styleId="afff4">
    <w:name w:val="annotation subject"/>
    <w:basedOn w:val="afff2"/>
    <w:next w:val="afff2"/>
    <w:link w:val="afff5"/>
    <w:rsid w:val="00933CD4"/>
    <w:pPr>
      <w:ind w:firstLine="284"/>
      <w:jc w:val="both"/>
    </w:pPr>
    <w:rPr>
      <w:b/>
      <w:bCs/>
    </w:rPr>
  </w:style>
  <w:style w:type="character" w:customStyle="1" w:styleId="afff5">
    <w:name w:val="Тема примечания Знак"/>
    <w:basedOn w:val="afff3"/>
    <w:link w:val="afff4"/>
    <w:rsid w:val="00933CD4"/>
    <w:rPr>
      <w:b/>
      <w:bCs/>
    </w:rPr>
  </w:style>
  <w:style w:type="paragraph" w:customStyle="1" w:styleId="afff6">
    <w:name w:val="ЕСКД_название устройства"/>
    <w:basedOn w:val="a5"/>
    <w:rsid w:val="00933CD4"/>
    <w:pPr>
      <w:suppressAutoHyphens w:val="0"/>
      <w:spacing w:line="360" w:lineRule="auto"/>
      <w:jc w:val="center"/>
    </w:pPr>
    <w:rPr>
      <w:b/>
      <w:bCs/>
      <w:sz w:val="36"/>
      <w:szCs w:val="36"/>
      <w:lang w:eastAsia="ru-RU"/>
    </w:rPr>
  </w:style>
  <w:style w:type="paragraph" w:customStyle="1" w:styleId="a4">
    <w:name w:val="Требования"/>
    <w:basedOn w:val="2"/>
    <w:rsid w:val="00933CD4"/>
    <w:pPr>
      <w:numPr>
        <w:numId w:val="5"/>
      </w:numPr>
      <w:ind w:left="0" w:firstLine="567"/>
    </w:pPr>
    <w:rPr>
      <w:i/>
    </w:rPr>
  </w:style>
  <w:style w:type="paragraph" w:customStyle="1" w:styleId="a0">
    <w:name w:val="Список а)"/>
    <w:basedOn w:val="a3"/>
    <w:rsid w:val="00933CD4"/>
    <w:pPr>
      <w:numPr>
        <w:numId w:val="2"/>
      </w:numPr>
      <w:tabs>
        <w:tab w:val="num" w:pos="360"/>
      </w:tabs>
      <w:ind w:left="360" w:hanging="360"/>
    </w:pPr>
  </w:style>
  <w:style w:type="paragraph" w:styleId="afff7">
    <w:name w:val="Document Map"/>
    <w:basedOn w:val="a5"/>
    <w:link w:val="afff8"/>
    <w:rsid w:val="00933CD4"/>
    <w:pPr>
      <w:widowControl w:val="0"/>
      <w:shd w:val="clear" w:color="auto" w:fill="000080"/>
      <w:jc w:val="both"/>
    </w:pPr>
    <w:rPr>
      <w:rFonts w:ascii="Tahoma" w:hAnsi="Tahoma"/>
      <w:szCs w:val="20"/>
      <w:lang w:eastAsia="ru-RU"/>
    </w:rPr>
  </w:style>
  <w:style w:type="character" w:customStyle="1" w:styleId="afff8">
    <w:name w:val="Схема документа Знак"/>
    <w:basedOn w:val="a6"/>
    <w:link w:val="afff7"/>
    <w:rsid w:val="00933CD4"/>
    <w:rPr>
      <w:rFonts w:ascii="Tahoma" w:hAnsi="Tahoma"/>
      <w:sz w:val="24"/>
      <w:shd w:val="clear" w:color="auto" w:fill="000080"/>
    </w:rPr>
  </w:style>
  <w:style w:type="paragraph" w:customStyle="1" w:styleId="afff9">
    <w:name w:val="Внимание_Опасность"/>
    <w:basedOn w:val="affe"/>
    <w:rsid w:val="00933CD4"/>
    <w:pPr>
      <w:keepLines/>
    </w:pPr>
    <w:rPr>
      <w:caps/>
    </w:rPr>
  </w:style>
  <w:style w:type="character" w:styleId="afffa">
    <w:name w:val="annotation reference"/>
    <w:rsid w:val="00933CD4"/>
    <w:rPr>
      <w:sz w:val="16"/>
      <w:szCs w:val="16"/>
    </w:rPr>
  </w:style>
  <w:style w:type="paragraph" w:customStyle="1" w:styleId="afffb">
    <w:name w:val="Абзац"/>
    <w:basedOn w:val="a5"/>
    <w:link w:val="afffc"/>
    <w:qFormat/>
    <w:rsid w:val="00933CD4"/>
    <w:pPr>
      <w:suppressAutoHyphens w:val="0"/>
      <w:spacing w:before="120" w:after="60"/>
      <w:ind w:firstLine="567"/>
      <w:jc w:val="both"/>
    </w:pPr>
  </w:style>
  <w:style w:type="character" w:customStyle="1" w:styleId="afffc">
    <w:name w:val="Абзац Знак"/>
    <w:link w:val="afffb"/>
    <w:rsid w:val="00933CD4"/>
    <w:rPr>
      <w:sz w:val="24"/>
      <w:szCs w:val="24"/>
    </w:rPr>
  </w:style>
  <w:style w:type="paragraph" w:customStyle="1" w:styleId="afffd">
    <w:name w:val="Табличный_слева"/>
    <w:basedOn w:val="a5"/>
    <w:rsid w:val="00933CD4"/>
    <w:pPr>
      <w:suppressAutoHyphens w:val="0"/>
    </w:pPr>
    <w:rPr>
      <w:sz w:val="22"/>
      <w:szCs w:val="22"/>
      <w:lang w:eastAsia="ru-RU"/>
    </w:rPr>
  </w:style>
  <w:style w:type="paragraph" w:customStyle="1" w:styleId="18">
    <w:name w:val="Обычный 1"/>
    <w:basedOn w:val="a5"/>
    <w:next w:val="a5"/>
    <w:semiHidden/>
    <w:rsid w:val="00933CD4"/>
    <w:pPr>
      <w:tabs>
        <w:tab w:val="num" w:pos="360"/>
      </w:tabs>
      <w:suppressAutoHyphens w:val="0"/>
      <w:spacing w:before="120"/>
      <w:ind w:left="360" w:hanging="360"/>
      <w:jc w:val="both"/>
    </w:pPr>
    <w:rPr>
      <w:szCs w:val="20"/>
      <w:lang w:eastAsia="ru-RU"/>
    </w:rPr>
  </w:style>
  <w:style w:type="paragraph" w:customStyle="1" w:styleId="afffe">
    <w:name w:val="Обычный влево"/>
    <w:basedOn w:val="18"/>
    <w:rsid w:val="00933CD4"/>
    <w:pPr>
      <w:tabs>
        <w:tab w:val="clear" w:pos="360"/>
      </w:tabs>
      <w:spacing w:before="0"/>
      <w:ind w:left="0" w:firstLine="0"/>
      <w:jc w:val="left"/>
    </w:pPr>
  </w:style>
  <w:style w:type="paragraph" w:customStyle="1" w:styleId="affff">
    <w:name w:val="Шапка таблицы"/>
    <w:basedOn w:val="a5"/>
    <w:rsid w:val="00933CD4"/>
    <w:pPr>
      <w:suppressAutoHyphens w:val="0"/>
      <w:jc w:val="center"/>
    </w:pPr>
    <w:rPr>
      <w:b/>
      <w:szCs w:val="20"/>
      <w:lang w:eastAsia="ru-RU"/>
    </w:rPr>
  </w:style>
  <w:style w:type="paragraph" w:customStyle="1" w:styleId="affff0">
    <w:name w:val="Лист согласования"/>
    <w:basedOn w:val="a5"/>
    <w:rsid w:val="00933CD4"/>
    <w:pPr>
      <w:suppressAutoHyphens w:val="0"/>
      <w:ind w:firstLine="851"/>
      <w:jc w:val="center"/>
    </w:pPr>
    <w:rPr>
      <w:b/>
      <w:bCs/>
      <w:szCs w:val="20"/>
      <w:lang w:eastAsia="ru-RU"/>
    </w:rPr>
  </w:style>
  <w:style w:type="paragraph" w:customStyle="1" w:styleId="affff1">
    <w:name w:val="Табличный_по ширине"/>
    <w:basedOn w:val="afffd"/>
    <w:rsid w:val="00933CD4"/>
    <w:pPr>
      <w:jc w:val="both"/>
    </w:pPr>
  </w:style>
  <w:style w:type="paragraph" w:customStyle="1" w:styleId="20">
    <w:name w:val="Заголовок 2_Приложения"/>
    <w:basedOn w:val="a5"/>
    <w:next w:val="afffb"/>
    <w:rsid w:val="00933CD4"/>
    <w:pPr>
      <w:numPr>
        <w:ilvl w:val="1"/>
        <w:numId w:val="7"/>
      </w:numPr>
      <w:suppressAutoHyphens w:val="0"/>
      <w:spacing w:before="180" w:after="60"/>
      <w:jc w:val="both"/>
    </w:pPr>
    <w:rPr>
      <w:b/>
      <w:sz w:val="28"/>
      <w:lang w:eastAsia="ru-RU"/>
    </w:rPr>
  </w:style>
  <w:style w:type="paragraph" w:customStyle="1" w:styleId="3">
    <w:name w:val="Заголовок 3_Приложения"/>
    <w:basedOn w:val="a5"/>
    <w:next w:val="afffb"/>
    <w:rsid w:val="00933CD4"/>
    <w:pPr>
      <w:numPr>
        <w:ilvl w:val="2"/>
        <w:numId w:val="7"/>
      </w:numPr>
      <w:suppressAutoHyphens w:val="0"/>
      <w:spacing w:before="120" w:after="60"/>
      <w:jc w:val="both"/>
    </w:pPr>
    <w:rPr>
      <w:b/>
      <w:sz w:val="26"/>
      <w:lang w:eastAsia="ru-RU"/>
    </w:rPr>
  </w:style>
  <w:style w:type="paragraph" w:customStyle="1" w:styleId="4">
    <w:name w:val="Заголовок 4_Приложения"/>
    <w:basedOn w:val="a5"/>
    <w:next w:val="afffb"/>
    <w:rsid w:val="00933CD4"/>
    <w:pPr>
      <w:numPr>
        <w:ilvl w:val="3"/>
        <w:numId w:val="7"/>
      </w:numPr>
      <w:suppressAutoHyphens w:val="0"/>
      <w:spacing w:before="120" w:after="120"/>
    </w:pPr>
    <w:rPr>
      <w:b/>
      <w:lang w:eastAsia="ru-RU"/>
    </w:rPr>
  </w:style>
  <w:style w:type="paragraph" w:styleId="affff2">
    <w:name w:val="No Spacing"/>
    <w:link w:val="affff3"/>
    <w:uiPriority w:val="99"/>
    <w:qFormat/>
    <w:rsid w:val="00933CD4"/>
    <w:rPr>
      <w:rFonts w:ascii="Calibri" w:hAnsi="Calibri"/>
      <w:sz w:val="22"/>
      <w:szCs w:val="22"/>
    </w:rPr>
  </w:style>
  <w:style w:type="character" w:customStyle="1" w:styleId="affff3">
    <w:name w:val="Без интервала Знак"/>
    <w:link w:val="affff2"/>
    <w:uiPriority w:val="99"/>
    <w:rsid w:val="00933CD4"/>
    <w:rPr>
      <w:rFonts w:ascii="Calibri" w:hAnsi="Calibri"/>
      <w:sz w:val="22"/>
      <w:szCs w:val="22"/>
      <w:lang w:bidi="ar-SA"/>
    </w:rPr>
  </w:style>
  <w:style w:type="paragraph" w:styleId="affff4">
    <w:name w:val="Normal (Web)"/>
    <w:basedOn w:val="a5"/>
    <w:uiPriority w:val="99"/>
    <w:rsid w:val="00933CD4"/>
    <w:pPr>
      <w:spacing w:before="75" w:after="75"/>
      <w:ind w:left="75" w:right="75" w:firstLine="225"/>
      <w:jc w:val="both"/>
    </w:pPr>
    <w:rPr>
      <w:rFonts w:ascii="Verdana" w:hAnsi="Verdana" w:cs="Verdana"/>
      <w:color w:val="000000"/>
      <w:sz w:val="18"/>
      <w:szCs w:val="18"/>
    </w:rPr>
  </w:style>
  <w:style w:type="paragraph" w:styleId="affff5">
    <w:name w:val="TOC Heading"/>
    <w:basedOn w:val="11"/>
    <w:next w:val="a5"/>
    <w:uiPriority w:val="39"/>
    <w:unhideWhenUsed/>
    <w:qFormat/>
    <w:rsid w:val="00933CD4"/>
    <w:pPr>
      <w:keepNext/>
      <w:keepLines/>
      <w:spacing w:before="480" w:beforeAutospacing="0" w:after="0" w:afterAutospacing="0"/>
      <w:jc w:val="left"/>
      <w:outlineLvl w:val="9"/>
    </w:pPr>
    <w:rPr>
      <w:rFonts w:ascii="Cambria" w:eastAsia="Times New Roman" w:hAnsi="Cambria"/>
      <w:color w:val="365F91"/>
      <w:kern w:val="0"/>
      <w:szCs w:val="28"/>
    </w:rPr>
  </w:style>
  <w:style w:type="paragraph" w:styleId="affff6">
    <w:name w:val="List Paragraph"/>
    <w:basedOn w:val="a5"/>
    <w:uiPriority w:val="34"/>
    <w:qFormat/>
    <w:rsid w:val="00933CD4"/>
    <w:pPr>
      <w:suppressAutoHyphens w:val="0"/>
      <w:ind w:left="720"/>
      <w:contextualSpacing/>
    </w:pPr>
    <w:rPr>
      <w:rFonts w:ascii="Calibri" w:eastAsia="Calibri" w:hAnsi="Calibri"/>
      <w:lang w:eastAsia="en-US"/>
    </w:rPr>
  </w:style>
  <w:style w:type="character" w:styleId="affff7">
    <w:name w:val="Placeholder Text"/>
    <w:uiPriority w:val="99"/>
    <w:semiHidden/>
    <w:rsid w:val="00933CD4"/>
    <w:rPr>
      <w:color w:val="808080"/>
    </w:rPr>
  </w:style>
  <w:style w:type="paragraph" w:customStyle="1" w:styleId="10">
    <w:name w:val="Табличный_нумерованный_10"/>
    <w:basedOn w:val="a5"/>
    <w:qFormat/>
    <w:rsid w:val="00933CD4"/>
    <w:pPr>
      <w:numPr>
        <w:numId w:val="9"/>
      </w:numPr>
      <w:suppressAutoHyphens w:val="0"/>
    </w:pPr>
    <w:rPr>
      <w:sz w:val="20"/>
      <w:lang w:eastAsia="ru-RU"/>
    </w:rPr>
  </w:style>
  <w:style w:type="paragraph" w:customStyle="1" w:styleId="HeaderOdd">
    <w:name w:val="Header Odd"/>
    <w:basedOn w:val="affff2"/>
    <w:qFormat/>
    <w:rsid w:val="00933CD4"/>
    <w:pPr>
      <w:pBdr>
        <w:bottom w:val="single" w:sz="4" w:space="1" w:color="4F81BD"/>
      </w:pBdr>
      <w:jc w:val="right"/>
    </w:pPr>
    <w:rPr>
      <w:b/>
      <w:bCs/>
      <w:color w:val="1F497D"/>
      <w:sz w:val="20"/>
      <w:szCs w:val="23"/>
      <w:lang w:eastAsia="ja-JP"/>
    </w:rPr>
  </w:style>
  <w:style w:type="paragraph" w:customStyle="1" w:styleId="affff8">
    <w:name w:val="ТЕКСТ ГРАД"/>
    <w:basedOn w:val="a5"/>
    <w:link w:val="affff9"/>
    <w:qFormat/>
    <w:rsid w:val="00933CD4"/>
    <w:pPr>
      <w:suppressAutoHyphens w:val="0"/>
      <w:spacing w:line="360" w:lineRule="auto"/>
      <w:ind w:firstLine="709"/>
      <w:jc w:val="both"/>
    </w:pPr>
  </w:style>
  <w:style w:type="character" w:customStyle="1" w:styleId="affff9">
    <w:name w:val="ТЕКСТ ГРАД Знак"/>
    <w:link w:val="affff8"/>
    <w:rsid w:val="00933CD4"/>
    <w:rPr>
      <w:sz w:val="24"/>
      <w:szCs w:val="24"/>
    </w:rPr>
  </w:style>
  <w:style w:type="paragraph" w:customStyle="1" w:styleId="affffa">
    <w:name w:val="Табличный_справа"/>
    <w:basedOn w:val="a5"/>
    <w:rsid w:val="00933CD4"/>
    <w:pPr>
      <w:suppressAutoHyphens w:val="0"/>
      <w:jc w:val="right"/>
    </w:pPr>
    <w:rPr>
      <w:sz w:val="22"/>
      <w:szCs w:val="22"/>
      <w:lang w:eastAsia="ru-RU"/>
    </w:rPr>
  </w:style>
  <w:style w:type="paragraph" w:customStyle="1" w:styleId="19">
    <w:name w:val="текст 1"/>
    <w:basedOn w:val="a5"/>
    <w:next w:val="a5"/>
    <w:rsid w:val="00933CD4"/>
    <w:pPr>
      <w:ind w:firstLine="540"/>
      <w:jc w:val="both"/>
    </w:pPr>
    <w:rPr>
      <w:sz w:val="20"/>
      <w:lang w:val="en-US" w:bidi="en-US"/>
    </w:rPr>
  </w:style>
  <w:style w:type="paragraph" w:customStyle="1" w:styleId="Standard">
    <w:name w:val="Standard"/>
    <w:rsid w:val="00933CD4"/>
    <w:pPr>
      <w:widowControl w:val="0"/>
      <w:suppressAutoHyphens/>
      <w:autoSpaceDN w:val="0"/>
      <w:textAlignment w:val="baseline"/>
    </w:pPr>
    <w:rPr>
      <w:rFonts w:eastAsia="Lucida Sans Unicode" w:cs="Mangal"/>
      <w:kern w:val="3"/>
      <w:sz w:val="24"/>
      <w:szCs w:val="24"/>
      <w:lang w:val="en-US" w:eastAsia="zh-CN" w:bidi="hi-IN"/>
    </w:rPr>
  </w:style>
  <w:style w:type="paragraph" w:styleId="2c">
    <w:name w:val="Quote"/>
    <w:basedOn w:val="a5"/>
    <w:next w:val="a5"/>
    <w:link w:val="2d"/>
    <w:uiPriority w:val="29"/>
    <w:qFormat/>
    <w:rsid w:val="00933CD4"/>
    <w:pPr>
      <w:suppressAutoHyphens w:val="0"/>
      <w:spacing w:after="200" w:line="252" w:lineRule="auto"/>
    </w:pPr>
    <w:rPr>
      <w:rFonts w:ascii="Cambria" w:hAnsi="Cambria"/>
      <w:i/>
      <w:iCs/>
      <w:sz w:val="22"/>
      <w:szCs w:val="22"/>
      <w:lang w:val="en-US" w:eastAsia="en-US" w:bidi="en-US"/>
    </w:rPr>
  </w:style>
  <w:style w:type="character" w:customStyle="1" w:styleId="2d">
    <w:name w:val="Цитата 2 Знак"/>
    <w:basedOn w:val="a6"/>
    <w:link w:val="2c"/>
    <w:uiPriority w:val="29"/>
    <w:rsid w:val="00933CD4"/>
    <w:rPr>
      <w:rFonts w:ascii="Cambria" w:hAnsi="Cambria"/>
      <w:i/>
      <w:iCs/>
      <w:sz w:val="22"/>
      <w:szCs w:val="22"/>
      <w:lang w:val="en-US" w:eastAsia="en-US" w:bidi="en-US"/>
    </w:rPr>
  </w:style>
  <w:style w:type="paragraph" w:styleId="affffb">
    <w:name w:val="Intense Quote"/>
    <w:basedOn w:val="a5"/>
    <w:next w:val="a5"/>
    <w:link w:val="affffc"/>
    <w:uiPriority w:val="30"/>
    <w:qFormat/>
    <w:rsid w:val="00933CD4"/>
    <w:pPr>
      <w:pBdr>
        <w:top w:val="dotted" w:sz="2" w:space="10" w:color="632423"/>
        <w:bottom w:val="dotted" w:sz="2" w:space="4" w:color="632423"/>
      </w:pBdr>
      <w:suppressAutoHyphens w:val="0"/>
      <w:spacing w:before="160" w:after="200" w:line="300" w:lineRule="auto"/>
      <w:ind w:left="1440" w:right="1440"/>
    </w:pPr>
    <w:rPr>
      <w:rFonts w:ascii="Cambria" w:hAnsi="Cambria"/>
      <w:caps/>
      <w:color w:val="622423"/>
      <w:spacing w:val="5"/>
      <w:sz w:val="20"/>
      <w:szCs w:val="20"/>
      <w:lang w:val="en-US" w:eastAsia="en-US" w:bidi="en-US"/>
    </w:rPr>
  </w:style>
  <w:style w:type="character" w:customStyle="1" w:styleId="affffc">
    <w:name w:val="Выделенная цитата Знак"/>
    <w:basedOn w:val="a6"/>
    <w:link w:val="affffb"/>
    <w:uiPriority w:val="30"/>
    <w:rsid w:val="00933CD4"/>
    <w:rPr>
      <w:rFonts w:ascii="Cambria" w:hAnsi="Cambria"/>
      <w:caps/>
      <w:color w:val="622423"/>
      <w:spacing w:val="5"/>
      <w:lang w:val="en-US" w:eastAsia="en-US" w:bidi="en-US"/>
    </w:rPr>
  </w:style>
  <w:style w:type="character" w:styleId="affffd">
    <w:name w:val="Subtle Emphasis"/>
    <w:uiPriority w:val="19"/>
    <w:qFormat/>
    <w:rsid w:val="00933CD4"/>
    <w:rPr>
      <w:i/>
      <w:iCs/>
    </w:rPr>
  </w:style>
  <w:style w:type="character" w:styleId="affffe">
    <w:name w:val="Intense Emphasis"/>
    <w:uiPriority w:val="21"/>
    <w:qFormat/>
    <w:rsid w:val="00933CD4"/>
    <w:rPr>
      <w:i/>
      <w:iCs/>
      <w:caps/>
      <w:spacing w:val="10"/>
      <w:sz w:val="20"/>
      <w:szCs w:val="20"/>
    </w:rPr>
  </w:style>
  <w:style w:type="character" w:styleId="afffff">
    <w:name w:val="Subtle Reference"/>
    <w:uiPriority w:val="31"/>
    <w:qFormat/>
    <w:rsid w:val="00933CD4"/>
    <w:rPr>
      <w:rFonts w:ascii="Calibri" w:eastAsia="Times New Roman" w:hAnsi="Calibri" w:cs="Times New Roman"/>
      <w:i/>
      <w:iCs/>
      <w:color w:val="622423"/>
    </w:rPr>
  </w:style>
  <w:style w:type="character" w:styleId="afffff0">
    <w:name w:val="Intense Reference"/>
    <w:uiPriority w:val="32"/>
    <w:qFormat/>
    <w:rsid w:val="00933CD4"/>
    <w:rPr>
      <w:rFonts w:ascii="Calibri" w:eastAsia="Times New Roman" w:hAnsi="Calibri" w:cs="Times New Roman"/>
      <w:b/>
      <w:bCs/>
      <w:i/>
      <w:iCs/>
      <w:color w:val="622423"/>
    </w:rPr>
  </w:style>
  <w:style w:type="character" w:styleId="afffff1">
    <w:name w:val="Book Title"/>
    <w:uiPriority w:val="33"/>
    <w:qFormat/>
    <w:rsid w:val="00933CD4"/>
    <w:rPr>
      <w:caps/>
      <w:color w:val="622423"/>
      <w:spacing w:val="5"/>
      <w:u w:color="622423"/>
    </w:rPr>
  </w:style>
  <w:style w:type="character" w:styleId="afffff2">
    <w:name w:val="footnote reference"/>
    <w:uiPriority w:val="99"/>
    <w:unhideWhenUsed/>
    <w:rsid w:val="00933CD4"/>
    <w:rPr>
      <w:vertAlign w:val="superscript"/>
    </w:rPr>
  </w:style>
  <w:style w:type="paragraph" w:styleId="afffff3">
    <w:name w:val="footnote text"/>
    <w:basedOn w:val="a5"/>
    <w:link w:val="afffff4"/>
    <w:uiPriority w:val="99"/>
    <w:unhideWhenUsed/>
    <w:rsid w:val="00933CD4"/>
    <w:pPr>
      <w:suppressAutoHyphens w:val="0"/>
    </w:pPr>
    <w:rPr>
      <w:sz w:val="20"/>
      <w:szCs w:val="20"/>
      <w:lang w:eastAsia="ru-RU"/>
    </w:rPr>
  </w:style>
  <w:style w:type="character" w:customStyle="1" w:styleId="afffff4">
    <w:name w:val="Текст сноски Знак"/>
    <w:basedOn w:val="a6"/>
    <w:link w:val="afffff3"/>
    <w:uiPriority w:val="99"/>
    <w:rsid w:val="00933CD4"/>
  </w:style>
  <w:style w:type="character" w:customStyle="1" w:styleId="afffff5">
    <w:name w:val="Стиль полужирный"/>
    <w:uiPriority w:val="99"/>
    <w:rsid w:val="00933CD4"/>
    <w:rPr>
      <w:b/>
    </w:rPr>
  </w:style>
  <w:style w:type="paragraph" w:customStyle="1" w:styleId="ConsNormal">
    <w:name w:val="ConsNormal"/>
    <w:uiPriority w:val="99"/>
    <w:rsid w:val="00933CD4"/>
    <w:pPr>
      <w:widowControl w:val="0"/>
      <w:autoSpaceDE w:val="0"/>
      <w:autoSpaceDN w:val="0"/>
      <w:adjustRightInd w:val="0"/>
      <w:ind w:right="19772" w:firstLine="720"/>
    </w:pPr>
    <w:rPr>
      <w:rFonts w:ascii="Arial" w:eastAsia="SimSun" w:hAnsi="Arial" w:cs="Arial"/>
      <w:lang w:eastAsia="zh-CN"/>
    </w:rPr>
  </w:style>
  <w:style w:type="character" w:customStyle="1" w:styleId="FontStyle60">
    <w:name w:val="Font Style60"/>
    <w:basedOn w:val="a6"/>
    <w:uiPriority w:val="99"/>
    <w:rsid w:val="00933CD4"/>
    <w:rPr>
      <w:rFonts w:ascii="Times New Roman" w:hAnsi="Times New Roman" w:cs="Times New Roman"/>
      <w:sz w:val="22"/>
      <w:szCs w:val="22"/>
    </w:rPr>
  </w:style>
  <w:style w:type="paragraph" w:customStyle="1" w:styleId="Style16">
    <w:name w:val="Style16"/>
    <w:basedOn w:val="a5"/>
    <w:uiPriority w:val="99"/>
    <w:rsid w:val="00933CD4"/>
    <w:pPr>
      <w:widowControl w:val="0"/>
      <w:suppressAutoHyphens w:val="0"/>
      <w:autoSpaceDE w:val="0"/>
      <w:autoSpaceDN w:val="0"/>
      <w:adjustRightInd w:val="0"/>
      <w:spacing w:line="276" w:lineRule="exact"/>
      <w:ind w:firstLine="715"/>
      <w:jc w:val="both"/>
    </w:pPr>
    <w:rPr>
      <w:lang w:eastAsia="ru-RU"/>
    </w:rPr>
  </w:style>
  <w:style w:type="paragraph" w:customStyle="1" w:styleId="Style18">
    <w:name w:val="Style18"/>
    <w:basedOn w:val="a5"/>
    <w:uiPriority w:val="99"/>
    <w:rsid w:val="00933CD4"/>
    <w:pPr>
      <w:widowControl w:val="0"/>
      <w:suppressAutoHyphens w:val="0"/>
      <w:autoSpaceDE w:val="0"/>
      <w:autoSpaceDN w:val="0"/>
      <w:adjustRightInd w:val="0"/>
      <w:spacing w:line="275" w:lineRule="exact"/>
      <w:ind w:firstLine="710"/>
      <w:jc w:val="both"/>
    </w:pPr>
    <w:rPr>
      <w:lang w:eastAsia="ru-RU"/>
    </w:rPr>
  </w:style>
  <w:style w:type="paragraph" w:customStyle="1" w:styleId="Style19">
    <w:name w:val="Style19"/>
    <w:basedOn w:val="a5"/>
    <w:uiPriority w:val="99"/>
    <w:rsid w:val="00933CD4"/>
    <w:pPr>
      <w:widowControl w:val="0"/>
      <w:suppressAutoHyphens w:val="0"/>
      <w:autoSpaceDE w:val="0"/>
      <w:autoSpaceDN w:val="0"/>
      <w:adjustRightInd w:val="0"/>
      <w:spacing w:line="274" w:lineRule="exact"/>
      <w:jc w:val="both"/>
    </w:pPr>
    <w:rPr>
      <w:lang w:eastAsia="ru-RU"/>
    </w:rPr>
  </w:style>
  <w:style w:type="paragraph" w:customStyle="1" w:styleId="Style4">
    <w:name w:val="Style4"/>
    <w:basedOn w:val="a5"/>
    <w:uiPriority w:val="99"/>
    <w:rsid w:val="00933CD4"/>
    <w:pPr>
      <w:widowControl w:val="0"/>
      <w:suppressAutoHyphens w:val="0"/>
      <w:autoSpaceDE w:val="0"/>
      <w:autoSpaceDN w:val="0"/>
      <w:adjustRightInd w:val="0"/>
      <w:jc w:val="both"/>
    </w:pPr>
    <w:rPr>
      <w:lang w:eastAsia="ru-RU"/>
    </w:rPr>
  </w:style>
  <w:style w:type="paragraph" w:customStyle="1" w:styleId="Style33">
    <w:name w:val="Style33"/>
    <w:basedOn w:val="a5"/>
    <w:uiPriority w:val="99"/>
    <w:rsid w:val="00933CD4"/>
    <w:pPr>
      <w:widowControl w:val="0"/>
      <w:suppressAutoHyphens w:val="0"/>
      <w:autoSpaceDE w:val="0"/>
      <w:autoSpaceDN w:val="0"/>
      <w:adjustRightInd w:val="0"/>
      <w:spacing w:line="278" w:lineRule="exact"/>
      <w:jc w:val="both"/>
    </w:pPr>
    <w:rPr>
      <w:lang w:eastAsia="ru-RU"/>
    </w:rPr>
  </w:style>
  <w:style w:type="paragraph" w:customStyle="1" w:styleId="Style3">
    <w:name w:val="Style3"/>
    <w:basedOn w:val="a5"/>
    <w:uiPriority w:val="99"/>
    <w:rsid w:val="00933CD4"/>
    <w:pPr>
      <w:widowControl w:val="0"/>
      <w:suppressAutoHyphens w:val="0"/>
      <w:autoSpaceDE w:val="0"/>
      <w:autoSpaceDN w:val="0"/>
      <w:adjustRightInd w:val="0"/>
    </w:pPr>
    <w:rPr>
      <w:lang w:eastAsia="ru-RU"/>
    </w:rPr>
  </w:style>
  <w:style w:type="paragraph" w:customStyle="1" w:styleId="Style25">
    <w:name w:val="Style25"/>
    <w:basedOn w:val="a5"/>
    <w:uiPriority w:val="99"/>
    <w:rsid w:val="00933CD4"/>
    <w:pPr>
      <w:widowControl w:val="0"/>
      <w:suppressAutoHyphens w:val="0"/>
      <w:autoSpaceDE w:val="0"/>
      <w:autoSpaceDN w:val="0"/>
      <w:adjustRightInd w:val="0"/>
      <w:spacing w:line="274" w:lineRule="exact"/>
      <w:ind w:firstLine="1027"/>
    </w:pPr>
    <w:rPr>
      <w:lang w:eastAsia="ru-RU"/>
    </w:rPr>
  </w:style>
  <w:style w:type="character" w:customStyle="1" w:styleId="2e">
    <w:name w:val="Основной текст (2)_"/>
    <w:basedOn w:val="a6"/>
    <w:link w:val="2f"/>
    <w:rsid w:val="007769D9"/>
    <w:rPr>
      <w:sz w:val="27"/>
      <w:szCs w:val="27"/>
      <w:shd w:val="clear" w:color="auto" w:fill="FFFFFF"/>
    </w:rPr>
  </w:style>
  <w:style w:type="paragraph" w:customStyle="1" w:styleId="2f">
    <w:name w:val="Основной текст (2)"/>
    <w:basedOn w:val="a5"/>
    <w:link w:val="2e"/>
    <w:rsid w:val="007769D9"/>
    <w:pPr>
      <w:shd w:val="clear" w:color="auto" w:fill="FFFFFF"/>
      <w:suppressAutoHyphens w:val="0"/>
      <w:spacing w:after="4380" w:line="0" w:lineRule="atLeast"/>
    </w:pPr>
    <w:rPr>
      <w:sz w:val="27"/>
      <w:szCs w:val="27"/>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D7E6CC0D1EFE68FED494930061A3B07F21214B4B6A8EA79DAD11A16C4F68BF38B0C980A01EA08E3F11CCD9986C5574422552580FC99D615EC2X3E" TargetMode="External"/><Relationship Id="rId18" Type="http://schemas.openxmlformats.org/officeDocument/2006/relationships/hyperlink" Target="consultantplus://offline/ref=93EC37FE9D3752116853AFCAC9D5E5E9CD714F7D16F68B11FAC6D999016B03495F45817E3F09F80966B0994B12CB7353DB8FFE874BF77113G9gCI" TargetMode="External"/><Relationship Id="rId26" Type="http://schemas.openxmlformats.org/officeDocument/2006/relationships/hyperlink" Target="consultantplus://offline/ref=D9AEBCA123C62220720751D88A923731F16B42E9191B13F5F01F388942E3F16D6A60C5E16C2CC9D5534FG" TargetMode="External"/><Relationship Id="rId21" Type="http://schemas.openxmlformats.org/officeDocument/2006/relationships/hyperlink" Target="consultantplus://offline/ref=6AD66F900A6FB460B9BCC905DE0DCADB204D84EDB31544EE74BF09293A7D8F8EF21167F65A2DD536556D09E7FEAFC23FCAC764EAC1DEH4aFF" TargetMode="External"/><Relationship Id="rId34"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consultantplus://offline/ref=8EF1F26DEDC2F917F56820771F493DDAD2D792AA6765D743BE5528191B3229E7ED84D04456991672632BB3BD60224F6B1E9EE38312F5329Cr8d1I" TargetMode="External"/><Relationship Id="rId25" Type="http://schemas.openxmlformats.org/officeDocument/2006/relationships/hyperlink" Target="consultantplus://offline/ref=EA3D4D4D75278A0EDD9045A9D002E8DD8BE75B3A2E40C701067218A309A2D9444DDCBC27B613D02CDBFDEE3A9C45FB22CF53A6A2508255B9A6G2K" TargetMode="External"/><Relationship Id="rId33" Type="http://schemas.openxmlformats.org/officeDocument/2006/relationships/image" Target="media/image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consultantplus://offline/ref=8EF1F26DEDC2F917F56820771F493DDAD2D792AA6765D743BE5528191B3229E7ED84D044569916736B2BB3BD60224F6B1E9EE38312F5329Cr8d1I" TargetMode="External"/><Relationship Id="rId20" Type="http://schemas.openxmlformats.org/officeDocument/2006/relationships/hyperlink" Target="consultantplus://offline/ref=DF6B42FA0D4CED8EBFAFD532C46FCE7446CD14FE478AA6A616171293E62FC04C2368CBA88677A3DA1469A53C8C357D8A3C85D4D8D1D7BB19F8X4F"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consultantplus://offline/ref=95FDE6CF395A20AA2DE6467FEB3F1404903B230CB858C23DE91B274FFD7AC11863BD30400E7Eh533G" TargetMode="External"/><Relationship Id="rId32" Type="http://schemas.openxmlformats.org/officeDocument/2006/relationships/footer" Target="footer3.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consultantplus://offline/ref=D7E6CC0D1EFE68FED494930061A3B07F21214A43698EA79DAD11A16C4F68BF38A2C9D8AC1FA3953611D98FC92AC0X0E" TargetMode="External"/><Relationship Id="rId23" Type="http://schemas.openxmlformats.org/officeDocument/2006/relationships/hyperlink" Target="file:///D:\&#1056;&#1072;&#1073;&#1086;&#1095;&#1080;&#1081;%20&#1089;&#1090;&#1086;&#1083;\&#1056;&#1040;&#1041;&#1054;&#1058;&#1040;%20&#1057;&#1058;&#1056;&#1054;&#1048;&#1058;&#1045;&#1051;&#1068;&#1053;&#1054;&#1043;&#1054;%20&#1054;&#1058;&#1044;&#1045;&#1051;&#1040;\&#1040;&#1088;&#1093;&#1080;&#1090;&#1077;&#1082;&#1090;&#1086;&#1088;\&#1086;&#1087;&#1077;&#1085;\&#1044;&#1091;&#1073;&#1080;&#1085;&#1080;&#1085;&#1099;\Desktop\&#1056;&#1077;&#1096;&#1077;&#1085;&#1080;&#1077;%20120%20&#1086;&#1090;%20&#1054;&#1073;%20&#1091;&#1090;&#1074;&#1077;&#1088;&#1078;&#1076;&#1077;&#1085;&#1080;&#1080;%20&#1055;&#1047;&#1047;.doc" TargetMode="External"/><Relationship Id="rId28" Type="http://schemas.openxmlformats.org/officeDocument/2006/relationships/hyperlink" Target="consultantplus://offline/ref=7BAE210528ABAA46FB64B8756B86EE6CE9A6D82F40078DF8ADBBA4FD7A7EF11E224760149A10RFd0I" TargetMode="External"/><Relationship Id="rId36" Type="http://schemas.openxmlformats.org/officeDocument/2006/relationships/image" Target="media/image7.png"/><Relationship Id="rId10" Type="http://schemas.openxmlformats.org/officeDocument/2006/relationships/header" Target="header2.xml"/><Relationship Id="rId19" Type="http://schemas.openxmlformats.org/officeDocument/2006/relationships/hyperlink" Target="consultantplus://offline/ref=93EC37FE9D3752116853AFCAC9D5E5E9CD714F7D16F68B11FAC6D999016B03495F45817E3F09F8086EB0994B12CB7353DB8FFE874BF77113G9gCI" TargetMode="External"/><Relationship Id="rId31"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consultantplus://offline/ref=D7E6CC0D1EFE68FED494930061A3B07F21214B4B6A8EA79DAD11A16C4F68BF38A2C9D8AC1FA3953611D98FC92AC0X0E" TargetMode="External"/><Relationship Id="rId22" Type="http://schemas.openxmlformats.org/officeDocument/2006/relationships/hyperlink" Target="consultantplus://offline/ref=ADFB04BF0A31B5EF8B08C9DB39B5C7BFE380146B2ECC9734551EE38D85626FABFD447E032695F0F75930387C868D6027DC15AA71523A62a9F" TargetMode="External"/><Relationship Id="rId27" Type="http://schemas.openxmlformats.org/officeDocument/2006/relationships/hyperlink" Target="consultantplus://offline/ref=7BAE210528ABAA46FB64B8756B86EE6CE9A6D82F40078DF8ADBBA4FD7A7EF11E224760149A16RFd2I" TargetMode="External"/><Relationship Id="rId30" Type="http://schemas.openxmlformats.org/officeDocument/2006/relationships/image" Target="media/image2.png"/><Relationship Id="rId35" Type="http://schemas.openxmlformats.org/officeDocument/2006/relationships/image" Target="media/image6.png"/><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7393FD-02B2-44EA-94CA-2A4CC7456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24875</Words>
  <Characters>141790</Characters>
  <Application>Microsoft Office Word</Application>
  <DocSecurity>0</DocSecurity>
  <Lines>1181</Lines>
  <Paragraphs>332</Paragraphs>
  <ScaleCrop>false</ScaleCrop>
  <HeadingPairs>
    <vt:vector size="2" baseType="variant">
      <vt:variant>
        <vt:lpstr>Название</vt:lpstr>
      </vt:variant>
      <vt:variant>
        <vt:i4>1</vt:i4>
      </vt:variant>
    </vt:vector>
  </HeadingPairs>
  <TitlesOfParts>
    <vt:vector size="1" baseType="lpstr">
      <vt:lpstr>Омская область</vt:lpstr>
    </vt:vector>
  </TitlesOfParts>
  <Company>DG Win&amp;Soft</Company>
  <LinksUpToDate>false</LinksUpToDate>
  <CharactersWithSpaces>166333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Омская область</dc:title>
  <dc:creator>Nikita</dc:creator>
  <cp:lastModifiedBy>User</cp:lastModifiedBy>
  <cp:revision>3</cp:revision>
  <cp:lastPrinted>2021-02-08T06:09:00Z</cp:lastPrinted>
  <dcterms:created xsi:type="dcterms:W3CDTF">2024-12-09T04:55:00Z</dcterms:created>
  <dcterms:modified xsi:type="dcterms:W3CDTF">2024-12-09T04:55:00Z</dcterms:modified>
</cp:coreProperties>
</file>